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0B21"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5D69A1D7"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38729F6E" w14:textId="4AF4A233" w:rsidR="00BD06F1" w:rsidRPr="00201EDA" w:rsidRDefault="00D64684" w:rsidP="006107F3">
      <w:pPr>
        <w:widowControl w:val="0"/>
        <w:jc w:val="both"/>
        <w:rPr>
          <w:rFonts w:ascii="HG丸ｺﾞｼｯｸM-PRO" w:eastAsia="HG丸ｺﾞｼｯｸM-PRO" w:hAnsi="HG丸ｺﾞｼｯｸM-PRO" w:cstheme="minorBidi"/>
          <w:color w:val="002060"/>
          <w:kern w:val="2"/>
          <w:sz w:val="32"/>
          <w:szCs w:val="32"/>
        </w:rPr>
      </w:pPr>
      <w:r w:rsidRPr="00201EDA">
        <w:rPr>
          <w:rFonts w:ascii="HG丸ｺﾞｼｯｸM-PRO" w:eastAsia="HG丸ｺﾞｼｯｸM-PRO" w:hAnsi="HG丸ｺﾞｼｯｸM-PRO" w:cstheme="minorBidi" w:hint="eastAsia"/>
          <w:color w:val="002060"/>
          <w:kern w:val="2"/>
          <w:sz w:val="32"/>
          <w:szCs w:val="32"/>
        </w:rPr>
        <w:t>見やす</w:t>
      </w:r>
      <w:r w:rsidR="00D36732">
        <w:rPr>
          <w:rFonts w:ascii="HG丸ｺﾞｼｯｸM-PRO" w:eastAsia="HG丸ｺﾞｼｯｸM-PRO" w:hAnsi="HG丸ｺﾞｼｯｸM-PRO" w:cstheme="minorBidi" w:hint="eastAsia"/>
          <w:color w:val="002060"/>
          <w:kern w:val="2"/>
          <w:sz w:val="32"/>
          <w:szCs w:val="32"/>
        </w:rPr>
        <w:t>い</w:t>
      </w:r>
      <w:r w:rsidRPr="00201EDA">
        <w:rPr>
          <w:rFonts w:ascii="HG丸ｺﾞｼｯｸM-PRO" w:eastAsia="HG丸ｺﾞｼｯｸM-PRO" w:hAnsi="HG丸ｺﾞｼｯｸM-PRO" w:cstheme="minorBidi" w:hint="eastAsia"/>
          <w:color w:val="002060"/>
          <w:kern w:val="2"/>
          <w:sz w:val="32"/>
          <w:szCs w:val="32"/>
        </w:rPr>
        <w:t>版</w:t>
      </w:r>
    </w:p>
    <w:p w14:paraId="205B0F23"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606072D3" w14:textId="77777777"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14:paraId="6F2202EF" w14:textId="77777777"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14:paraId="06D77573" w14:textId="77777777" w:rsidR="00617EE6" w:rsidRPr="00617EE6" w:rsidRDefault="00D47B04" w:rsidP="00D47B04">
      <w:pPr>
        <w:widowControl w:val="0"/>
        <w:tabs>
          <w:tab w:val="left" w:pos="6060"/>
        </w:tabs>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kern w:val="2"/>
          <w:sz w:val="36"/>
          <w:szCs w:val="36"/>
        </w:rPr>
        <w:tab/>
      </w:r>
    </w:p>
    <w:p w14:paraId="12C1828A" w14:textId="77777777" w:rsidR="00617EE6" w:rsidRPr="00617EE6" w:rsidRDefault="00D47B04"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保　育　所</w:t>
      </w:r>
      <w:r w:rsidR="00617EE6" w:rsidRPr="00617EE6">
        <w:rPr>
          <w:rFonts w:ascii="HG丸ｺﾞｼｯｸM-PRO" w:eastAsia="HG丸ｺﾞｼｯｸM-PRO" w:hAnsi="HG丸ｺﾞｼｯｸM-PRO" w:cstheme="minorBidi" w:hint="eastAsia"/>
          <w:kern w:val="2"/>
          <w:sz w:val="36"/>
          <w:szCs w:val="36"/>
        </w:rPr>
        <w:t xml:space="preserve">　版　】</w:t>
      </w:r>
    </w:p>
    <w:p w14:paraId="24B99FBB" w14:textId="77777777"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14:paraId="00319A3C" w14:textId="77777777" w:rsidR="00BD06F1" w:rsidRPr="00592E73" w:rsidRDefault="00BD06F1" w:rsidP="006107F3">
      <w:pPr>
        <w:widowControl w:val="0"/>
        <w:jc w:val="both"/>
        <w:rPr>
          <w:rFonts w:ascii="HG丸ｺﾞｼｯｸM-PRO" w:eastAsia="HG丸ｺﾞｼｯｸM-PRO" w:hAnsi="HG丸ｺﾞｼｯｸM-PRO" w:cstheme="minorBidi"/>
          <w:kern w:val="2"/>
          <w:sz w:val="32"/>
          <w:szCs w:val="32"/>
        </w:rPr>
      </w:pPr>
    </w:p>
    <w:p w14:paraId="09F6A659" w14:textId="77777777"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14:paraId="565860CD"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14:paraId="178670BB" w14:textId="77777777"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14:paraId="55DA1510" w14:textId="77777777" w:rsidR="005A4D9D"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r w:rsidR="005A4D9D">
        <w:rPr>
          <w:rFonts w:ascii="HG丸ｺﾞｼｯｸM-PRO" w:eastAsia="HG丸ｺﾞｼｯｸM-PRO" w:hAnsi="HG丸ｺﾞｼｯｸM-PRO" w:cstheme="minorBidi" w:hint="eastAsia"/>
          <w:kern w:val="2"/>
          <w:sz w:val="24"/>
          <w:szCs w:val="24"/>
        </w:rPr>
        <w:t>・評価の着眼点</w:t>
      </w:r>
    </w:p>
    <w:p w14:paraId="1B9F7F71" w14:textId="51ADAD91" w:rsidR="00617EE6" w:rsidRPr="00617EE6" w:rsidRDefault="005A4D9D" w:rsidP="00617EE6">
      <w:pPr>
        <w:widowControl w:val="0"/>
        <w:ind w:firstLineChars="497" w:firstLine="1151"/>
        <w:jc w:val="both"/>
        <w:rPr>
          <w:rFonts w:ascii="HG丸ｺﾞｼｯｸM-PRO" w:eastAsia="HG丸ｺﾞｼｯｸM-PRO" w:hAnsi="HG丸ｺﾞｼｯｸM-PRO" w:cstheme="minorBidi"/>
          <w:kern w:val="2"/>
          <w:sz w:val="24"/>
          <w:szCs w:val="24"/>
        </w:rPr>
      </w:pPr>
      <w:r>
        <w:rPr>
          <w:rFonts w:ascii="HG丸ｺﾞｼｯｸM-PRO" w:eastAsia="HG丸ｺﾞｼｯｸM-PRO" w:hAnsi="HG丸ｺﾞｼｯｸM-PRO" w:cstheme="minorBidi" w:hint="eastAsia"/>
          <w:kern w:val="2"/>
          <w:sz w:val="24"/>
          <w:szCs w:val="24"/>
        </w:rPr>
        <w:t xml:space="preserve">　　　</w:t>
      </w:r>
      <w:r w:rsidR="00617EE6" w:rsidRPr="00617EE6">
        <w:rPr>
          <w:rFonts w:ascii="HG丸ｺﾞｼｯｸM-PRO" w:eastAsia="HG丸ｺﾞｼｯｸM-PRO" w:hAnsi="HG丸ｺﾞｼｯｸM-PRO" w:cstheme="minorBidi" w:hint="eastAsia"/>
          <w:kern w:val="2"/>
          <w:sz w:val="24"/>
          <w:szCs w:val="24"/>
        </w:rPr>
        <w:t>・評価基準の考え方と評価の</w:t>
      </w:r>
      <w:r>
        <w:rPr>
          <w:rFonts w:ascii="HG丸ｺﾞｼｯｸM-PRO" w:eastAsia="HG丸ｺﾞｼｯｸM-PRO" w:hAnsi="HG丸ｺﾞｼｯｸM-PRO" w:cstheme="minorBidi" w:hint="eastAsia"/>
          <w:kern w:val="2"/>
          <w:sz w:val="24"/>
          <w:szCs w:val="24"/>
        </w:rPr>
        <w:t>留意点</w:t>
      </w:r>
    </w:p>
    <w:p w14:paraId="50E8CCCB" w14:textId="03C03089"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p>
    <w:p w14:paraId="0E05712C" w14:textId="6BB550EE" w:rsidR="00BD06F1" w:rsidRDefault="00BD06F1" w:rsidP="006107F3">
      <w:pPr>
        <w:widowControl w:val="0"/>
        <w:jc w:val="both"/>
        <w:rPr>
          <w:rFonts w:ascii="HG丸ｺﾞｼｯｸM-PRO" w:eastAsia="HG丸ｺﾞｼｯｸM-PRO" w:hAnsi="HG丸ｺﾞｼｯｸM-PRO" w:cstheme="minorBidi"/>
          <w:kern w:val="2"/>
          <w:sz w:val="24"/>
          <w:szCs w:val="24"/>
        </w:rPr>
      </w:pPr>
    </w:p>
    <w:p w14:paraId="0E22F669" w14:textId="77777777" w:rsidR="00FC3EFE" w:rsidRDefault="00FC3EFE" w:rsidP="006107F3">
      <w:pPr>
        <w:widowControl w:val="0"/>
        <w:jc w:val="both"/>
        <w:rPr>
          <w:rFonts w:ascii="HG丸ｺﾞｼｯｸM-PRO" w:eastAsia="HG丸ｺﾞｼｯｸM-PRO" w:hAnsi="HG丸ｺﾞｼｯｸM-PRO" w:cstheme="minorBidi"/>
          <w:kern w:val="2"/>
          <w:sz w:val="24"/>
          <w:szCs w:val="24"/>
        </w:rPr>
      </w:pPr>
    </w:p>
    <w:p w14:paraId="21D8A95B" w14:textId="77777777" w:rsidR="00FC3EFE" w:rsidRDefault="00FC3EFE" w:rsidP="006107F3">
      <w:pPr>
        <w:widowControl w:val="0"/>
        <w:jc w:val="both"/>
        <w:rPr>
          <w:rFonts w:ascii="HG丸ｺﾞｼｯｸM-PRO" w:eastAsia="HG丸ｺﾞｼｯｸM-PRO" w:hAnsi="HG丸ｺﾞｼｯｸM-PRO" w:cstheme="minorBidi"/>
          <w:kern w:val="2"/>
          <w:sz w:val="24"/>
          <w:szCs w:val="24"/>
        </w:rPr>
      </w:pPr>
    </w:p>
    <w:p w14:paraId="0FE5CDF8" w14:textId="7E2916E6" w:rsidR="00FC3EFE" w:rsidRDefault="00201EDA" w:rsidP="00201EDA">
      <w:pPr>
        <w:widowControl w:val="0"/>
        <w:jc w:val="right"/>
        <w:rPr>
          <w:rFonts w:ascii="HG丸ｺﾞｼｯｸM-PRO" w:eastAsia="HG丸ｺﾞｼｯｸM-PRO" w:hAnsi="HG丸ｺﾞｼｯｸM-PRO" w:cstheme="minorBidi"/>
          <w:kern w:val="2"/>
          <w:sz w:val="24"/>
          <w:szCs w:val="24"/>
        </w:rPr>
      </w:pPr>
      <w:r>
        <w:rPr>
          <w:rFonts w:ascii="HG丸ｺﾞｼｯｸM-PRO" w:eastAsia="HG丸ｺﾞｼｯｸM-PRO" w:hAnsi="HG丸ｺﾞｼｯｸM-PRO" w:cstheme="minorBidi" w:hint="eastAsia"/>
          <w:kern w:val="2"/>
          <w:sz w:val="24"/>
          <w:szCs w:val="24"/>
        </w:rPr>
        <w:t xml:space="preserve">　　　　　　　　　　　　　　　　　　　　</w:t>
      </w:r>
      <w:r w:rsidRPr="00201EDA">
        <w:rPr>
          <w:rFonts w:ascii="HG丸ｺﾞｼｯｸM-PRO" w:eastAsia="HG丸ｺﾞｼｯｸM-PRO" w:hAnsi="HG丸ｺﾞｼｯｸM-PRO" w:cstheme="minorBidi" w:hint="eastAsia"/>
          <w:color w:val="002060"/>
          <w:kern w:val="2"/>
          <w:sz w:val="24"/>
          <w:szCs w:val="24"/>
        </w:rPr>
        <w:t xml:space="preserve">　加工編集：だれにも音楽祭</w:t>
      </w:r>
    </w:p>
    <w:p w14:paraId="7E1B68A0" w14:textId="77777777" w:rsidR="00FC3EFE" w:rsidRDefault="00FC3EFE" w:rsidP="006107F3">
      <w:pPr>
        <w:widowControl w:val="0"/>
        <w:jc w:val="both"/>
        <w:rPr>
          <w:rFonts w:ascii="HG丸ｺﾞｼｯｸM-PRO" w:eastAsia="HG丸ｺﾞｼｯｸM-PRO" w:hAnsi="HG丸ｺﾞｼｯｸM-PRO" w:cstheme="minorBidi"/>
          <w:kern w:val="2"/>
          <w:sz w:val="24"/>
          <w:szCs w:val="24"/>
        </w:rPr>
      </w:pPr>
    </w:p>
    <w:p w14:paraId="7C89B18A" w14:textId="77777777" w:rsidR="00FC3EFE" w:rsidRPr="00617EE6" w:rsidRDefault="00FC3EFE" w:rsidP="006107F3">
      <w:pPr>
        <w:widowControl w:val="0"/>
        <w:jc w:val="both"/>
        <w:rPr>
          <w:rFonts w:ascii="HG丸ｺﾞｼｯｸM-PRO" w:eastAsia="HG丸ｺﾞｼｯｸM-PRO" w:hAnsi="HG丸ｺﾞｼｯｸM-PRO" w:cstheme="minorBidi"/>
          <w:kern w:val="2"/>
          <w:sz w:val="24"/>
          <w:szCs w:val="24"/>
        </w:rPr>
      </w:pPr>
    </w:p>
    <w:p w14:paraId="2D6B67EA" w14:textId="37A183F5" w:rsidR="00BD06F1" w:rsidRPr="00D242E4" w:rsidRDefault="00D242E4" w:rsidP="00D242E4">
      <w:pPr>
        <w:widowControl w:val="0"/>
        <w:jc w:val="right"/>
        <w:rPr>
          <w:rFonts w:ascii="HG丸ｺﾞｼｯｸM-PRO" w:eastAsia="HG丸ｺﾞｼｯｸM-PRO" w:hAnsi="HG丸ｺﾞｼｯｸM-PRO" w:cstheme="minorBidi"/>
          <w:kern w:val="2"/>
          <w:sz w:val="24"/>
          <w:szCs w:val="24"/>
          <w:u w:val="single"/>
        </w:rPr>
      </w:pPr>
      <w:r w:rsidRPr="00D242E4">
        <w:rPr>
          <w:rFonts w:ascii="HG丸ｺﾞｼｯｸM-PRO" w:eastAsia="HG丸ｺﾞｼｯｸM-PRO" w:hAnsi="HG丸ｺﾞｼｯｸM-PRO" w:cstheme="minorBidi" w:hint="eastAsia"/>
          <w:kern w:val="2"/>
          <w:sz w:val="24"/>
          <w:szCs w:val="24"/>
          <w:u w:val="single"/>
        </w:rPr>
        <w:t>※平成</w:t>
      </w:r>
      <w:r w:rsidR="00C814E2">
        <w:rPr>
          <w:rFonts w:ascii="HG丸ｺﾞｼｯｸM-PRO" w:eastAsia="HG丸ｺﾞｼｯｸM-PRO" w:hAnsi="HG丸ｺﾞｼｯｸM-PRO" w:cstheme="minorBidi" w:hint="eastAsia"/>
          <w:kern w:val="2"/>
          <w:sz w:val="24"/>
          <w:szCs w:val="24"/>
          <w:u w:val="single"/>
        </w:rPr>
        <w:t>３０</w:t>
      </w:r>
      <w:r w:rsidRPr="00D242E4">
        <w:rPr>
          <w:rFonts w:ascii="HG丸ｺﾞｼｯｸM-PRO" w:eastAsia="HG丸ｺﾞｼｯｸM-PRO" w:hAnsi="HG丸ｺﾞｼｯｸM-PRO" w:cstheme="minorBidi" w:hint="eastAsia"/>
          <w:kern w:val="2"/>
          <w:sz w:val="24"/>
          <w:szCs w:val="24"/>
          <w:u w:val="single"/>
        </w:rPr>
        <w:t>年</w:t>
      </w:r>
      <w:r w:rsidR="00754984">
        <w:rPr>
          <w:rFonts w:ascii="HG丸ｺﾞｼｯｸM-PRO" w:eastAsia="HG丸ｺﾞｼｯｸM-PRO" w:hAnsi="HG丸ｺﾞｼｯｸM-PRO" w:cstheme="minorBidi" w:hint="eastAsia"/>
          <w:kern w:val="2"/>
          <w:sz w:val="24"/>
          <w:szCs w:val="24"/>
          <w:u w:val="single"/>
        </w:rPr>
        <w:t>４</w:t>
      </w:r>
      <w:r w:rsidRPr="00D242E4">
        <w:rPr>
          <w:rFonts w:ascii="HG丸ｺﾞｼｯｸM-PRO" w:eastAsia="HG丸ｺﾞｼｯｸM-PRO" w:hAnsi="HG丸ｺﾞｼｯｸM-PRO" w:cstheme="minorBidi" w:hint="eastAsia"/>
          <w:kern w:val="2"/>
          <w:sz w:val="24"/>
          <w:szCs w:val="24"/>
          <w:u w:val="single"/>
        </w:rPr>
        <w:t>月</w:t>
      </w:r>
      <w:r w:rsidR="00754984">
        <w:rPr>
          <w:rFonts w:ascii="HG丸ｺﾞｼｯｸM-PRO" w:eastAsia="HG丸ｺﾞｼｯｸM-PRO" w:hAnsi="HG丸ｺﾞｼｯｸM-PRO" w:cstheme="minorBidi" w:hint="eastAsia"/>
          <w:kern w:val="2"/>
          <w:sz w:val="24"/>
          <w:szCs w:val="24"/>
          <w:u w:val="single"/>
        </w:rPr>
        <w:t>１</w:t>
      </w:r>
      <w:r w:rsidR="002A4E54">
        <w:rPr>
          <w:rFonts w:ascii="HG丸ｺﾞｼｯｸM-PRO" w:eastAsia="HG丸ｺﾞｼｯｸM-PRO" w:hAnsi="HG丸ｺﾞｼｯｸM-PRO" w:cstheme="minorBidi" w:hint="eastAsia"/>
          <w:kern w:val="2"/>
          <w:sz w:val="24"/>
          <w:szCs w:val="24"/>
          <w:u w:val="single"/>
        </w:rPr>
        <w:t>日付け改正</w:t>
      </w:r>
    </w:p>
    <w:p w14:paraId="4798D78A" w14:textId="482C38F1" w:rsidR="00E416AD" w:rsidRPr="00B001B5" w:rsidRDefault="00E416AD">
      <w:pPr>
        <w:rPr>
          <w:rFonts w:ascii="HG丸ｺﾞｼｯｸM-PRO" w:eastAsia="HG丸ｺﾞｼｯｸM-PRO" w:hAnsi="HG丸ｺﾞｼｯｸM-PRO" w:cstheme="minorBidi"/>
          <w:kern w:val="2"/>
          <w:sz w:val="32"/>
          <w:szCs w:val="32"/>
        </w:rPr>
      </w:pPr>
    </w:p>
    <w:p w14:paraId="25DF5066" w14:textId="77777777" w:rsid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D47B04">
        <w:rPr>
          <w:rFonts w:ascii="HG丸ｺﾞｼｯｸM-PRO" w:eastAsia="HG丸ｺﾞｼｯｸM-PRO" w:hAnsi="HG丸ｺﾞｼｯｸM-PRO" w:hint="eastAsia"/>
          <w:sz w:val="24"/>
          <w:szCs w:val="24"/>
        </w:rPr>
        <w:t>保　育　所</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14:paraId="4F5CDB50" w14:textId="77777777" w:rsidR="00A86729" w:rsidRPr="009763EA" w:rsidRDefault="00A86729" w:rsidP="00AB6063">
      <w:pPr>
        <w:autoSpaceDE w:val="0"/>
        <w:autoSpaceDN w:val="0"/>
        <w:snapToGrid w:val="0"/>
        <w:spacing w:line="360" w:lineRule="auto"/>
        <w:jc w:val="center"/>
        <w:rPr>
          <w:rFonts w:ascii="HG丸ｺﾞｼｯｸM-PRO" w:eastAsia="HG丸ｺﾞｼｯｸM-PRO" w:hAnsi="HG丸ｺﾞｼｯｸM-PRO"/>
          <w:sz w:val="24"/>
          <w:szCs w:val="24"/>
        </w:rPr>
      </w:pPr>
    </w:p>
    <w:p w14:paraId="031C18D3" w14:textId="5386EB1B" w:rsidR="009763EA" w:rsidRDefault="005F10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14:paraId="67F0F9DE" w14:textId="77856D8E" w:rsidR="009763EA" w:rsidRPr="009763EA" w:rsidRDefault="00A86729" w:rsidP="00E16BA7">
      <w:pPr>
        <w:autoSpaceDE w:val="0"/>
        <w:autoSpaceDN w:val="0"/>
        <w:snapToGrid w:val="0"/>
        <w:spacing w:line="400" w:lineRule="exact"/>
        <w:ind w:firstLineChars="200" w:firstLine="4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763EA" w:rsidRPr="009763EA">
        <w:rPr>
          <w:rFonts w:ascii="HG丸ｺﾞｼｯｸM-PRO" w:eastAsia="HG丸ｺﾞｼｯｸM-PRO" w:hAnsi="HG丸ｺﾞｼｯｸM-PRO" w:hint="eastAsia"/>
          <w:sz w:val="24"/>
          <w:szCs w:val="24"/>
        </w:rPr>
        <w:t xml:space="preserve">Ⅰ　</w:t>
      </w:r>
      <w:r w:rsidR="005F10EA">
        <w:rPr>
          <w:rFonts w:ascii="HG丸ｺﾞｼｯｸM-PRO" w:eastAsia="HG丸ｺﾞｼｯｸM-PRO" w:hAnsi="HG丸ｺﾞｼｯｸM-PRO" w:hint="eastAsia"/>
          <w:sz w:val="24"/>
          <w:szCs w:val="24"/>
        </w:rPr>
        <w:t>福祉サービス</w:t>
      </w:r>
      <w:r w:rsidR="009763EA" w:rsidRPr="009763EA">
        <w:rPr>
          <w:rFonts w:ascii="HG丸ｺﾞｼｯｸM-PRO" w:eastAsia="HG丸ｺﾞｼｯｸM-PRO" w:hAnsi="HG丸ｺﾞｼｯｸM-PRO" w:hint="eastAsia"/>
          <w:sz w:val="24"/>
          <w:szCs w:val="24"/>
        </w:rPr>
        <w:t>の基本方針と組織</w:t>
      </w:r>
    </w:p>
    <w:p w14:paraId="22AEA1BA" w14:textId="77777777"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353CF1">
        <w:rPr>
          <w:rFonts w:ascii="HG丸ｺﾞｼｯｸM-PRO" w:eastAsia="HG丸ｺﾞｼｯｸM-PRO" w:hAnsi="HG丸ｺﾞｼｯｸM-PRO" w:hint="eastAsia"/>
          <w:sz w:val="24"/>
          <w:szCs w:val="24"/>
        </w:rPr>
        <w:t>・</w:t>
      </w:r>
      <w:r w:rsidR="0083383F">
        <w:rPr>
          <w:rFonts w:ascii="HG丸ｺﾞｼｯｸM-PRO" w:eastAsia="HG丸ｺﾞｼｯｸM-PRO" w:hAnsi="HG丸ｺﾞｼｯｸM-PRO" w:hint="eastAsia"/>
          <w:sz w:val="24"/>
          <w:szCs w:val="24"/>
        </w:rPr>
        <w:t xml:space="preserve">　１</w:t>
      </w:r>
    </w:p>
    <w:p w14:paraId="207F3284" w14:textId="07FFB503"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Ⅰ-２　</w:t>
      </w:r>
      <w:r w:rsidRPr="00CF651A">
        <w:rPr>
          <w:rFonts w:ascii="HG丸ｺﾞｼｯｸM-PRO" w:eastAsia="HG丸ｺﾞｼｯｸM-PRO" w:hAnsi="HG丸ｺﾞｼｯｸM-PRO" w:hint="eastAsia"/>
          <w:sz w:val="24"/>
          <w:szCs w:val="24"/>
        </w:rPr>
        <w:t>経営</w:t>
      </w:r>
      <w:r w:rsidRPr="009763EA">
        <w:rPr>
          <w:rFonts w:ascii="HG丸ｺﾞｼｯｸM-PRO" w:eastAsia="HG丸ｺﾞｼｯｸM-PRO" w:hAnsi="HG丸ｺﾞｼｯｸM-PRO" w:hint="eastAsia"/>
          <w:sz w:val="24"/>
          <w:szCs w:val="24"/>
        </w:rPr>
        <w:t>状況の把握</w:t>
      </w:r>
      <w:r w:rsidR="00353CF1">
        <w:rPr>
          <w:rFonts w:ascii="HG丸ｺﾞｼｯｸM-PRO" w:eastAsia="HG丸ｺﾞｼｯｸM-PRO" w:hAnsi="HG丸ｺﾞｼｯｸM-PRO" w:hint="eastAsia"/>
          <w:sz w:val="24"/>
          <w:szCs w:val="24"/>
        </w:rPr>
        <w:t xml:space="preserve">　　・・・・・・・・・・・</w:t>
      </w:r>
      <w:r w:rsidR="00AE7CF5">
        <w:rPr>
          <w:rFonts w:ascii="HG丸ｺﾞｼｯｸM-PRO" w:eastAsia="HG丸ｺﾞｼｯｸM-PRO" w:hAnsi="HG丸ｺﾞｼｯｸM-PRO" w:hint="eastAsia"/>
          <w:sz w:val="24"/>
          <w:szCs w:val="24"/>
        </w:rPr>
        <w:t>・・</w:t>
      </w:r>
      <w:r w:rsidR="00353CF1">
        <w:rPr>
          <w:rFonts w:ascii="HG丸ｺﾞｼｯｸM-PRO" w:eastAsia="HG丸ｺﾞｼｯｸM-PRO" w:hAnsi="HG丸ｺﾞｼｯｸM-PRO" w:hint="eastAsia"/>
          <w:sz w:val="24"/>
          <w:szCs w:val="24"/>
        </w:rPr>
        <w:t>・・・　５</w:t>
      </w:r>
    </w:p>
    <w:p w14:paraId="4AC1B28A" w14:textId="77777777"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sidR="00D37A76">
        <w:rPr>
          <w:rFonts w:ascii="HG丸ｺﾞｼｯｸM-PRO" w:eastAsia="HG丸ｺﾞｼｯｸM-PRO" w:hAnsi="HG丸ｺﾞｼｯｸM-PRO" w:hint="eastAsia"/>
          <w:sz w:val="24"/>
        </w:rPr>
        <w:t xml:space="preserve">　　・・・・・・・・・・・・・・・・　９</w:t>
      </w:r>
    </w:p>
    <w:p w14:paraId="03EB4801" w14:textId="6925BBD9"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Ⅰ-４　</w:t>
      </w:r>
      <w:r w:rsidR="005F10EA">
        <w:rPr>
          <w:rFonts w:ascii="HG丸ｺﾞｼｯｸM-PRO" w:eastAsia="HG丸ｺﾞｼｯｸM-PRO" w:hAnsi="HG丸ｺﾞｼｯｸM-PRO" w:hint="eastAsia"/>
          <w:sz w:val="24"/>
          <w:szCs w:val="24"/>
        </w:rPr>
        <w:t>福祉サービス</w:t>
      </w:r>
      <w:r w:rsidRPr="009763EA">
        <w:rPr>
          <w:rFonts w:ascii="HG丸ｺﾞｼｯｸM-PRO" w:eastAsia="HG丸ｺﾞｼｯｸM-PRO" w:hAnsi="HG丸ｺﾞｼｯｸM-PRO" w:hint="eastAsia"/>
          <w:sz w:val="24"/>
          <w:szCs w:val="24"/>
        </w:rPr>
        <w:t>の質の向上への組織的・計画的な取組</w:t>
      </w:r>
      <w:r w:rsidR="00A05645">
        <w:rPr>
          <w:rFonts w:ascii="HG丸ｺﾞｼｯｸM-PRO" w:eastAsia="HG丸ｺﾞｼｯｸM-PRO" w:hAnsi="HG丸ｺﾞｼｯｸM-PRO" w:hint="eastAsia"/>
          <w:sz w:val="24"/>
          <w:szCs w:val="24"/>
        </w:rPr>
        <w:t>・・</w:t>
      </w:r>
      <w:r w:rsidR="00DE589F">
        <w:rPr>
          <w:rFonts w:ascii="HG丸ｺﾞｼｯｸM-PRO" w:eastAsia="HG丸ｺﾞｼｯｸM-PRO" w:hAnsi="HG丸ｺﾞｼｯｸM-PRO" w:hint="eastAsia"/>
          <w:sz w:val="24"/>
          <w:szCs w:val="24"/>
        </w:rPr>
        <w:t>１９</w:t>
      </w:r>
      <w:r w:rsidR="00D37A76">
        <w:rPr>
          <w:rFonts w:ascii="HG丸ｺﾞｼｯｸM-PRO" w:eastAsia="HG丸ｺﾞｼｯｸM-PRO" w:hAnsi="HG丸ｺﾞｼｯｸM-PRO" w:hint="eastAsia"/>
          <w:sz w:val="24"/>
          <w:szCs w:val="24"/>
        </w:rPr>
        <w:t xml:space="preserve">　</w:t>
      </w:r>
    </w:p>
    <w:p w14:paraId="58083A3B" w14:textId="5DE10C2E" w:rsidR="009763EA" w:rsidRPr="009763EA" w:rsidRDefault="00A86729" w:rsidP="00E16BA7">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r w:rsidR="009763EA" w:rsidRPr="009763EA">
        <w:rPr>
          <w:rFonts w:ascii="HG丸ｺﾞｼｯｸM-PRO" w:eastAsia="HG丸ｺﾞｼｯｸM-PRO" w:hAnsi="HG丸ｺﾞｼｯｸM-PRO" w:hint="eastAsia"/>
          <w:sz w:val="24"/>
          <w:szCs w:val="21"/>
        </w:rPr>
        <w:t>Ⅱ　組織の運営管理</w:t>
      </w:r>
    </w:p>
    <w:p w14:paraId="4EAED927" w14:textId="054AEEC3"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Ⅱ-１　</w:t>
      </w:r>
      <w:r w:rsidRPr="006F6BE1">
        <w:rPr>
          <w:rFonts w:ascii="HG丸ｺﾞｼｯｸM-PRO" w:eastAsia="HG丸ｺﾞｼｯｸM-PRO" w:hAnsi="HG丸ｺﾞｼｯｸM-PRO" w:hint="eastAsia"/>
          <w:sz w:val="24"/>
          <w:szCs w:val="24"/>
        </w:rPr>
        <w:t>管理者</w:t>
      </w:r>
      <w:r w:rsidRPr="009763EA">
        <w:rPr>
          <w:rFonts w:ascii="HG丸ｺﾞｼｯｸM-PRO" w:eastAsia="HG丸ｺﾞｼｯｸM-PRO" w:hAnsi="HG丸ｺﾞｼｯｸM-PRO" w:hint="eastAsia"/>
          <w:sz w:val="24"/>
          <w:szCs w:val="24"/>
        </w:rPr>
        <w:t>の責任とリーダーシップ</w:t>
      </w:r>
      <w:r w:rsidR="00D37A76">
        <w:rPr>
          <w:rFonts w:ascii="HG丸ｺﾞｼｯｸM-PRO" w:eastAsia="HG丸ｺﾞｼｯｸM-PRO" w:hAnsi="HG丸ｺﾞｼｯｸM-PRO" w:hint="eastAsia"/>
          <w:sz w:val="24"/>
          <w:szCs w:val="24"/>
        </w:rPr>
        <w:t xml:space="preserve">　・・</w:t>
      </w:r>
      <w:r w:rsidR="005F10EA">
        <w:rPr>
          <w:rFonts w:ascii="HG丸ｺﾞｼｯｸM-PRO" w:eastAsia="HG丸ｺﾞｼｯｸM-PRO" w:hAnsi="HG丸ｺﾞｼｯｸM-PRO" w:hint="eastAsia"/>
          <w:sz w:val="24"/>
          <w:szCs w:val="24"/>
        </w:rPr>
        <w:t>・・</w:t>
      </w:r>
      <w:r w:rsidR="00DE589F">
        <w:rPr>
          <w:rFonts w:ascii="HG丸ｺﾞｼｯｸM-PRO" w:eastAsia="HG丸ｺﾞｼｯｸM-PRO" w:hAnsi="HG丸ｺﾞｼｯｸM-PRO" w:hint="eastAsia"/>
          <w:sz w:val="24"/>
          <w:szCs w:val="24"/>
        </w:rPr>
        <w:t>・・・・・・２３</w:t>
      </w:r>
    </w:p>
    <w:p w14:paraId="24CD8057" w14:textId="3CEAE8AC"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 xml:space="preserve">Ⅱ-２　</w:t>
      </w:r>
      <w:r w:rsidRPr="00992A97">
        <w:rPr>
          <w:rFonts w:ascii="HG丸ｺﾞｼｯｸM-PRO" w:eastAsia="HG丸ｺﾞｼｯｸM-PRO" w:hAnsi="HG丸ｺﾞｼｯｸM-PRO" w:hint="eastAsia"/>
          <w:sz w:val="24"/>
          <w:szCs w:val="21"/>
        </w:rPr>
        <w:t>福祉人材</w:t>
      </w:r>
      <w:r w:rsidRPr="009763EA">
        <w:rPr>
          <w:rFonts w:ascii="HG丸ｺﾞｼｯｸM-PRO" w:eastAsia="HG丸ｺﾞｼｯｸM-PRO" w:hAnsi="HG丸ｺﾞｼｯｸM-PRO" w:hint="eastAsia"/>
          <w:sz w:val="24"/>
          <w:szCs w:val="21"/>
        </w:rPr>
        <w:t>の確保・育成</w:t>
      </w:r>
      <w:r w:rsidR="00DE589F">
        <w:rPr>
          <w:rFonts w:ascii="HG丸ｺﾞｼｯｸM-PRO" w:eastAsia="HG丸ｺﾞｼｯｸM-PRO" w:hAnsi="HG丸ｺﾞｼｯｸM-PRO" w:hint="eastAsia"/>
          <w:sz w:val="24"/>
          <w:szCs w:val="21"/>
        </w:rPr>
        <w:t xml:space="preserve">　・・・・・・・・・・・・・・３１</w:t>
      </w:r>
    </w:p>
    <w:p w14:paraId="7AC154E8" w14:textId="0C299A62" w:rsidR="009763EA" w:rsidRPr="009763EA" w:rsidRDefault="009763EA" w:rsidP="00E16BA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Ⅱ-３　</w:t>
      </w:r>
      <w:r w:rsidRPr="00992A97">
        <w:rPr>
          <w:rFonts w:ascii="HG丸ｺﾞｼｯｸM-PRO" w:eastAsia="HG丸ｺﾞｼｯｸM-PRO" w:hAnsi="HG丸ｺﾞｼｯｸM-PRO" w:hint="eastAsia"/>
          <w:sz w:val="24"/>
          <w:szCs w:val="24"/>
        </w:rPr>
        <w:t>運営</w:t>
      </w:r>
      <w:r w:rsidRPr="009763EA">
        <w:rPr>
          <w:rFonts w:ascii="HG丸ｺﾞｼｯｸM-PRO" w:eastAsia="HG丸ｺﾞｼｯｸM-PRO" w:hAnsi="HG丸ｺﾞｼｯｸM-PRO" w:hint="eastAsia"/>
          <w:sz w:val="24"/>
          <w:szCs w:val="24"/>
        </w:rPr>
        <w:t>の透明性の確保</w:t>
      </w:r>
      <w:r w:rsidR="00D37A76">
        <w:rPr>
          <w:rFonts w:ascii="HG丸ｺﾞｼｯｸM-PRO" w:eastAsia="HG丸ｺﾞｼｯｸM-PRO" w:hAnsi="HG丸ｺﾞｼｯｸM-PRO" w:hint="eastAsia"/>
          <w:sz w:val="24"/>
          <w:szCs w:val="24"/>
        </w:rPr>
        <w:t xml:space="preserve">　　・・・・・・・・・・・・・・</w:t>
      </w:r>
      <w:r w:rsidR="00DE589F">
        <w:rPr>
          <w:rFonts w:ascii="HG丸ｺﾞｼｯｸM-PRO" w:eastAsia="HG丸ｺﾞｼｯｸM-PRO" w:hAnsi="HG丸ｺﾞｼｯｸM-PRO" w:hint="eastAsia"/>
          <w:sz w:val="24"/>
          <w:szCs w:val="24"/>
        </w:rPr>
        <w:t>４５</w:t>
      </w:r>
    </w:p>
    <w:p w14:paraId="5B4B8997" w14:textId="2C8F8345" w:rsidR="00FB14F9" w:rsidRPr="009763EA" w:rsidRDefault="009763EA" w:rsidP="00FB14F9">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FB14F9">
        <w:rPr>
          <w:rFonts w:ascii="HG丸ｺﾞｼｯｸM-PRO" w:eastAsia="HG丸ｺﾞｼｯｸM-PRO" w:hAnsi="HG丸ｺﾞｼｯｸM-PRO" w:hint="eastAsia"/>
          <w:sz w:val="24"/>
          <w:szCs w:val="24"/>
        </w:rPr>
        <w:t xml:space="preserve">　・・・・・・・・・・・・・</w:t>
      </w:r>
      <w:r w:rsidR="00DE589F">
        <w:rPr>
          <w:rFonts w:ascii="HG丸ｺﾞｼｯｸM-PRO" w:eastAsia="HG丸ｺﾞｼｯｸM-PRO" w:hAnsi="HG丸ｺﾞｼｯｸM-PRO" w:hint="eastAsia"/>
          <w:sz w:val="24"/>
          <w:szCs w:val="24"/>
        </w:rPr>
        <w:t>５１</w:t>
      </w:r>
    </w:p>
    <w:p w14:paraId="20C6757E" w14:textId="1CF7B06F" w:rsidR="009763EA" w:rsidRPr="009763EA" w:rsidRDefault="00A86729" w:rsidP="00E16BA7">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763EA" w:rsidRPr="009763EA">
        <w:rPr>
          <w:rFonts w:ascii="HG丸ｺﾞｼｯｸM-PRO" w:eastAsia="HG丸ｺﾞｼｯｸM-PRO" w:hAnsi="HG丸ｺﾞｼｯｸM-PRO" w:hint="eastAsia"/>
          <w:sz w:val="24"/>
        </w:rPr>
        <w:t>Ⅲ　適切な</w:t>
      </w:r>
      <w:r w:rsidR="005F10EA">
        <w:rPr>
          <w:rFonts w:ascii="HG丸ｺﾞｼｯｸM-PRO" w:eastAsia="HG丸ｺﾞｼｯｸM-PRO" w:hAnsi="HG丸ｺﾞｼｯｸM-PRO" w:hint="eastAsia"/>
          <w:sz w:val="24"/>
        </w:rPr>
        <w:t>福祉サービス</w:t>
      </w:r>
      <w:r w:rsidR="009763EA" w:rsidRPr="009763EA">
        <w:rPr>
          <w:rFonts w:ascii="HG丸ｺﾞｼｯｸM-PRO" w:eastAsia="HG丸ｺﾞｼｯｸM-PRO" w:hAnsi="HG丸ｺﾞｼｯｸM-PRO" w:hint="eastAsia"/>
          <w:sz w:val="24"/>
        </w:rPr>
        <w:t>の実施</w:t>
      </w:r>
    </w:p>
    <w:p w14:paraId="3137F93C" w14:textId="0D9489D3" w:rsidR="00FB14F9" w:rsidRPr="009763EA" w:rsidRDefault="009763EA" w:rsidP="00FB14F9">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w:t>
      </w:r>
      <w:r w:rsidR="005F10EA">
        <w:rPr>
          <w:rFonts w:ascii="HG丸ｺﾞｼｯｸM-PRO" w:eastAsia="HG丸ｺﾞｼｯｸM-PRO" w:hAnsi="HG丸ｺﾞｼｯｸM-PRO" w:hint="eastAsia"/>
          <w:sz w:val="24"/>
          <w:szCs w:val="24"/>
        </w:rPr>
        <w:t xml:space="preserve">福祉サービス　</w:t>
      </w:r>
      <w:r w:rsidR="00FB14F9">
        <w:rPr>
          <w:rFonts w:ascii="HG丸ｺﾞｼｯｸM-PRO" w:eastAsia="HG丸ｺﾞｼｯｸM-PRO" w:hAnsi="HG丸ｺﾞｼｯｸM-PRO" w:hint="eastAsia"/>
          <w:sz w:val="24"/>
          <w:szCs w:val="24"/>
        </w:rPr>
        <w:t>・・・・・・・・・・・・</w:t>
      </w:r>
      <w:r w:rsidR="00DE589F">
        <w:rPr>
          <w:rFonts w:ascii="HG丸ｺﾞｼｯｸM-PRO" w:eastAsia="HG丸ｺﾞｼｯｸM-PRO" w:hAnsi="HG丸ｺﾞｼｯｸM-PRO" w:hint="eastAsia"/>
          <w:sz w:val="24"/>
          <w:szCs w:val="24"/>
        </w:rPr>
        <w:t>６３</w:t>
      </w:r>
    </w:p>
    <w:p w14:paraId="336A09B2" w14:textId="17BA630F" w:rsidR="009763EA" w:rsidRPr="009763EA" w:rsidRDefault="009763EA" w:rsidP="00E16BA7">
      <w:pPr>
        <w:autoSpaceDE w:val="0"/>
        <w:autoSpaceDN w:val="0"/>
        <w:snapToGrid w:val="0"/>
        <w:spacing w:line="40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 xml:space="preserve">Ⅲ-２　</w:t>
      </w:r>
      <w:r w:rsidR="005F10EA">
        <w:rPr>
          <w:rFonts w:ascii="HG丸ｺﾞｼｯｸM-PRO" w:eastAsia="HG丸ｺﾞｼｯｸM-PRO" w:hAnsi="HG丸ｺﾞｼｯｸM-PRO" w:hint="eastAsia"/>
          <w:sz w:val="24"/>
        </w:rPr>
        <w:t>福祉</w:t>
      </w:r>
      <w:r w:rsidRPr="00F85AD4">
        <w:rPr>
          <w:rFonts w:ascii="HG丸ｺﾞｼｯｸM-PRO" w:eastAsia="HG丸ｺﾞｼｯｸM-PRO" w:hAnsi="HG丸ｺﾞｼｯｸM-PRO" w:hint="eastAsia"/>
          <w:sz w:val="24"/>
        </w:rPr>
        <w:t>サービス</w:t>
      </w:r>
      <w:r w:rsidRPr="009763EA">
        <w:rPr>
          <w:rFonts w:ascii="HG丸ｺﾞｼｯｸM-PRO" w:eastAsia="HG丸ｺﾞｼｯｸM-PRO" w:hAnsi="HG丸ｺﾞｼｯｸM-PRO" w:hint="eastAsia"/>
          <w:sz w:val="24"/>
        </w:rPr>
        <w:t>の質の確保</w:t>
      </w:r>
      <w:r w:rsidR="00FB14F9">
        <w:rPr>
          <w:rFonts w:ascii="HG丸ｺﾞｼｯｸM-PRO" w:eastAsia="HG丸ｺﾞｼｯｸM-PRO" w:hAnsi="HG丸ｺﾞｼｯｸM-PRO" w:hint="eastAsia"/>
          <w:sz w:val="24"/>
        </w:rPr>
        <w:t xml:space="preserve">　　・・・・・・・・・・・・</w:t>
      </w:r>
      <w:r w:rsidR="00DE589F">
        <w:rPr>
          <w:rFonts w:ascii="HG丸ｺﾞｼｯｸM-PRO" w:eastAsia="HG丸ｺﾞｼｯｸM-PRO" w:hAnsi="HG丸ｺﾞｼｯｸM-PRO" w:hint="eastAsia"/>
          <w:sz w:val="24"/>
        </w:rPr>
        <w:t>９３</w:t>
      </w:r>
    </w:p>
    <w:p w14:paraId="2204055A" w14:textId="7B3670F2" w:rsidR="00A86729" w:rsidRDefault="009763EA" w:rsidP="005F10EA">
      <w:pPr>
        <w:wordWrap w:val="0"/>
        <w:autoSpaceDE w:val="0"/>
        <w:autoSpaceDN w:val="0"/>
        <w:snapToGrid w:val="0"/>
        <w:spacing w:line="360" w:lineRule="auto"/>
        <w:rPr>
          <w:rFonts w:asciiTheme="minorEastAsia" w:eastAsiaTheme="minorEastAsia" w:hAnsiTheme="minorHAnsi" w:cstheme="minorBidi"/>
          <w:kern w:val="2"/>
          <w:sz w:val="24"/>
          <w:szCs w:val="22"/>
        </w:rPr>
      </w:pPr>
      <w:r>
        <w:rPr>
          <w:rFonts w:asciiTheme="minorEastAsia" w:eastAsiaTheme="minorEastAsia" w:hAnsiTheme="minorHAnsi" w:cstheme="minorBidi" w:hint="eastAsia"/>
          <w:kern w:val="2"/>
          <w:sz w:val="24"/>
          <w:szCs w:val="22"/>
        </w:rPr>
        <w:t xml:space="preserve">　</w:t>
      </w:r>
    </w:p>
    <w:p w14:paraId="7297E6B4" w14:textId="77777777" w:rsidR="00A86729" w:rsidRDefault="00A86729">
      <w:pPr>
        <w:rPr>
          <w:rFonts w:asciiTheme="minorEastAsia" w:eastAsiaTheme="minorEastAsia" w:hAnsiTheme="minorHAnsi" w:cstheme="minorBidi"/>
          <w:kern w:val="2"/>
          <w:sz w:val="24"/>
          <w:szCs w:val="22"/>
        </w:rPr>
      </w:pPr>
      <w:r>
        <w:rPr>
          <w:rFonts w:asciiTheme="minorEastAsia" w:eastAsiaTheme="minorEastAsia" w:hAnsiTheme="minorHAnsi" w:cstheme="minorBidi"/>
          <w:kern w:val="2"/>
          <w:sz w:val="24"/>
          <w:szCs w:val="22"/>
        </w:rPr>
        <w:br w:type="page"/>
      </w:r>
    </w:p>
    <w:p w14:paraId="3564E874" w14:textId="77777777" w:rsidR="005F10EA" w:rsidRDefault="005F10EA" w:rsidP="005F10EA">
      <w:pPr>
        <w:wordWrap w:val="0"/>
        <w:autoSpaceDE w:val="0"/>
        <w:autoSpaceDN w:val="0"/>
        <w:snapToGrid w:val="0"/>
        <w:spacing w:line="360" w:lineRule="auto"/>
        <w:rPr>
          <w:rFonts w:asciiTheme="minorEastAsia" w:eastAsiaTheme="minorEastAsia" w:hAnsiTheme="minorHAnsi" w:cstheme="minorBidi"/>
          <w:kern w:val="2"/>
          <w:sz w:val="24"/>
          <w:szCs w:val="22"/>
        </w:rPr>
      </w:pPr>
    </w:p>
    <w:p w14:paraId="27581ECF" w14:textId="77777777" w:rsidR="006A08B8" w:rsidRDefault="006A08B8" w:rsidP="005F10EA">
      <w:pPr>
        <w:wordWrap w:val="0"/>
        <w:autoSpaceDE w:val="0"/>
        <w:autoSpaceDN w:val="0"/>
        <w:snapToGrid w:val="0"/>
        <w:spacing w:line="360" w:lineRule="auto"/>
        <w:rPr>
          <w:rFonts w:asciiTheme="minorEastAsia" w:eastAsiaTheme="minorEastAsia" w:hAnsiTheme="minorHAnsi" w:cstheme="minorBidi"/>
          <w:kern w:val="2"/>
          <w:sz w:val="24"/>
          <w:szCs w:val="22"/>
        </w:rPr>
      </w:pPr>
    </w:p>
    <w:p w14:paraId="7AA2A4BE" w14:textId="77777777" w:rsidR="006A08B8" w:rsidRDefault="006A08B8" w:rsidP="005F10EA">
      <w:pPr>
        <w:wordWrap w:val="0"/>
        <w:autoSpaceDE w:val="0"/>
        <w:autoSpaceDN w:val="0"/>
        <w:snapToGrid w:val="0"/>
        <w:spacing w:line="360" w:lineRule="auto"/>
        <w:rPr>
          <w:rFonts w:asciiTheme="minorEastAsia" w:eastAsiaTheme="minorEastAsia" w:hAnsiTheme="minorHAnsi" w:cstheme="minorBidi"/>
          <w:kern w:val="2"/>
          <w:sz w:val="24"/>
          <w:szCs w:val="22"/>
        </w:rPr>
      </w:pPr>
    </w:p>
    <w:p w14:paraId="0A05F7E7" w14:textId="2F0BC68A" w:rsidR="005F10EA" w:rsidRDefault="009763EA" w:rsidP="005F10EA">
      <w:pPr>
        <w:wordWrap w:val="0"/>
        <w:autoSpaceDE w:val="0"/>
        <w:autoSpaceDN w:val="0"/>
        <w:snapToGrid w:val="0"/>
        <w:spacing w:line="360" w:lineRule="auto"/>
        <w:rPr>
          <w:rFonts w:ascii="HG丸ｺﾞｼｯｸM-PRO" w:eastAsia="HG丸ｺﾞｼｯｸM-PRO" w:hAnsi="HG丸ｺﾞｼｯｸM-PRO"/>
          <w:b/>
          <w:sz w:val="24"/>
          <w:szCs w:val="24"/>
          <w:u w:val="single"/>
        </w:rPr>
      </w:pPr>
      <w:r>
        <w:rPr>
          <w:rFonts w:asciiTheme="minorEastAsia" w:eastAsiaTheme="minorEastAsia" w:hAnsiTheme="minorHAnsi" w:cstheme="minorBidi" w:hint="eastAsia"/>
          <w:kern w:val="2"/>
          <w:sz w:val="24"/>
          <w:szCs w:val="22"/>
        </w:rPr>
        <w:t xml:space="preserve">　</w:t>
      </w:r>
      <w:r w:rsidR="00A86729">
        <w:rPr>
          <w:rFonts w:ascii="HG丸ｺﾞｼｯｸM-PRO" w:eastAsia="HG丸ｺﾞｼｯｸM-PRO" w:hAnsi="HG丸ｺﾞｼｯｸM-PRO" w:hint="eastAsia"/>
          <w:b/>
          <w:sz w:val="24"/>
          <w:szCs w:val="24"/>
          <w:u w:val="single"/>
        </w:rPr>
        <w:t>＜内容</w:t>
      </w:r>
      <w:r w:rsidR="005F10EA">
        <w:rPr>
          <w:rFonts w:ascii="HG丸ｺﾞｼｯｸM-PRO" w:eastAsia="HG丸ｺﾞｼｯｸM-PRO" w:hAnsi="HG丸ｺﾞｼｯｸM-PRO" w:hint="eastAsia"/>
          <w:b/>
          <w:sz w:val="24"/>
          <w:szCs w:val="24"/>
          <w:u w:val="single"/>
        </w:rPr>
        <w:t>評価基準＞</w:t>
      </w:r>
    </w:p>
    <w:p w14:paraId="312AF515" w14:textId="10BF4D47" w:rsidR="00E16BA7" w:rsidRPr="00E16BA7" w:rsidRDefault="009763EA" w:rsidP="00A86729">
      <w:pPr>
        <w:spacing w:line="400" w:lineRule="exact"/>
        <w:rPr>
          <w:rFonts w:ascii="HG丸ｺﾞｼｯｸM-PRO" w:eastAsia="HG丸ｺﾞｼｯｸM-PRO"/>
          <w:sz w:val="24"/>
        </w:rPr>
      </w:pPr>
      <w:r>
        <w:rPr>
          <w:rFonts w:asciiTheme="minorEastAsia" w:eastAsiaTheme="minorEastAsia" w:hAnsiTheme="minorHAnsi" w:cstheme="minorBidi" w:hint="eastAsia"/>
          <w:kern w:val="2"/>
          <w:sz w:val="24"/>
          <w:szCs w:val="22"/>
        </w:rPr>
        <w:t xml:space="preserve">　　</w:t>
      </w:r>
      <w:r w:rsidR="00E16BA7" w:rsidRPr="00E16BA7">
        <w:rPr>
          <w:rFonts w:ascii="HG丸ｺﾞｼｯｸM-PRO" w:eastAsia="HG丸ｺﾞｼｯｸM-PRO" w:hint="eastAsia"/>
          <w:sz w:val="24"/>
        </w:rPr>
        <w:t xml:space="preserve">　Ａ－１　保育</w:t>
      </w:r>
      <w:r w:rsidR="00A86729">
        <w:rPr>
          <w:rFonts w:ascii="HG丸ｺﾞｼｯｸM-PRO" w:eastAsia="HG丸ｺﾞｼｯｸM-PRO" w:hint="eastAsia"/>
          <w:sz w:val="24"/>
        </w:rPr>
        <w:t>内容</w:t>
      </w:r>
    </w:p>
    <w:p w14:paraId="580902A4" w14:textId="7A1499AA" w:rsidR="00E16BA7" w:rsidRPr="00E16BA7" w:rsidRDefault="00E16BA7" w:rsidP="00E16BA7">
      <w:pPr>
        <w:spacing w:line="400" w:lineRule="exact"/>
        <w:ind w:firstLineChars="400" w:firstLine="926"/>
        <w:rPr>
          <w:rFonts w:ascii="HG丸ｺﾞｼｯｸM-PRO" w:eastAsia="HG丸ｺﾞｼｯｸM-PRO"/>
          <w:sz w:val="24"/>
        </w:rPr>
      </w:pPr>
      <w:r w:rsidRPr="00E16BA7">
        <w:rPr>
          <w:rFonts w:ascii="HG丸ｺﾞｼｯｸM-PRO" w:eastAsia="HG丸ｺﾞｼｯｸM-PRO" w:hint="eastAsia"/>
          <w:sz w:val="24"/>
        </w:rPr>
        <w:t xml:space="preserve">（１）　</w:t>
      </w:r>
      <w:r w:rsidR="00A86729">
        <w:rPr>
          <w:rFonts w:ascii="HG丸ｺﾞｼｯｸM-PRO" w:eastAsia="HG丸ｺﾞｼｯｸM-PRO" w:hint="eastAsia"/>
          <w:sz w:val="24"/>
        </w:rPr>
        <w:t>保育課程の編成</w:t>
      </w:r>
      <w:r>
        <w:rPr>
          <w:rFonts w:ascii="HG丸ｺﾞｼｯｸM-PRO" w:eastAsia="HG丸ｺﾞｼｯｸM-PRO" w:hint="eastAsia"/>
          <w:sz w:val="24"/>
        </w:rPr>
        <w:t xml:space="preserve">　　・・・・・・・</w:t>
      </w:r>
      <w:r w:rsidR="002A4E54">
        <w:rPr>
          <w:rFonts w:ascii="HG丸ｺﾞｼｯｸM-PRO" w:eastAsia="HG丸ｺﾞｼｯｸM-PRO" w:hint="eastAsia"/>
          <w:sz w:val="24"/>
        </w:rPr>
        <w:t>・</w:t>
      </w:r>
      <w:r w:rsidR="00DE589F">
        <w:rPr>
          <w:rFonts w:ascii="HG丸ｺﾞｼｯｸM-PRO" w:eastAsia="HG丸ｺﾞｼｯｸM-PRO" w:hint="eastAsia"/>
          <w:sz w:val="24"/>
        </w:rPr>
        <w:t>・・・・</w:t>
      </w:r>
      <w:r>
        <w:rPr>
          <w:rFonts w:ascii="HG丸ｺﾞｼｯｸM-PRO" w:eastAsia="HG丸ｺﾞｼｯｸM-PRO" w:hint="eastAsia"/>
          <w:sz w:val="24"/>
        </w:rPr>
        <w:t>・</w:t>
      </w:r>
      <w:r w:rsidR="00DE589F">
        <w:rPr>
          <w:rFonts w:ascii="HG丸ｺﾞｼｯｸM-PRO" w:eastAsia="HG丸ｺﾞｼｯｸM-PRO" w:hint="eastAsia"/>
          <w:sz w:val="24"/>
        </w:rPr>
        <w:t>・　１０７</w:t>
      </w:r>
    </w:p>
    <w:p w14:paraId="6CB72983" w14:textId="65343A40" w:rsidR="00E16BA7" w:rsidRPr="00E16BA7" w:rsidRDefault="00E16BA7" w:rsidP="00E16BA7">
      <w:pPr>
        <w:spacing w:line="400" w:lineRule="exact"/>
        <w:ind w:firstLineChars="400" w:firstLine="926"/>
        <w:rPr>
          <w:rFonts w:ascii="HG丸ｺﾞｼｯｸM-PRO" w:eastAsia="HG丸ｺﾞｼｯｸM-PRO"/>
          <w:sz w:val="24"/>
        </w:rPr>
      </w:pPr>
      <w:r w:rsidRPr="00E16BA7">
        <w:rPr>
          <w:rFonts w:ascii="HG丸ｺﾞｼｯｸM-PRO" w:eastAsia="HG丸ｺﾞｼｯｸM-PRO" w:hint="eastAsia"/>
          <w:sz w:val="24"/>
        </w:rPr>
        <w:t>（２）　環境を通して行う保育</w:t>
      </w:r>
      <w:r w:rsidR="00A86729">
        <w:rPr>
          <w:rFonts w:ascii="HG丸ｺﾞｼｯｸM-PRO" w:eastAsia="HG丸ｺﾞｼｯｸM-PRO" w:hint="eastAsia"/>
          <w:sz w:val="24"/>
        </w:rPr>
        <w:t>、養護と教育の一体的展開　・</w:t>
      </w:r>
      <w:r w:rsidR="002A4E54">
        <w:rPr>
          <w:rFonts w:ascii="HG丸ｺﾞｼｯｸM-PRO" w:eastAsia="HG丸ｺﾞｼｯｸM-PRO" w:hint="eastAsia"/>
          <w:sz w:val="24"/>
        </w:rPr>
        <w:t>１０</w:t>
      </w:r>
      <w:r w:rsidR="00DE589F">
        <w:rPr>
          <w:rFonts w:ascii="HG丸ｺﾞｼｯｸM-PRO" w:eastAsia="HG丸ｺﾞｼｯｸM-PRO" w:hint="eastAsia"/>
          <w:sz w:val="24"/>
        </w:rPr>
        <w:t>９</w:t>
      </w:r>
    </w:p>
    <w:p w14:paraId="49C081EC" w14:textId="4A00CF48" w:rsidR="00E16BA7" w:rsidRDefault="00E16BA7" w:rsidP="00E16BA7">
      <w:pPr>
        <w:spacing w:line="400" w:lineRule="exact"/>
        <w:ind w:firstLineChars="400" w:firstLine="926"/>
        <w:rPr>
          <w:rFonts w:ascii="HG丸ｺﾞｼｯｸM-PRO" w:eastAsia="HG丸ｺﾞｼｯｸM-PRO"/>
          <w:sz w:val="24"/>
        </w:rPr>
      </w:pPr>
      <w:r w:rsidRPr="00E16BA7">
        <w:rPr>
          <w:rFonts w:ascii="HG丸ｺﾞｼｯｸM-PRO" w:eastAsia="HG丸ｺﾞｼｯｸM-PRO" w:hint="eastAsia"/>
          <w:sz w:val="24"/>
        </w:rPr>
        <w:t>（３）</w:t>
      </w:r>
      <w:r w:rsidR="00A86729">
        <w:rPr>
          <w:rFonts w:ascii="HG丸ｺﾞｼｯｸM-PRO" w:eastAsia="HG丸ｺﾞｼｯｸM-PRO" w:hint="eastAsia"/>
          <w:sz w:val="24"/>
        </w:rPr>
        <w:t xml:space="preserve">　健康管理</w:t>
      </w:r>
      <w:r w:rsidR="00FB14F9">
        <w:rPr>
          <w:rFonts w:ascii="HG丸ｺﾞｼｯｸM-PRO" w:eastAsia="HG丸ｺﾞｼｯｸM-PRO" w:hint="eastAsia"/>
          <w:sz w:val="24"/>
        </w:rPr>
        <w:t xml:space="preserve">　　・・・・・・・・・・・・</w:t>
      </w:r>
      <w:r w:rsidR="00DE589F">
        <w:rPr>
          <w:rFonts w:ascii="HG丸ｺﾞｼｯｸM-PRO" w:eastAsia="HG丸ｺﾞｼｯｸM-PRO" w:hint="eastAsia"/>
          <w:sz w:val="24"/>
        </w:rPr>
        <w:t>・・・・・　１２９</w:t>
      </w:r>
    </w:p>
    <w:p w14:paraId="779CBB3B" w14:textId="0EB9F0BB" w:rsidR="00A86729" w:rsidRPr="00E16BA7" w:rsidRDefault="00A86729" w:rsidP="00E16BA7">
      <w:pPr>
        <w:spacing w:line="400" w:lineRule="exact"/>
        <w:ind w:firstLineChars="400" w:firstLine="926"/>
        <w:rPr>
          <w:rFonts w:ascii="HG丸ｺﾞｼｯｸM-PRO" w:eastAsia="HG丸ｺﾞｼｯｸM-PRO"/>
          <w:sz w:val="24"/>
        </w:rPr>
      </w:pPr>
      <w:r>
        <w:rPr>
          <w:rFonts w:ascii="HG丸ｺﾞｼｯｸM-PRO" w:eastAsia="HG丸ｺﾞｼｯｸM-PRO" w:hint="eastAsia"/>
          <w:sz w:val="24"/>
        </w:rPr>
        <w:t>（４）　食事　・・・・・・・・・・・・・・</w:t>
      </w:r>
      <w:r w:rsidR="00DE589F">
        <w:rPr>
          <w:rFonts w:ascii="HG丸ｺﾞｼｯｸM-PRO" w:eastAsia="HG丸ｺﾞｼｯｸM-PRO" w:hint="eastAsia"/>
          <w:sz w:val="24"/>
        </w:rPr>
        <w:t>・・・・・・　１３５</w:t>
      </w:r>
    </w:p>
    <w:p w14:paraId="794513D2" w14:textId="7BBAC150" w:rsidR="00E16BA7" w:rsidRPr="00E16BA7" w:rsidRDefault="00E16BA7" w:rsidP="00E16BA7">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Ａ－２</w:t>
      </w:r>
      <w:r w:rsidR="00A86729">
        <w:rPr>
          <w:rFonts w:ascii="HG丸ｺﾞｼｯｸM-PRO" w:eastAsia="HG丸ｺﾞｼｯｸM-PRO" w:hint="eastAsia"/>
          <w:sz w:val="24"/>
        </w:rPr>
        <w:t xml:space="preserve">　子育て支援</w:t>
      </w:r>
    </w:p>
    <w:p w14:paraId="6A165E5D" w14:textId="0C9138C5" w:rsidR="00E16BA7" w:rsidRPr="00E16BA7" w:rsidRDefault="00E16BA7" w:rsidP="00E16BA7">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（１）</w:t>
      </w:r>
      <w:r w:rsidR="00A86729">
        <w:rPr>
          <w:rFonts w:ascii="HG丸ｺﾞｼｯｸM-PRO" w:eastAsia="HG丸ｺﾞｼｯｸM-PRO" w:hint="eastAsia"/>
          <w:sz w:val="24"/>
        </w:rPr>
        <w:t xml:space="preserve">　家庭との緊密な連携</w:t>
      </w:r>
      <w:r w:rsidRPr="00E16BA7">
        <w:rPr>
          <w:rFonts w:ascii="HG丸ｺﾞｼｯｸM-PRO" w:eastAsia="HG丸ｺﾞｼｯｸM-PRO" w:hint="eastAsia"/>
          <w:sz w:val="24"/>
        </w:rPr>
        <w:t xml:space="preserve">　　・・・・・・・・・</w:t>
      </w:r>
      <w:r>
        <w:rPr>
          <w:rFonts w:ascii="HG丸ｺﾞｼｯｸM-PRO" w:eastAsia="HG丸ｺﾞｼｯｸM-PRO" w:hint="eastAsia"/>
          <w:sz w:val="24"/>
        </w:rPr>
        <w:t>・</w:t>
      </w:r>
      <w:r w:rsidR="00DE589F">
        <w:rPr>
          <w:rFonts w:ascii="HG丸ｺﾞｼｯｸM-PRO" w:eastAsia="HG丸ｺﾞｼｯｸM-PRO" w:hint="eastAsia"/>
          <w:sz w:val="24"/>
        </w:rPr>
        <w:t>・・　１４３</w:t>
      </w:r>
    </w:p>
    <w:p w14:paraId="4E98D605" w14:textId="689B3878" w:rsidR="00E16BA7" w:rsidRPr="00E16BA7" w:rsidRDefault="00E16BA7" w:rsidP="00A86729">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（２）　</w:t>
      </w:r>
      <w:r w:rsidR="00A86729">
        <w:rPr>
          <w:rFonts w:ascii="HG丸ｺﾞｼｯｸM-PRO" w:eastAsia="HG丸ｺﾞｼｯｸM-PRO" w:hint="eastAsia"/>
          <w:sz w:val="24"/>
        </w:rPr>
        <w:t>保護者等の支援</w:t>
      </w:r>
      <w:r w:rsidRPr="00E16BA7">
        <w:rPr>
          <w:rFonts w:ascii="HG丸ｺﾞｼｯｸM-PRO" w:eastAsia="HG丸ｺﾞｼｯｸM-PRO" w:hint="eastAsia"/>
          <w:sz w:val="24"/>
        </w:rPr>
        <w:t xml:space="preserve">　　・・・・・・・・・・・・・・</w:t>
      </w:r>
      <w:r w:rsidR="00DE589F">
        <w:rPr>
          <w:rFonts w:ascii="HG丸ｺﾞｼｯｸM-PRO" w:eastAsia="HG丸ｺﾞｼｯｸM-PRO" w:hint="eastAsia"/>
          <w:sz w:val="24"/>
        </w:rPr>
        <w:t xml:space="preserve">　１４５</w:t>
      </w:r>
    </w:p>
    <w:p w14:paraId="58575807" w14:textId="4EDDC3A0" w:rsidR="00E16BA7" w:rsidRPr="00E16BA7" w:rsidRDefault="00E16BA7" w:rsidP="00E16BA7">
      <w:pPr>
        <w:spacing w:line="400" w:lineRule="exact"/>
        <w:ind w:firstLineChars="100" w:firstLine="232"/>
        <w:rPr>
          <w:rFonts w:ascii="HG丸ｺﾞｼｯｸM-PRO" w:eastAsia="HG丸ｺﾞｼｯｸM-PRO"/>
          <w:sz w:val="24"/>
        </w:rPr>
      </w:pPr>
      <w:r w:rsidRPr="00E16BA7">
        <w:rPr>
          <w:rFonts w:ascii="HG丸ｺﾞｼｯｸM-PRO" w:eastAsia="HG丸ｺﾞｼｯｸM-PRO" w:hint="eastAsia"/>
          <w:sz w:val="24"/>
        </w:rPr>
        <w:t xml:space="preserve">　　Ａ－３</w:t>
      </w:r>
      <w:r w:rsidR="00A86729">
        <w:rPr>
          <w:rFonts w:ascii="HG丸ｺﾞｼｯｸM-PRO" w:eastAsia="HG丸ｺﾞｼｯｸM-PRO" w:hint="eastAsia"/>
          <w:sz w:val="24"/>
        </w:rPr>
        <w:t xml:space="preserve">　保育の質の向上</w:t>
      </w:r>
    </w:p>
    <w:p w14:paraId="29D8F90F" w14:textId="1392754D" w:rsidR="00E16BA7" w:rsidRPr="00E16BA7" w:rsidRDefault="00E16BA7" w:rsidP="00E16BA7">
      <w:pPr>
        <w:spacing w:line="400" w:lineRule="exact"/>
        <w:rPr>
          <w:rFonts w:ascii="HG丸ｺﾞｼｯｸM-PRO" w:eastAsia="HG丸ｺﾞｼｯｸM-PRO"/>
          <w:sz w:val="24"/>
        </w:rPr>
      </w:pPr>
      <w:r w:rsidRPr="00E16BA7">
        <w:rPr>
          <w:rFonts w:ascii="HG丸ｺﾞｼｯｸM-PRO" w:eastAsia="HG丸ｺﾞｼｯｸM-PRO" w:hint="eastAsia"/>
          <w:sz w:val="24"/>
        </w:rPr>
        <w:t xml:space="preserve">　　　　（１）</w:t>
      </w:r>
      <w:r w:rsidR="00A86729">
        <w:rPr>
          <w:rFonts w:ascii="HG丸ｺﾞｼｯｸM-PRO" w:eastAsia="HG丸ｺﾞｼｯｸM-PRO" w:hint="eastAsia"/>
          <w:sz w:val="24"/>
        </w:rPr>
        <w:t xml:space="preserve">　保育実践の振り返り（保育士等の自己評価）　</w:t>
      </w:r>
      <w:r w:rsidRPr="00E16BA7">
        <w:rPr>
          <w:rFonts w:ascii="HG丸ｺﾞｼｯｸM-PRO" w:eastAsia="HG丸ｺﾞｼｯｸM-PRO" w:hint="eastAsia"/>
          <w:sz w:val="24"/>
        </w:rPr>
        <w:t>・・</w:t>
      </w:r>
      <w:r w:rsidR="00DE589F">
        <w:rPr>
          <w:rFonts w:ascii="HG丸ｺﾞｼｯｸM-PRO" w:eastAsia="HG丸ｺﾞｼｯｸM-PRO" w:hint="eastAsia"/>
          <w:sz w:val="24"/>
        </w:rPr>
        <w:t xml:space="preserve">　</w:t>
      </w:r>
      <w:r w:rsidRPr="00E16BA7">
        <w:rPr>
          <w:rFonts w:ascii="HG丸ｺﾞｼｯｸM-PRO" w:eastAsia="HG丸ｺﾞｼｯｸM-PRO" w:hint="eastAsia"/>
          <w:sz w:val="24"/>
        </w:rPr>
        <w:t>１</w:t>
      </w:r>
      <w:r w:rsidR="00DE589F">
        <w:rPr>
          <w:rFonts w:ascii="HG丸ｺﾞｼｯｸM-PRO" w:eastAsia="HG丸ｺﾞｼｯｸM-PRO" w:hint="eastAsia"/>
          <w:sz w:val="24"/>
        </w:rPr>
        <w:t>４</w:t>
      </w:r>
      <w:r w:rsidR="00FB14F9">
        <w:rPr>
          <w:rFonts w:ascii="HG丸ｺﾞｼｯｸM-PRO" w:eastAsia="HG丸ｺﾞｼｯｸM-PRO" w:hint="eastAsia"/>
          <w:sz w:val="24"/>
        </w:rPr>
        <w:t>9</w:t>
      </w:r>
    </w:p>
    <w:p w14:paraId="2A30043B" w14:textId="487A6BB8" w:rsidR="00BD06F1" w:rsidRPr="00A86729" w:rsidRDefault="00A86729" w:rsidP="00A86729">
      <w:pPr>
        <w:rPr>
          <w:rFonts w:ascii="HG丸ｺﾞｼｯｸM-PRO" w:eastAsia="HG丸ｺﾞｼｯｸM-PRO" w:hAnsi="HG丸ｺﾞｼｯｸM-PRO" w:cstheme="minorBidi"/>
          <w:kern w:val="2"/>
          <w:sz w:val="32"/>
          <w:szCs w:val="32"/>
        </w:rPr>
      </w:pPr>
      <w:r>
        <w:rPr>
          <w:rFonts w:ascii="HG丸ｺﾞｼｯｸM-PRO" w:eastAsia="HG丸ｺﾞｼｯｸM-PRO" w:hAnsi="HG丸ｺﾞｼｯｸM-PRO" w:cstheme="minorBidi"/>
          <w:kern w:val="2"/>
          <w:sz w:val="32"/>
          <w:szCs w:val="32"/>
        </w:rPr>
        <w:br w:type="page"/>
      </w:r>
    </w:p>
    <w:p w14:paraId="37CE5A57" w14:textId="77777777" w:rsidR="0083383F" w:rsidRDefault="0083383F">
      <w:pPr>
        <w:rPr>
          <w:rFonts w:ascii="HG丸ｺﾞｼｯｸM-PRO" w:eastAsia="HG丸ｺﾞｼｯｸM-PRO" w:hAnsi="HG丸ｺﾞｼｯｸM-PRO" w:cstheme="minorBidi"/>
          <w:kern w:val="2"/>
          <w:sz w:val="32"/>
          <w:szCs w:val="32"/>
        </w:rPr>
        <w:sectPr w:rsidR="0083383F" w:rsidSect="003229EE">
          <w:footerReference w:type="even" r:id="rId8"/>
          <w:pgSz w:w="11906" w:h="16838" w:code="9"/>
          <w:pgMar w:top="1418" w:right="1418" w:bottom="1418" w:left="1418" w:header="567" w:footer="567" w:gutter="0"/>
          <w:pgNumType w:start="0"/>
          <w:cols w:space="425"/>
          <w:titlePg/>
          <w:docGrid w:type="linesAndChars" w:linePitch="304" w:charSpace="-1730"/>
        </w:sectPr>
      </w:pPr>
    </w:p>
    <w:p w14:paraId="026C9F1D" w14:textId="05B6BAE7"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lastRenderedPageBreak/>
        <w:t xml:space="preserve">Ⅰ　</w:t>
      </w:r>
      <w:r w:rsidR="00A86729">
        <w:rPr>
          <w:rFonts w:ascii="HG丸ｺﾞｼｯｸM-PRO" w:eastAsia="HG丸ｺﾞｼｯｸM-PRO" w:hAnsi="HG丸ｺﾞｼｯｸM-PRO" w:hint="eastAsia"/>
          <w:b/>
          <w:sz w:val="24"/>
          <w:szCs w:val="24"/>
          <w:bdr w:val="single" w:sz="4" w:space="0" w:color="auto"/>
        </w:rPr>
        <w:t>福祉サービス</w:t>
      </w:r>
      <w:r w:rsidRPr="00617EE6">
        <w:rPr>
          <w:rFonts w:ascii="HG丸ｺﾞｼｯｸM-PRO" w:eastAsia="HG丸ｺﾞｼｯｸM-PRO" w:hAnsi="HG丸ｺﾞｼｯｸM-PRO" w:hint="eastAsia"/>
          <w:b/>
          <w:color w:val="000000" w:themeColor="text1"/>
          <w:sz w:val="24"/>
          <w:szCs w:val="24"/>
          <w:bdr w:val="single" w:sz="4" w:space="0" w:color="auto"/>
        </w:rPr>
        <w:t>の基本方針と組織</w:t>
      </w:r>
    </w:p>
    <w:p w14:paraId="1C20D768"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2F46948"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14:paraId="6577B7FC" w14:textId="77777777"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3CDA2DA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14:paraId="1916BAE9"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80D428E" w14:textId="77777777" w:rsidR="00CD55F7" w:rsidRPr="00354B15" w:rsidRDefault="00D6758A" w:rsidP="00044D5D">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1</w:t>
      </w:r>
      <w:r w:rsidRPr="00354B15">
        <w:rPr>
          <w:rFonts w:ascii="HG丸ｺﾞｼｯｸM-PRO" w:eastAsia="HG丸ｺﾞｼｯｸM-PRO" w:hAnsi="HG丸ｺﾞｼｯｸM-PRO" w:hint="eastAsia"/>
          <w:b/>
          <w:bCs/>
          <w:color w:val="1F497D" w:themeColor="text2"/>
          <w:sz w:val="22"/>
          <w:szCs w:val="22"/>
          <w:u w:val="single"/>
        </w:rPr>
        <w:t xml:space="preserve">　</w:t>
      </w:r>
      <w:r w:rsidR="00CD55F7" w:rsidRPr="00354B15">
        <w:rPr>
          <w:rFonts w:ascii="HG丸ｺﾞｼｯｸM-PRO" w:eastAsia="HG丸ｺﾞｼｯｸM-PRO" w:hAnsi="HG丸ｺﾞｼｯｸM-PRO" w:hint="eastAsia"/>
          <w:b/>
          <w:bCs/>
          <w:color w:val="1F497D" w:themeColor="text2"/>
          <w:sz w:val="22"/>
          <w:szCs w:val="22"/>
          <w:u w:val="single"/>
        </w:rPr>
        <w:t>Ⅰ-１-(</w:t>
      </w:r>
      <w:r w:rsidR="003229EE" w:rsidRPr="00354B15">
        <w:rPr>
          <w:rFonts w:ascii="HG丸ｺﾞｼｯｸM-PRO" w:eastAsia="HG丸ｺﾞｼｯｸM-PRO" w:hAnsi="HG丸ｺﾞｼｯｸM-PRO" w:hint="eastAsia"/>
          <w:b/>
          <w:bCs/>
          <w:color w:val="1F497D" w:themeColor="text2"/>
          <w:sz w:val="22"/>
          <w:szCs w:val="22"/>
          <w:u w:val="single"/>
        </w:rPr>
        <w:t>１</w:t>
      </w:r>
      <w:r w:rsidR="00CD55F7" w:rsidRPr="00354B15">
        <w:rPr>
          <w:rFonts w:ascii="HG丸ｺﾞｼｯｸM-PRO" w:eastAsia="HG丸ｺﾞｼｯｸM-PRO" w:hAnsi="HG丸ｺﾞｼｯｸM-PRO" w:hint="eastAsia"/>
          <w:b/>
          <w:bCs/>
          <w:color w:val="1F497D" w:themeColor="text2"/>
          <w:sz w:val="22"/>
          <w:szCs w:val="22"/>
          <w:u w:val="single"/>
        </w:rPr>
        <w:t>)-①　理念</w:t>
      </w:r>
      <w:r w:rsidR="008500C9" w:rsidRPr="00354B15">
        <w:rPr>
          <w:rFonts w:ascii="HG丸ｺﾞｼｯｸM-PRO" w:eastAsia="HG丸ｺﾞｼｯｸM-PRO" w:hAnsi="HG丸ｺﾞｼｯｸM-PRO" w:hint="eastAsia"/>
          <w:b/>
          <w:bCs/>
          <w:color w:val="1F497D" w:themeColor="text2"/>
          <w:sz w:val="22"/>
          <w:szCs w:val="22"/>
          <w:u w:val="single"/>
        </w:rPr>
        <w:t>、基本方針が明文化され周知が図られている</w:t>
      </w:r>
      <w:r w:rsidR="00CD55F7" w:rsidRPr="00354B15">
        <w:rPr>
          <w:rFonts w:ascii="HG丸ｺﾞｼｯｸM-PRO" w:eastAsia="HG丸ｺﾞｼｯｸM-PRO" w:hAnsi="HG丸ｺﾞｼｯｸM-PRO" w:hint="eastAsia"/>
          <w:b/>
          <w:bCs/>
          <w:color w:val="1F497D" w:themeColor="text2"/>
          <w:sz w:val="22"/>
          <w:szCs w:val="22"/>
          <w:u w:val="single"/>
        </w:rPr>
        <w:t>。</w:t>
      </w:r>
    </w:p>
    <w:p w14:paraId="4FBF071E"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14:paraId="2C307B63"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6E80F95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E97616"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B6405ED" w14:textId="53D6875C" w:rsidR="00CD55F7" w:rsidRPr="00354B15" w:rsidRDefault="008500C9"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ａ）法人</w:t>
            </w:r>
            <w:r w:rsidR="000F4502" w:rsidRPr="00354B15">
              <w:rPr>
                <w:rFonts w:ascii="HG丸ｺﾞｼｯｸM-PRO" w:eastAsia="HG丸ｺﾞｼｯｸM-PRO" w:hAnsi="HG丸ｺﾞｼｯｸM-PRO" w:hint="eastAsia"/>
                <w:b/>
                <w:bCs/>
                <w:color w:val="1F497D" w:themeColor="text2"/>
                <w:sz w:val="22"/>
                <w:szCs w:val="22"/>
              </w:rPr>
              <w:t>（</w:t>
            </w:r>
            <w:r w:rsidR="00985398" w:rsidRPr="00354B15">
              <w:rPr>
                <w:rFonts w:ascii="HG丸ｺﾞｼｯｸM-PRO" w:eastAsia="HG丸ｺﾞｼｯｸM-PRO" w:hAnsi="HG丸ｺﾞｼｯｸM-PRO" w:hint="eastAsia"/>
                <w:b/>
                <w:bCs/>
                <w:color w:val="1F497D" w:themeColor="text2"/>
                <w:sz w:val="22"/>
                <w:szCs w:val="22"/>
              </w:rPr>
              <w:t>保育所</w:t>
            </w:r>
            <w:r w:rsidR="000F4502" w:rsidRPr="00354B15">
              <w:rPr>
                <w:rFonts w:ascii="HG丸ｺﾞｼｯｸM-PRO" w:eastAsia="HG丸ｺﾞｼｯｸM-PRO" w:hAnsi="HG丸ｺﾞｼｯｸM-PRO" w:hint="eastAsia"/>
                <w:b/>
                <w:bCs/>
                <w:color w:val="1F497D" w:themeColor="text2"/>
                <w:sz w:val="22"/>
                <w:szCs w:val="22"/>
              </w:rPr>
              <w:t>）</w:t>
            </w:r>
            <w:r w:rsidRPr="00354B15">
              <w:rPr>
                <w:rFonts w:ascii="HG丸ｺﾞｼｯｸM-PRO" w:eastAsia="HG丸ｺﾞｼｯｸM-PRO" w:hAnsi="HG丸ｺﾞｼｯｸM-PRO" w:hint="eastAsia"/>
                <w:b/>
                <w:bCs/>
                <w:color w:val="1F497D" w:themeColor="text2"/>
                <w:sz w:val="22"/>
                <w:szCs w:val="22"/>
              </w:rPr>
              <w:t>の理念、基本方針が適切に明文化されており、職員、利用者等への周知が図られている</w:t>
            </w:r>
            <w:r w:rsidR="00CD55F7" w:rsidRPr="00354B15">
              <w:rPr>
                <w:rFonts w:ascii="HG丸ｺﾞｼｯｸM-PRO" w:eastAsia="HG丸ｺﾞｼｯｸM-PRO" w:hAnsi="HG丸ｺﾞｼｯｸM-PRO" w:hint="eastAsia"/>
                <w:b/>
                <w:bCs/>
                <w:color w:val="1F497D" w:themeColor="text2"/>
                <w:sz w:val="22"/>
                <w:szCs w:val="22"/>
              </w:rPr>
              <w:t>。</w:t>
            </w:r>
          </w:p>
          <w:p w14:paraId="7744506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CE6534" w14:textId="3D940C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w:t>
            </w:r>
            <w:r w:rsidR="00FF41B7" w:rsidRPr="00FF41B7">
              <w:rPr>
                <w:rFonts w:ascii="HG丸ｺﾞｼｯｸM-PRO" w:eastAsia="HG丸ｺﾞｼｯｸM-PRO" w:hAnsi="HG丸ｺﾞｼｯｸM-PRO" w:hint="eastAsia"/>
                <w:sz w:val="22"/>
                <w:szCs w:val="22"/>
              </w:rPr>
              <w:t>保育所</w:t>
            </w:r>
            <w:r w:rsidR="000F4502" w:rsidRPr="00617EE6">
              <w:rPr>
                <w:rFonts w:ascii="HG丸ｺﾞｼｯｸM-PRO" w:eastAsia="HG丸ｺﾞｼｯｸM-PRO" w:hAnsi="HG丸ｺﾞｼｯｸM-PRO" w:hint="eastAsia"/>
                <w:color w:val="000000" w:themeColor="text1"/>
                <w:sz w:val="22"/>
                <w:szCs w:val="22"/>
              </w:rPr>
              <w:t>）</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14:paraId="130D3C42"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CD6493" w14:textId="1DD27D01"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ｃ）法人</w:t>
            </w:r>
            <w:r w:rsidR="000F4502" w:rsidRPr="00617EE6">
              <w:rPr>
                <w:rFonts w:ascii="HG丸ｺﾞｼｯｸM-PRO" w:eastAsia="HG丸ｺﾞｼｯｸM-PRO" w:hAnsi="HG丸ｺﾞｼｯｸM-PRO" w:hint="eastAsia"/>
                <w:color w:val="000000" w:themeColor="text1"/>
                <w:sz w:val="22"/>
                <w:szCs w:val="22"/>
              </w:rPr>
              <w:t>（</w:t>
            </w:r>
            <w:r w:rsidR="00FF41B7" w:rsidRPr="00FF41B7">
              <w:rPr>
                <w:rFonts w:ascii="HG丸ｺﾞｼｯｸM-PRO" w:eastAsia="HG丸ｺﾞｼｯｸM-PRO" w:hAnsi="HG丸ｺﾞｼｯｸM-PRO" w:hint="eastAsia"/>
                <w:sz w:val="22"/>
                <w:szCs w:val="22"/>
              </w:rPr>
              <w:t>保育所</w:t>
            </w:r>
            <w:r w:rsidR="000F45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の理念、基本方針が明文化されてい</w:t>
            </w:r>
            <w:r w:rsidR="006A20D6" w:rsidRPr="00617EE6">
              <w:rPr>
                <w:rFonts w:ascii="HG丸ｺﾞｼｯｸM-PRO" w:eastAsia="HG丸ｺﾞｼｯｸM-PRO" w:hAnsi="HG丸ｺﾞｼｯｸM-PRO" w:hint="eastAsia"/>
                <w:color w:val="000000" w:themeColor="text1"/>
                <w:sz w:val="22"/>
                <w:szCs w:val="22"/>
              </w:rPr>
              <w:t>ない</w:t>
            </w:r>
            <w:r w:rsidR="00CD55F7" w:rsidRPr="00617EE6">
              <w:rPr>
                <w:rFonts w:ascii="HG丸ｺﾞｼｯｸM-PRO" w:eastAsia="HG丸ｺﾞｼｯｸM-PRO" w:hAnsi="HG丸ｺﾞｼｯｸM-PRO" w:hint="eastAsia"/>
                <w:color w:val="000000" w:themeColor="text1"/>
                <w:sz w:val="22"/>
                <w:szCs w:val="22"/>
              </w:rPr>
              <w:t>。</w:t>
            </w:r>
          </w:p>
          <w:p w14:paraId="4B9848DF"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AFA5FC7" w14:textId="77777777"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23934D3" w14:textId="77777777" w:rsidR="0009547A" w:rsidRPr="00617EE6"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7AC7331" w14:textId="77777777" w:rsidR="00CD55F7"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32CAEF5" w14:textId="77777777" w:rsidR="00156151" w:rsidRPr="00354B15" w:rsidRDefault="00156151"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b/>
          <w:bCs/>
          <w:color w:val="1F497D" w:themeColor="text2"/>
          <w:sz w:val="22"/>
          <w:szCs w:val="22"/>
        </w:rPr>
      </w:pPr>
    </w:p>
    <w:p w14:paraId="2FAD4EEC"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□理念、基本方針が文書（事業計画等の法人（保育所）内の文書や広報誌、パンフレット、ホームページ等）に記載されている。</w:t>
      </w:r>
    </w:p>
    <w:p w14:paraId="35DE73CE" w14:textId="77777777" w:rsidR="0058333C" w:rsidRPr="00354B15" w:rsidRDefault="0058333C"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6B97FB7"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□理念は、法人（保育所）が実施する保育の内容や特性を踏まえた法人（保育所）の使命や目指す方向、考え方を読み取ることができる。</w:t>
      </w:r>
    </w:p>
    <w:p w14:paraId="320D8585" w14:textId="77777777" w:rsidR="0058333C" w:rsidRPr="00354B15" w:rsidRDefault="0058333C"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5654A00"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□基本方針は、法人の理念との整合性が確保されているとともに、職員の行動規範となるよう具体的な内容となっている。</w:t>
      </w:r>
    </w:p>
    <w:p w14:paraId="4BC8176F" w14:textId="77777777" w:rsidR="0058333C" w:rsidRPr="00354B15" w:rsidRDefault="0058333C"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9D4B686"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□理念や基本方針は、会議や研修会での説明、会議での協議等をもって、職員への周知が図られている。</w:t>
      </w:r>
    </w:p>
    <w:p w14:paraId="5637C82D" w14:textId="77777777" w:rsidR="0058333C" w:rsidRPr="00354B15" w:rsidRDefault="0058333C"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06AE1F6"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□理念や基本方針は、わかりやすく説明した資料を作成するなどの工夫がなされ、保護者等への周知が図られている。</w:t>
      </w:r>
    </w:p>
    <w:p w14:paraId="350751CC" w14:textId="77777777" w:rsidR="0058333C" w:rsidRPr="00354B15" w:rsidRDefault="0058333C"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F6B6572"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□理念や基本方針の周知状況を確認し、継続的な取組を行っている。</w:t>
      </w:r>
    </w:p>
    <w:p w14:paraId="74D9C4B7" w14:textId="77777777" w:rsidR="0058333C" w:rsidRPr="00354B15" w:rsidRDefault="0058333C"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61FA067" w14:textId="77777777"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（保育所）</w:t>
      </w:r>
    </w:p>
    <w:p w14:paraId="6230772B" w14:textId="1E93FCE3" w:rsidR="00A86729" w:rsidRPr="00354B15" w:rsidRDefault="00A86729" w:rsidP="00A867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□理念や基本方針を保護者会等で資料をもとに説明している。</w:t>
      </w:r>
    </w:p>
    <w:p w14:paraId="79309742" w14:textId="4229C55A" w:rsidR="0009547A" w:rsidRPr="00617EE6" w:rsidRDefault="00665D4E"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354B15">
        <w:rPr>
          <w:rFonts w:ascii="HG丸ｺﾞｼｯｸM-PRO" w:eastAsia="HG丸ｺﾞｼｯｸM-PRO" w:hAnsi="HG丸ｺﾞｼｯｸM-PRO"/>
          <w:b/>
          <w:bCs/>
          <w:color w:val="1F497D" w:themeColor="text2"/>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5827B1FE"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5E43039" w14:textId="1FBAFE46"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○本評価基準では、法人（</w:t>
      </w:r>
      <w:r w:rsidR="00FF41B7"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）の使命や役割を反映した理念、これにもとづく</w:t>
      </w:r>
      <w:r w:rsidR="00FF41B7" w:rsidRPr="00FF41B7">
        <w:rPr>
          <w:rFonts w:ascii="HG丸ｺﾞｼｯｸM-PRO" w:eastAsia="HG丸ｺﾞｼｯｸM-PRO" w:hAnsi="HG丸ｺﾞｼｯｸM-PRO" w:hint="eastAsia"/>
          <w:sz w:val="22"/>
          <w:szCs w:val="22"/>
        </w:rPr>
        <w:t>保育</w:t>
      </w:r>
      <w:r w:rsidR="0058333C">
        <w:rPr>
          <w:rFonts w:ascii="HG丸ｺﾞｼｯｸM-PRO" w:eastAsia="HG丸ｺﾞｼｯｸM-PRO" w:hAnsi="HG丸ｺﾞｼｯｸM-PRO" w:hint="eastAsia"/>
          <w:color w:val="000000" w:themeColor="text1"/>
          <w:sz w:val="22"/>
          <w:szCs w:val="22"/>
        </w:rPr>
        <w:t>に関する基本方針が適切に明文化されており、職員、保護</w:t>
      </w:r>
      <w:r w:rsidRPr="00617EE6">
        <w:rPr>
          <w:rFonts w:ascii="HG丸ｺﾞｼｯｸM-PRO" w:eastAsia="HG丸ｺﾞｼｯｸM-PRO" w:hAnsi="HG丸ｺﾞｼｯｸM-PRO" w:hint="eastAsia"/>
          <w:color w:val="000000" w:themeColor="text1"/>
          <w:sz w:val="22"/>
          <w:szCs w:val="22"/>
        </w:rPr>
        <w:t>者等への周知が十分に図られていることを評価します。</w:t>
      </w:r>
    </w:p>
    <w:p w14:paraId="1E1AB11B" w14:textId="77777777" w:rsidR="0009547A" w:rsidRPr="00617EE6" w:rsidRDefault="0009547A" w:rsidP="0009547A">
      <w:pPr>
        <w:rPr>
          <w:rFonts w:ascii="HG丸ｺﾞｼｯｸM-PRO" w:eastAsia="HG丸ｺﾞｼｯｸM-PRO" w:hAnsi="HG丸ｺﾞｼｯｸM-PRO"/>
          <w:color w:val="000000" w:themeColor="text1"/>
          <w:sz w:val="22"/>
          <w:szCs w:val="22"/>
        </w:rPr>
      </w:pPr>
    </w:p>
    <w:p w14:paraId="01092DB5" w14:textId="7777777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9C7BF3A" w14:textId="77777777" w:rsidR="0058333C" w:rsidRPr="0058333C" w:rsidRDefault="00362F61" w:rsidP="0058333C">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333C" w:rsidRPr="0058333C">
        <w:rPr>
          <w:rFonts w:ascii="HG丸ｺﾞｼｯｸM-PRO" w:eastAsia="HG丸ｺﾞｼｯｸM-PRO" w:hAnsi="HG丸ｺﾞｼｯｸM-PRO" w:hint="eastAsia"/>
          <w:color w:val="000000" w:themeColor="text1"/>
          <w:sz w:val="22"/>
          <w:szCs w:val="22"/>
        </w:rPr>
        <w:t>【理念と基本方針】</w:t>
      </w:r>
    </w:p>
    <w:p w14:paraId="5EFFFF84" w14:textId="42AEDB07"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○保育の提供や経営の前提として、保育所（法人）の目的や存在意義、使命や役割等を明確にした理念が必要です。特に、福祉サービスを提供する保育所（法人）の理念において、</w:t>
      </w:r>
      <w:r w:rsidRPr="00FE0278">
        <w:rPr>
          <w:rFonts w:ascii="HG丸ｺﾞｼｯｸM-PRO" w:eastAsia="HG丸ｺﾞｼｯｸM-PRO" w:hAnsi="HG丸ｺﾞｼｯｸM-PRO" w:hint="eastAsia"/>
          <w:b/>
          <w:bCs/>
          <w:color w:val="FF0000"/>
          <w:sz w:val="22"/>
          <w:szCs w:val="22"/>
          <w:highlight w:val="yellow"/>
          <w:u w:val="double"/>
        </w:rPr>
        <w:t>子どもの人権の尊重や個人の尊厳に関わる姿勢が明確</w:t>
      </w:r>
      <w:r w:rsidRPr="0058333C">
        <w:rPr>
          <w:rFonts w:ascii="HG丸ｺﾞｼｯｸM-PRO" w:eastAsia="HG丸ｺﾞｼｯｸM-PRO" w:hAnsi="HG丸ｺﾞｼｯｸM-PRO" w:hint="eastAsia"/>
          <w:color w:val="000000" w:themeColor="text1"/>
          <w:sz w:val="22"/>
          <w:szCs w:val="22"/>
        </w:rPr>
        <w:t>にされていることが重要です。</w:t>
      </w:r>
    </w:p>
    <w:p w14:paraId="550EBBC0"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1DFA56ED" w14:textId="55595E91"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は、保育所（法人）における事業経営や保育の拠り所であり、基本の考えとなります。また、保育所（法人）のめざすべき方向性を内外に示すものでもあります。よって、理念は、保育の内容や特性を踏まえた具体的な内容が示されていることが適当です。</w:t>
      </w:r>
    </w:p>
    <w:p w14:paraId="608DD603"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7E5921F" w14:textId="3C581C2A"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基本方針は、理念に基づいて保育所の子どもと保護者に対する姿勢や地域との関わり方、あるいは保育所が持つ機能等を具体的に示す重要なものです。また、理念を職員等の行動基準（行動規範）としてより具体的な指針とするためは、</w:t>
      </w:r>
      <w:r w:rsidRPr="00FE0278">
        <w:rPr>
          <w:rFonts w:ascii="HG丸ｺﾞｼｯｸM-PRO" w:eastAsia="HG丸ｺﾞｼｯｸM-PRO" w:hAnsi="HG丸ｺﾞｼｯｸM-PRO" w:hint="eastAsia"/>
          <w:b/>
          <w:bCs/>
          <w:color w:val="FF0000"/>
          <w:sz w:val="22"/>
          <w:szCs w:val="22"/>
          <w:u w:val="single"/>
        </w:rPr>
        <w:t>理念にもとづく基本方針</w:t>
      </w:r>
      <w:r w:rsidRPr="0058333C">
        <w:rPr>
          <w:rFonts w:ascii="HG丸ｺﾞｼｯｸM-PRO" w:eastAsia="HG丸ｺﾞｼｯｸM-PRO" w:hAnsi="HG丸ｺﾞｼｯｸM-PRO" w:hint="eastAsia"/>
          <w:color w:val="000000" w:themeColor="text1"/>
          <w:sz w:val="22"/>
          <w:szCs w:val="22"/>
        </w:rPr>
        <w:t>を定めることが必要です。</w:t>
      </w:r>
    </w:p>
    <w:p w14:paraId="1B3D4064"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D2388CD" w14:textId="17DBFA99"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○基本方針が明確にされていることによって、</w:t>
      </w:r>
      <w:r w:rsidRPr="00FE0278">
        <w:rPr>
          <w:rFonts w:ascii="HG丸ｺﾞｼｯｸM-PRO" w:eastAsia="HG丸ｺﾞｼｯｸM-PRO" w:hAnsi="HG丸ｺﾞｼｯｸM-PRO" w:hint="eastAsia"/>
          <w:b/>
          <w:bCs/>
          <w:color w:val="FF0000"/>
          <w:sz w:val="22"/>
          <w:szCs w:val="22"/>
          <w:u w:val="single"/>
        </w:rPr>
        <w:t>職員は自らの業務に対する意識づけや子どもと保護者への接し方、保育への具体的な取組を合目的的に行う</w:t>
      </w:r>
      <w:r w:rsidRPr="0058333C">
        <w:rPr>
          <w:rFonts w:ascii="HG丸ｺﾞｼｯｸM-PRO" w:eastAsia="HG丸ｺﾞｼｯｸM-PRO" w:hAnsi="HG丸ｺﾞｼｯｸM-PRO" w:hint="eastAsia"/>
          <w:color w:val="000000" w:themeColor="text1"/>
          <w:sz w:val="22"/>
          <w:szCs w:val="22"/>
        </w:rPr>
        <w:t>ことができるようになります。また、</w:t>
      </w:r>
      <w:r w:rsidRPr="00FE0278">
        <w:rPr>
          <w:rFonts w:ascii="HG丸ｺﾞｼｯｸM-PRO" w:eastAsia="HG丸ｺﾞｼｯｸM-PRO" w:hAnsi="HG丸ｺﾞｼｯｸM-PRO" w:hint="eastAsia"/>
          <w:b/>
          <w:bCs/>
          <w:color w:val="FF0000"/>
          <w:sz w:val="22"/>
          <w:szCs w:val="22"/>
          <w:highlight w:val="yellow"/>
          <w:u w:val="single"/>
        </w:rPr>
        <w:t>対外的にも、保育に対する基本的な考え方や姿勢を示す</w:t>
      </w:r>
      <w:r w:rsidRPr="0058333C">
        <w:rPr>
          <w:rFonts w:ascii="HG丸ｺﾞｼｯｸM-PRO" w:eastAsia="HG丸ｺﾞｼｯｸM-PRO" w:hAnsi="HG丸ｺﾞｼｯｸM-PRO" w:hint="eastAsia"/>
          <w:color w:val="000000" w:themeColor="text1"/>
          <w:sz w:val="22"/>
          <w:szCs w:val="22"/>
        </w:rPr>
        <w:t>ものとなり、保育所に対する安心感や信頼にもつながります。</w:t>
      </w:r>
    </w:p>
    <w:p w14:paraId="6D2970E2"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4743FCA2" w14:textId="69DC7BDF"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○理念や基本方針は、職員の理解はもとより、保護者等、さらには地域社会に対して示していくことを前提として、明文化されていることが求められます。</w:t>
      </w:r>
    </w:p>
    <w:p w14:paraId="4A88F7E6"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163FBCBA" w14:textId="039AFCE3"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w:t>
      </w:r>
      <w:r w:rsidRPr="00FE0278">
        <w:rPr>
          <w:rFonts w:ascii="HG丸ｺﾞｼｯｸM-PRO" w:eastAsia="HG丸ｺﾞｼｯｸM-PRO" w:hAnsi="HG丸ｺﾞｼｯｸM-PRO" w:hint="eastAsia"/>
          <w:b/>
          <w:bCs/>
          <w:color w:val="FF0000"/>
          <w:sz w:val="22"/>
          <w:szCs w:val="22"/>
          <w:u w:val="single"/>
        </w:rPr>
        <w:t>中・長期計画や単年度の事業計画を策定する際の基本</w:t>
      </w:r>
      <w:r w:rsidRPr="0058333C">
        <w:rPr>
          <w:rFonts w:ascii="HG丸ｺﾞｼｯｸM-PRO" w:eastAsia="HG丸ｺﾞｼｯｸM-PRO" w:hAnsi="HG丸ｺﾞｼｯｸM-PRO" w:hint="eastAsia"/>
          <w:color w:val="000000" w:themeColor="text1"/>
          <w:sz w:val="22"/>
          <w:szCs w:val="22"/>
        </w:rPr>
        <w:t>ともなります。</w:t>
      </w:r>
    </w:p>
    <w:p w14:paraId="6BE44B22"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637F84C" w14:textId="302339CF"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本評価基準は、各評価基準にもとづく評価を行っていく際の基礎となるものです。各評価基準はそれぞれの具体的な取組状況を評価するものとなっていますが、保育所（法人）の理念や基本方針を達成する観点から、取組や内容等が十分であるかなどの視点から評価します。</w:t>
      </w:r>
    </w:p>
    <w:p w14:paraId="526D8799"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4C3D5573" w14:textId="2C4E899C"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【職員の理解】</w:t>
      </w:r>
    </w:p>
    <w:p w14:paraId="6803EE72" w14:textId="4EF7EAC6"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○理念や基本方針は、保育所の保育に対する考え方や姿勢を示し、職員の行動規範となるものですから、職員には十分な周知と理解を促すことが重要となります。</w:t>
      </w:r>
    </w:p>
    <w:p w14:paraId="17F680E1"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79DF8B2A" w14:textId="5C01F7CB"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【保護者等への周知】</w:t>
      </w:r>
    </w:p>
    <w:p w14:paraId="0FEABED9" w14:textId="66BAEE22"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○理念や基本方針は、保育所の保育に対する考え方や姿勢を示すものです。よって、職員に限らず、</w:t>
      </w:r>
      <w:r w:rsidRPr="00FE0278">
        <w:rPr>
          <w:rFonts w:ascii="HG丸ｺﾞｼｯｸM-PRO" w:eastAsia="HG丸ｺﾞｼｯｸM-PRO" w:hAnsi="HG丸ｺﾞｼｯｸM-PRO" w:hint="eastAsia"/>
          <w:b/>
          <w:bCs/>
          <w:color w:val="FF0000"/>
          <w:sz w:val="22"/>
          <w:szCs w:val="22"/>
          <w:highlight w:val="yellow"/>
          <w:u w:val="double"/>
        </w:rPr>
        <w:t>保護者等、さらには地域住民や保健所、医療機関、幼稚園・小・中学校、保育士養成施設、子育て支援団体等の関係機関にも広く周知することが必要</w:t>
      </w:r>
      <w:r w:rsidRPr="0058333C">
        <w:rPr>
          <w:rFonts w:ascii="HG丸ｺﾞｼｯｸM-PRO" w:eastAsia="HG丸ｺﾞｼｯｸM-PRO" w:hAnsi="HG丸ｺﾞｼｯｸM-PRO" w:hint="eastAsia"/>
          <w:color w:val="000000" w:themeColor="text1"/>
          <w:sz w:val="22"/>
          <w:szCs w:val="22"/>
        </w:rPr>
        <w:t>となります。また、保護者等に対して理念や基本方針を周知することによって、保育に対する安心感や信頼を高めることにもつながるため、十分な取組が求められることとなります。</w:t>
      </w:r>
    </w:p>
    <w:p w14:paraId="3BA85696" w14:textId="528C0395"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582558BE" w14:textId="77777777" w:rsidR="004300AC" w:rsidRPr="0058333C" w:rsidRDefault="004300AC" w:rsidP="0058333C">
      <w:pPr>
        <w:ind w:left="423" w:hangingChars="200" w:hanging="423"/>
        <w:rPr>
          <w:rFonts w:ascii="HG丸ｺﾞｼｯｸM-PRO" w:eastAsia="HG丸ｺﾞｼｯｸM-PRO" w:hAnsi="HG丸ｺﾞｼｯｸM-PRO"/>
          <w:color w:val="000000" w:themeColor="text1"/>
          <w:sz w:val="22"/>
          <w:szCs w:val="22"/>
        </w:rPr>
      </w:pPr>
    </w:p>
    <w:p w14:paraId="440E8478" w14:textId="77777777"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sidRPr="0058333C">
        <w:rPr>
          <w:rFonts w:ascii="HG丸ｺﾞｼｯｸM-PRO" w:eastAsia="HG丸ｺﾞｼｯｸM-PRO" w:hAnsi="HG丸ｺﾞｼｯｸM-PRO" w:hint="eastAsia"/>
          <w:color w:val="000000" w:themeColor="text1"/>
          <w:sz w:val="22"/>
          <w:szCs w:val="22"/>
        </w:rPr>
        <w:t>（３）評価の留意点</w:t>
      </w:r>
    </w:p>
    <w:p w14:paraId="7BFCD079" w14:textId="607246FD" w:rsidR="0058333C" w:rsidRPr="00FE0278" w:rsidRDefault="0058333C" w:rsidP="0058333C">
      <w:pPr>
        <w:ind w:left="423" w:hangingChars="200" w:hanging="423"/>
        <w:rPr>
          <w:rFonts w:ascii="HG丸ｺﾞｼｯｸM-PRO" w:eastAsia="HG丸ｺﾞｼｯｸM-PRO" w:hAnsi="HG丸ｺﾞｼｯｸM-PRO"/>
          <w:b/>
          <w:bCs/>
          <w:color w:val="000000" w:themeColor="text1"/>
          <w:sz w:val="22"/>
          <w:szCs w:val="22"/>
          <w:u w:val="single"/>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○複数の施設・事業を経営する法人の場合には、法人の理念にもとづき、各福祉施設・事業所の実情に応じて</w:t>
      </w:r>
      <w:r w:rsidRPr="00FE0278">
        <w:rPr>
          <w:rFonts w:ascii="HG丸ｺﾞｼｯｸM-PRO" w:eastAsia="HG丸ｺﾞｼｯｸM-PRO" w:hAnsi="HG丸ｺﾞｼｯｸM-PRO" w:hint="eastAsia"/>
          <w:b/>
          <w:bCs/>
          <w:color w:val="000000" w:themeColor="text1"/>
          <w:sz w:val="22"/>
          <w:szCs w:val="22"/>
          <w:u w:val="single"/>
        </w:rPr>
        <w:t>福祉施設・事業所ごとに理念を掲げていても構いません。</w:t>
      </w:r>
    </w:p>
    <w:p w14:paraId="1B1A4C47"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CD6ACD7" w14:textId="5AECF6A4"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○公立施設については、施設長に与えられた職掌の範囲内を考慮したうえで、本評価基準の基本的考え方にそった具体的な取組を評価します。</w:t>
      </w:r>
    </w:p>
    <w:p w14:paraId="65551C21"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42B189C0" w14:textId="5F0D88A2"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保育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253F9AAD"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2FFE55D4" w14:textId="141DA0F0"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職員のへの周知については、訪問調査において保育所として職員への周知に向けてどのような取組を行っているかを聴取したうえで、職員への聴取・確認を行うことによってその周知の状況をあわせて把握することになります。</w:t>
      </w:r>
    </w:p>
    <w:p w14:paraId="40A35FB9"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4B2F8001" w14:textId="3ABC366A"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○保護者等への周知については、訪問調査において</w:t>
      </w:r>
      <w:r w:rsidRPr="00FE0278">
        <w:rPr>
          <w:rFonts w:ascii="HG丸ｺﾞｼｯｸM-PRO" w:eastAsia="HG丸ｺﾞｼｯｸM-PRO" w:hAnsi="HG丸ｺﾞｼｯｸM-PRO" w:hint="eastAsia"/>
          <w:b/>
          <w:bCs/>
          <w:color w:val="FF0000"/>
          <w:sz w:val="22"/>
          <w:szCs w:val="22"/>
          <w:u w:val="single"/>
        </w:rPr>
        <w:t>保護者等への周知</w:t>
      </w:r>
      <w:r w:rsidRPr="0058333C">
        <w:rPr>
          <w:rFonts w:ascii="HG丸ｺﾞｼｯｸM-PRO" w:eastAsia="HG丸ｺﾞｼｯｸM-PRO" w:hAnsi="HG丸ｺﾞｼｯｸM-PRO" w:hint="eastAsia"/>
          <w:color w:val="000000" w:themeColor="text1"/>
          <w:sz w:val="22"/>
          <w:szCs w:val="22"/>
        </w:rPr>
        <w:t>に向けてどのような取組を行っているかを聴取します。また、作成された</w:t>
      </w:r>
      <w:r w:rsidRPr="00FE0278">
        <w:rPr>
          <w:rFonts w:ascii="HG丸ｺﾞｼｯｸM-PRO" w:eastAsia="HG丸ｺﾞｼｯｸM-PRO" w:hAnsi="HG丸ｺﾞｼｯｸM-PRO" w:hint="eastAsia"/>
          <w:color w:val="000000" w:themeColor="text1"/>
          <w:sz w:val="22"/>
          <w:szCs w:val="22"/>
          <w:u w:val="single"/>
        </w:rPr>
        <w:t>印刷物等の内容がわかりやすいかどうか、</w:t>
      </w:r>
      <w:r w:rsidRPr="0058333C">
        <w:rPr>
          <w:rFonts w:ascii="HG丸ｺﾞｼｯｸM-PRO" w:eastAsia="HG丸ｺﾞｼｯｸM-PRO" w:hAnsi="HG丸ｺﾞｼｯｸM-PRO" w:hint="eastAsia"/>
          <w:color w:val="000000" w:themeColor="text1"/>
          <w:sz w:val="22"/>
          <w:szCs w:val="22"/>
        </w:rPr>
        <w:t>周知の方法に配慮しているかどうかについても評価の対象となります。保護者等に対しては、職員に対する方法とは違った工夫も求められます。</w:t>
      </w:r>
    </w:p>
    <w:p w14:paraId="61805699"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784E85F8" w14:textId="13872079"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○理念、基本方針のいずれも適切に明文化されている場合であっても、職員、保護者等への周知が不十分である場合は「ｂ」評価とします。</w:t>
      </w:r>
    </w:p>
    <w:p w14:paraId="41F58338"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7776729A" w14:textId="02B7DD34"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○理念、基本方針のいずれも明文化されている場合であっても、いずれかの内容が不十分である場合や保護者への周知が不十分である場合は「ｂ」評価とします。</w:t>
      </w:r>
    </w:p>
    <w:p w14:paraId="62ADCFE8"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1617735C" w14:textId="410DE414"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○理念、基本方針のいずれかが明文化されていない場合は「ｃ」評価とします。</w:t>
      </w:r>
    </w:p>
    <w:p w14:paraId="4CF3BA37"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1CB15C2D" w14:textId="3D3BBFD9"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○理念、基本方針のいずれも明文化されている場合であっても、職員への周知が不十分である場合は「ｃ」評価とします。</w:t>
      </w:r>
    </w:p>
    <w:p w14:paraId="0C8FEB2B"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083D8107"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5B29F653" w14:textId="77777777"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sidRPr="0058333C">
        <w:rPr>
          <w:rFonts w:ascii="HG丸ｺﾞｼｯｸM-PRO" w:eastAsia="HG丸ｺﾞｼｯｸM-PRO" w:hAnsi="HG丸ｺﾞｼｯｸM-PRO" w:hint="eastAsia"/>
          <w:color w:val="000000" w:themeColor="text1"/>
          <w:sz w:val="22"/>
          <w:szCs w:val="22"/>
        </w:rPr>
        <w:t>≪注≫</w:t>
      </w:r>
    </w:p>
    <w:p w14:paraId="73DBAF08" w14:textId="383BC8F1" w:rsidR="0058333C" w:rsidRPr="0058333C" w:rsidRDefault="0058333C" w:rsidP="0058333C">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58333C">
        <w:rPr>
          <w:rFonts w:ascii="HG丸ｺﾞｼｯｸM-PRO" w:eastAsia="HG丸ｺﾞｼｯｸM-PRO" w:hAnsi="HG丸ｺﾞｼｯｸM-PRO" w:hint="eastAsia"/>
          <w:color w:val="000000" w:themeColor="text1"/>
          <w:sz w:val="22"/>
          <w:szCs w:val="22"/>
        </w:rPr>
        <w:t>＊法人の経営者に対しても、施設長と同様の姿勢が求められます。</w:t>
      </w:r>
    </w:p>
    <w:p w14:paraId="6898889C" w14:textId="77777777" w:rsidR="0058333C" w:rsidRDefault="0058333C" w:rsidP="0058333C">
      <w:pPr>
        <w:ind w:left="423" w:hangingChars="200" w:hanging="423"/>
        <w:rPr>
          <w:rFonts w:ascii="HG丸ｺﾞｼｯｸM-PRO" w:eastAsia="HG丸ｺﾞｼｯｸM-PRO" w:hAnsi="HG丸ｺﾞｼｯｸM-PRO"/>
          <w:color w:val="000000" w:themeColor="text1"/>
          <w:sz w:val="22"/>
          <w:szCs w:val="22"/>
        </w:rPr>
      </w:pPr>
    </w:p>
    <w:p w14:paraId="308770D8" w14:textId="3EBDB851" w:rsidR="00353CF1" w:rsidRPr="00FE0278" w:rsidRDefault="0058333C" w:rsidP="0058333C">
      <w:pPr>
        <w:ind w:left="423" w:hangingChars="200" w:hanging="423"/>
        <w:rPr>
          <w:rFonts w:ascii="HG丸ｺﾞｼｯｸM-PRO" w:eastAsia="HG丸ｺﾞｼｯｸM-PRO" w:hAnsi="HG丸ｺﾞｼｯｸM-PRO"/>
          <w:sz w:val="22"/>
          <w:szCs w:val="22"/>
          <w:u w:val="double"/>
        </w:rPr>
      </w:pPr>
      <w:r>
        <w:rPr>
          <w:rFonts w:ascii="HG丸ｺﾞｼｯｸM-PRO" w:eastAsia="HG丸ｺﾞｼｯｸM-PRO" w:hAnsi="HG丸ｺﾞｼｯｸM-PRO" w:hint="eastAsia"/>
          <w:color w:val="000000" w:themeColor="text1"/>
          <w:sz w:val="22"/>
          <w:szCs w:val="22"/>
        </w:rPr>
        <w:t xml:space="preserve">　</w:t>
      </w:r>
      <w:r w:rsidRPr="00FE0278">
        <w:rPr>
          <w:rFonts w:ascii="HG丸ｺﾞｼｯｸM-PRO" w:eastAsia="HG丸ｺﾞｼｯｸM-PRO" w:hAnsi="HG丸ｺﾞｼｯｸM-PRO" w:hint="eastAsia"/>
          <w:color w:val="000000" w:themeColor="text1"/>
          <w:sz w:val="22"/>
          <w:szCs w:val="22"/>
          <w:u w:val="double"/>
        </w:rPr>
        <w:t>＊本評価基準における「職員」とは、常勤・非常勤、あるいは職種を問わず、保育所に雇用されるすべての職員を指しています。</w:t>
      </w:r>
    </w:p>
    <w:p w14:paraId="427B3AEA" w14:textId="77777777" w:rsidR="0058333C" w:rsidRDefault="0058333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14:paraId="1B07C3FD" w14:textId="77777777" w:rsidR="0058333C" w:rsidRDefault="0058333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lastRenderedPageBreak/>
        <w:br w:type="page"/>
      </w:r>
    </w:p>
    <w:p w14:paraId="5700E409" w14:textId="3A8BAA0F"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lastRenderedPageBreak/>
        <w:t xml:space="preserve">Ⅰ-２　</w:t>
      </w:r>
      <w:r w:rsidRPr="00992A97">
        <w:rPr>
          <w:rFonts w:ascii="HG丸ｺﾞｼｯｸM-PRO" w:eastAsia="HG丸ｺﾞｼｯｸM-PRO" w:hAnsi="HG丸ｺﾞｼｯｸM-PRO" w:hint="eastAsia"/>
          <w:sz w:val="24"/>
          <w:szCs w:val="24"/>
        </w:rPr>
        <w:t>経営</w:t>
      </w:r>
      <w:r w:rsidRPr="00617EE6">
        <w:rPr>
          <w:rFonts w:ascii="HG丸ｺﾞｼｯｸM-PRO" w:eastAsia="HG丸ｺﾞｼｯｸM-PRO" w:hAnsi="HG丸ｺﾞｼｯｸM-PRO" w:hint="eastAsia"/>
          <w:color w:val="000000" w:themeColor="text1"/>
          <w:sz w:val="24"/>
          <w:szCs w:val="24"/>
        </w:rPr>
        <w:t>状況の把握</w:t>
      </w:r>
    </w:p>
    <w:p w14:paraId="583917BE"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150B223" w14:textId="112F16DF"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Ⅰ-２-(１)　</w:t>
      </w:r>
      <w:r w:rsidRPr="00992A97">
        <w:rPr>
          <w:rFonts w:ascii="HG丸ｺﾞｼｯｸM-PRO" w:eastAsia="HG丸ｺﾞｼｯｸM-PRO" w:hAnsi="HG丸ｺﾞｼｯｸM-PRO" w:hint="eastAsia"/>
          <w:sz w:val="22"/>
          <w:szCs w:val="22"/>
          <w:bdr w:val="single" w:sz="4" w:space="0" w:color="auto"/>
        </w:rPr>
        <w:t>経営</w:t>
      </w:r>
      <w:r w:rsidRPr="00617EE6">
        <w:rPr>
          <w:rFonts w:ascii="HG丸ｺﾞｼｯｸM-PRO" w:eastAsia="HG丸ｺﾞｼｯｸM-PRO" w:hAnsi="HG丸ｺﾞｼｯｸM-PRO" w:hint="eastAsia"/>
          <w:color w:val="000000" w:themeColor="text1"/>
          <w:sz w:val="22"/>
          <w:szCs w:val="22"/>
          <w:bdr w:val="single" w:sz="4" w:space="0" w:color="auto"/>
        </w:rPr>
        <w:t>環境の変化等に適切に対応している。</w:t>
      </w:r>
    </w:p>
    <w:p w14:paraId="2FCEA196"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519CC2A" w14:textId="3EE80322" w:rsidR="00913621" w:rsidRPr="00354B15" w:rsidRDefault="00D6758A" w:rsidP="00913621">
      <w:pPr>
        <w:wordWrap w:val="0"/>
        <w:autoSpaceDE w:val="0"/>
        <w:autoSpaceDN w:val="0"/>
        <w:snapToGrid w:val="0"/>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2</w:t>
      </w:r>
      <w:r w:rsidRPr="00354B15">
        <w:rPr>
          <w:rFonts w:ascii="HG丸ｺﾞｼｯｸM-PRO" w:eastAsia="HG丸ｺﾞｼｯｸM-PRO" w:hAnsi="HG丸ｺﾞｼｯｸM-PRO" w:hint="eastAsia"/>
          <w:b/>
          <w:bCs/>
          <w:color w:val="1F497D" w:themeColor="text2"/>
          <w:sz w:val="22"/>
          <w:szCs w:val="22"/>
          <w:u w:val="single"/>
        </w:rPr>
        <w:t xml:space="preserve">　</w:t>
      </w:r>
      <w:r w:rsidR="00913621" w:rsidRPr="00354B15">
        <w:rPr>
          <w:rFonts w:ascii="HG丸ｺﾞｼｯｸM-PRO" w:eastAsia="HG丸ｺﾞｼｯｸM-PRO" w:hAnsi="HG丸ｺﾞｼｯｸM-PRO" w:hint="eastAsia"/>
          <w:b/>
          <w:bCs/>
          <w:color w:val="1F497D" w:themeColor="text2"/>
          <w:sz w:val="22"/>
          <w:szCs w:val="22"/>
          <w:u w:val="single"/>
        </w:rPr>
        <w:t>Ⅰ-２-(１)-①　事業経営をとりまく環境</w:t>
      </w:r>
      <w:r w:rsidR="008D6431" w:rsidRPr="00354B15">
        <w:rPr>
          <w:rFonts w:ascii="HG丸ｺﾞｼｯｸM-PRO" w:eastAsia="HG丸ｺﾞｼｯｸM-PRO" w:hAnsi="HG丸ｺﾞｼｯｸM-PRO" w:hint="eastAsia"/>
          <w:b/>
          <w:bCs/>
          <w:color w:val="1F497D" w:themeColor="text2"/>
          <w:sz w:val="22"/>
          <w:szCs w:val="22"/>
          <w:u w:val="single"/>
        </w:rPr>
        <w:t>と経営状況が</w:t>
      </w:r>
      <w:r w:rsidR="00913621" w:rsidRPr="00354B15">
        <w:rPr>
          <w:rFonts w:ascii="HG丸ｺﾞｼｯｸM-PRO" w:eastAsia="HG丸ｺﾞｼｯｸM-PRO" w:hAnsi="HG丸ｺﾞｼｯｸM-PRO" w:hint="eastAsia"/>
          <w:b/>
          <w:bCs/>
          <w:color w:val="1F497D" w:themeColor="text2"/>
          <w:sz w:val="22"/>
          <w:szCs w:val="22"/>
          <w:u w:val="single"/>
        </w:rPr>
        <w:t>的確に把握</w:t>
      </w:r>
      <w:r w:rsidR="008D6431" w:rsidRPr="00354B15">
        <w:rPr>
          <w:rFonts w:ascii="HG丸ｺﾞｼｯｸM-PRO" w:eastAsia="HG丸ｺﾞｼｯｸM-PRO" w:hAnsi="HG丸ｺﾞｼｯｸM-PRO" w:hint="eastAsia"/>
          <w:b/>
          <w:bCs/>
          <w:color w:val="1F497D" w:themeColor="text2"/>
          <w:sz w:val="22"/>
          <w:szCs w:val="22"/>
          <w:u w:val="single"/>
        </w:rPr>
        <w:t>・分析</w:t>
      </w:r>
      <w:r w:rsidR="00913621" w:rsidRPr="00354B15">
        <w:rPr>
          <w:rFonts w:ascii="HG丸ｺﾞｼｯｸM-PRO" w:eastAsia="HG丸ｺﾞｼｯｸM-PRO" w:hAnsi="HG丸ｺﾞｼｯｸM-PRO" w:hint="eastAsia"/>
          <w:b/>
          <w:bCs/>
          <w:color w:val="1F497D" w:themeColor="text2"/>
          <w:sz w:val="22"/>
          <w:szCs w:val="22"/>
          <w:u w:val="single"/>
        </w:rPr>
        <w:t>されている。</w:t>
      </w:r>
    </w:p>
    <w:p w14:paraId="69BA2479"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14:paraId="128ED847" w14:textId="77777777" w:rsidTr="00FF32C3">
        <w:trPr>
          <w:trHeight w:val="1125"/>
        </w:trPr>
        <w:tc>
          <w:tcPr>
            <w:tcW w:w="9299" w:type="dxa"/>
          </w:tcPr>
          <w:p w14:paraId="25161F29"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CB61C45"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675BA2" w14:textId="15D815E0" w:rsidR="00913621" w:rsidRPr="00354B15" w:rsidRDefault="00913621" w:rsidP="00913621">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ａ）事業経営をとりまく環境と</w:t>
            </w:r>
            <w:r w:rsidR="00822D61" w:rsidRPr="00354B15">
              <w:rPr>
                <w:rFonts w:ascii="HG丸ｺﾞｼｯｸM-PRO" w:eastAsia="HG丸ｺﾞｼｯｸM-PRO" w:hAnsi="HG丸ｺﾞｼｯｸM-PRO" w:hint="eastAsia"/>
                <w:b/>
                <w:bCs/>
                <w:color w:val="1F497D" w:themeColor="text2"/>
                <w:sz w:val="22"/>
                <w:szCs w:val="22"/>
              </w:rPr>
              <w:t>経営</w:t>
            </w:r>
            <w:r w:rsidRPr="00354B15">
              <w:rPr>
                <w:rFonts w:ascii="HG丸ｺﾞｼｯｸM-PRO" w:eastAsia="HG丸ｺﾞｼｯｸM-PRO" w:hAnsi="HG丸ｺﾞｼｯｸM-PRO" w:hint="eastAsia"/>
                <w:b/>
                <w:bCs/>
                <w:color w:val="1F497D" w:themeColor="text2"/>
                <w:sz w:val="22"/>
                <w:szCs w:val="22"/>
              </w:rPr>
              <w:t>状況が的確に把握・分析されている。</w:t>
            </w:r>
          </w:p>
          <w:p w14:paraId="05332428"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FEBEE4" w14:textId="180EB3D4"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92A97" w:rsidRPr="00992A97">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をとりまく環境と</w:t>
            </w:r>
            <w:r w:rsidR="00992A97" w:rsidRPr="00992A97">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が把握されているが、分析が十分ではない。</w:t>
            </w:r>
          </w:p>
          <w:p w14:paraId="68EDF8AF" w14:textId="77777777" w:rsidR="00913621" w:rsidRPr="00822D61"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C6A32D6" w14:textId="0DBD2511"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92A97" w:rsidRPr="00992A97">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をとりまく環境と</w:t>
            </w:r>
            <w:r w:rsidR="00992A97" w:rsidRPr="00992A97">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が把握されていない。</w:t>
            </w:r>
          </w:p>
          <w:p w14:paraId="612CE660"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D0BE8BF"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1CECAFC5"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3F1FDDE0" w14:textId="77777777" w:rsidR="00395BB5" w:rsidRPr="00617EE6" w:rsidRDefault="00395BB5" w:rsidP="001C6534">
      <w:pPr>
        <w:rPr>
          <w:rFonts w:ascii="HG丸ｺﾞｼｯｸM-PRO" w:eastAsia="HG丸ｺﾞｼｯｸM-PRO" w:hAnsi="HG丸ｺﾞｼｯｸM-PRO"/>
          <w:color w:val="000000" w:themeColor="text1"/>
          <w:sz w:val="22"/>
          <w:szCs w:val="22"/>
        </w:rPr>
      </w:pPr>
    </w:p>
    <w:p w14:paraId="448FB4E3"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581B527D" w14:textId="77777777" w:rsidR="00913621"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440CC63" w14:textId="77777777" w:rsidR="00156151" w:rsidRPr="00617EE6" w:rsidRDefault="0015615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2B386013" w14:textId="77777777" w:rsidR="00913621" w:rsidRPr="00354B15" w:rsidRDefault="00913621"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□社会福祉事業全体の動向について、具体的に把握し分析している。</w:t>
      </w:r>
    </w:p>
    <w:p w14:paraId="2CCA8A80" w14:textId="77777777" w:rsidR="0009547A" w:rsidRPr="00354B15" w:rsidRDefault="0009547A"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13022EB" w14:textId="77777777" w:rsidR="00913621" w:rsidRPr="00354B15" w:rsidRDefault="00913621"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□地域の各種福祉計画の策定動向と内容を把握し分析している。</w:t>
      </w:r>
    </w:p>
    <w:p w14:paraId="5EB88A14" w14:textId="77777777" w:rsidR="0009547A" w:rsidRPr="00354B15" w:rsidRDefault="0009547A"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8961314" w14:textId="6037FCAE" w:rsidR="00913621" w:rsidRPr="00354B15" w:rsidRDefault="0058333C"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□子どもの</w:t>
      </w:r>
      <w:r w:rsidR="00913621" w:rsidRPr="00354B15">
        <w:rPr>
          <w:rFonts w:ascii="HG丸ｺﾞｼｯｸM-PRO" w:eastAsia="HG丸ｺﾞｼｯｸM-PRO" w:hAnsi="HG丸ｺﾞｼｯｸM-PRO" w:hint="eastAsia"/>
          <w:b/>
          <w:bCs/>
          <w:color w:val="1F497D" w:themeColor="text2"/>
          <w:sz w:val="22"/>
          <w:szCs w:val="22"/>
        </w:rPr>
        <w:t>数・利用者</w:t>
      </w:r>
      <w:r w:rsidRPr="00354B15">
        <w:rPr>
          <w:rFonts w:ascii="HG丸ｺﾞｼｯｸM-PRO" w:eastAsia="HG丸ｺﾞｼｯｸM-PRO" w:hAnsi="HG丸ｺﾞｼｯｸM-PRO" w:hint="eastAsia"/>
          <w:b/>
          <w:bCs/>
          <w:color w:val="1F497D" w:themeColor="text2"/>
          <w:sz w:val="22"/>
          <w:szCs w:val="22"/>
        </w:rPr>
        <w:t>（子ども・保護者）</w:t>
      </w:r>
      <w:r w:rsidR="00913621" w:rsidRPr="00354B15">
        <w:rPr>
          <w:rFonts w:ascii="HG丸ｺﾞｼｯｸM-PRO" w:eastAsia="HG丸ｺﾞｼｯｸM-PRO" w:hAnsi="HG丸ｺﾞｼｯｸM-PRO" w:hint="eastAsia"/>
          <w:b/>
          <w:bCs/>
          <w:color w:val="1F497D" w:themeColor="text2"/>
          <w:sz w:val="22"/>
          <w:szCs w:val="22"/>
        </w:rPr>
        <w:t>像等、</w:t>
      </w:r>
      <w:r w:rsidR="00A84DD1" w:rsidRPr="00354B15">
        <w:rPr>
          <w:rFonts w:ascii="HG丸ｺﾞｼｯｸM-PRO" w:eastAsia="HG丸ｺﾞｼｯｸM-PRO" w:hAnsi="HG丸ｺﾞｼｯｸM-PRO" w:hint="eastAsia"/>
          <w:b/>
          <w:bCs/>
          <w:color w:val="1F497D" w:themeColor="text2"/>
          <w:sz w:val="22"/>
          <w:szCs w:val="22"/>
        </w:rPr>
        <w:t>保育</w:t>
      </w:r>
      <w:r w:rsidR="00913621" w:rsidRPr="00354B15">
        <w:rPr>
          <w:rFonts w:ascii="HG丸ｺﾞｼｯｸM-PRO" w:eastAsia="HG丸ｺﾞｼｯｸM-PRO" w:hAnsi="HG丸ｺﾞｼｯｸM-PRO" w:hint="eastAsia"/>
          <w:b/>
          <w:bCs/>
          <w:color w:val="1F497D" w:themeColor="text2"/>
          <w:sz w:val="22"/>
          <w:szCs w:val="22"/>
        </w:rPr>
        <w:t>のニーズ、潜在的利用者に関するデータを収集する</w:t>
      </w:r>
      <w:r w:rsidR="00F62266" w:rsidRPr="00354B15">
        <w:rPr>
          <w:rFonts w:ascii="HG丸ｺﾞｼｯｸM-PRO" w:eastAsia="HG丸ｺﾞｼｯｸM-PRO" w:hAnsi="HG丸ｺﾞｼｯｸM-PRO" w:hint="eastAsia"/>
          <w:b/>
          <w:bCs/>
          <w:color w:val="1F497D" w:themeColor="text2"/>
          <w:sz w:val="22"/>
          <w:szCs w:val="22"/>
        </w:rPr>
        <w:t>など</w:t>
      </w:r>
      <w:r w:rsidR="00913621" w:rsidRPr="00354B15">
        <w:rPr>
          <w:rFonts w:ascii="HG丸ｺﾞｼｯｸM-PRO" w:eastAsia="HG丸ｺﾞｼｯｸM-PRO" w:hAnsi="HG丸ｺﾞｼｯｸM-PRO" w:hint="eastAsia"/>
          <w:b/>
          <w:bCs/>
          <w:color w:val="1F497D" w:themeColor="text2"/>
          <w:sz w:val="22"/>
          <w:szCs w:val="22"/>
        </w:rPr>
        <w:t>、法人（</w:t>
      </w:r>
      <w:r w:rsidR="00A84DD1" w:rsidRPr="00354B15">
        <w:rPr>
          <w:rFonts w:ascii="HG丸ｺﾞｼｯｸM-PRO" w:eastAsia="HG丸ｺﾞｼｯｸM-PRO" w:hAnsi="HG丸ｺﾞｼｯｸM-PRO" w:hint="eastAsia"/>
          <w:b/>
          <w:bCs/>
          <w:color w:val="1F497D" w:themeColor="text2"/>
          <w:sz w:val="22"/>
          <w:szCs w:val="22"/>
        </w:rPr>
        <w:t>保育所</w:t>
      </w:r>
      <w:r w:rsidR="00913621" w:rsidRPr="00354B15">
        <w:rPr>
          <w:rFonts w:ascii="HG丸ｺﾞｼｯｸM-PRO" w:eastAsia="HG丸ｺﾞｼｯｸM-PRO" w:hAnsi="HG丸ｺﾞｼｯｸM-PRO" w:hint="eastAsia"/>
          <w:b/>
          <w:bCs/>
          <w:color w:val="1F497D" w:themeColor="text2"/>
          <w:sz w:val="22"/>
          <w:szCs w:val="22"/>
        </w:rPr>
        <w:t>）が位置する地域での特徴・変化等の経営環境や課題を把握し</w:t>
      </w:r>
      <w:r w:rsidR="008D6431" w:rsidRPr="00354B15">
        <w:rPr>
          <w:rFonts w:ascii="HG丸ｺﾞｼｯｸM-PRO" w:eastAsia="HG丸ｺﾞｼｯｸM-PRO" w:hAnsi="HG丸ｺﾞｼｯｸM-PRO" w:hint="eastAsia"/>
          <w:b/>
          <w:bCs/>
          <w:color w:val="1F497D" w:themeColor="text2"/>
          <w:sz w:val="22"/>
          <w:szCs w:val="22"/>
        </w:rPr>
        <w:t>分析し</w:t>
      </w:r>
      <w:r w:rsidR="00913621" w:rsidRPr="00354B15">
        <w:rPr>
          <w:rFonts w:ascii="HG丸ｺﾞｼｯｸM-PRO" w:eastAsia="HG丸ｺﾞｼｯｸM-PRO" w:hAnsi="HG丸ｺﾞｼｯｸM-PRO" w:hint="eastAsia"/>
          <w:b/>
          <w:bCs/>
          <w:color w:val="1F497D" w:themeColor="text2"/>
          <w:sz w:val="22"/>
          <w:szCs w:val="22"/>
        </w:rPr>
        <w:t>ている。</w:t>
      </w:r>
    </w:p>
    <w:p w14:paraId="6066E318" w14:textId="77777777" w:rsidR="0009547A" w:rsidRPr="00354B15" w:rsidRDefault="0009547A"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6230115" w14:textId="3FD62560" w:rsidR="00913621" w:rsidRPr="00354B15" w:rsidRDefault="00913621"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□定期的に</w:t>
      </w:r>
      <w:r w:rsidR="00A84DD1"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のコスト分析や</w:t>
      </w:r>
      <w:r w:rsidR="00A84DD1" w:rsidRPr="00354B15">
        <w:rPr>
          <w:rFonts w:ascii="HG丸ｺﾞｼｯｸM-PRO" w:eastAsia="HG丸ｺﾞｼｯｸM-PRO" w:hAnsi="HG丸ｺﾞｼｯｸM-PRO" w:hint="eastAsia"/>
          <w:b/>
          <w:bCs/>
          <w:color w:val="1F497D" w:themeColor="text2"/>
          <w:sz w:val="22"/>
          <w:szCs w:val="22"/>
        </w:rPr>
        <w:t>保育</w:t>
      </w:r>
      <w:r w:rsidR="00E427A3" w:rsidRPr="00354B15">
        <w:rPr>
          <w:rFonts w:ascii="HG丸ｺﾞｼｯｸM-PRO" w:eastAsia="HG丸ｺﾞｼｯｸM-PRO" w:hAnsi="HG丸ｺﾞｼｯｸM-PRO" w:hint="eastAsia"/>
          <w:b/>
          <w:bCs/>
          <w:color w:val="1F497D" w:themeColor="text2"/>
          <w:sz w:val="22"/>
          <w:szCs w:val="22"/>
        </w:rPr>
        <w:t>所</w:t>
      </w:r>
      <w:r w:rsidRPr="00354B15">
        <w:rPr>
          <w:rFonts w:ascii="HG丸ｺﾞｼｯｸM-PRO" w:eastAsia="HG丸ｺﾞｼｯｸM-PRO" w:hAnsi="HG丸ｺﾞｼｯｸM-PRO" w:hint="eastAsia"/>
          <w:b/>
          <w:bCs/>
          <w:color w:val="1F497D" w:themeColor="text2"/>
          <w:sz w:val="22"/>
          <w:szCs w:val="22"/>
        </w:rPr>
        <w:t>利用者の推移、利用率等の分析を行っている。</w:t>
      </w:r>
    </w:p>
    <w:p w14:paraId="67ED7C03"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CBB62D2"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CAE30F" w14:textId="77777777"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175AF50" w14:textId="77777777"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lastRenderedPageBreak/>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14:paraId="6AD34303"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5BEB7B6" w14:textId="5780E88F"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Pr="004A1305">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の基本として、</w:t>
      </w:r>
      <w:r w:rsidRPr="00AA14DC">
        <w:rPr>
          <w:rFonts w:ascii="HG丸ｺﾞｼｯｸM-PRO" w:eastAsia="HG丸ｺﾞｼｯｸM-PRO" w:hAnsi="HG丸ｺﾞｼｯｸM-PRO" w:hint="eastAsia"/>
          <w:b/>
          <w:bCs/>
          <w:color w:val="FF0000"/>
          <w:sz w:val="22"/>
          <w:szCs w:val="22"/>
          <w:u w:val="single"/>
        </w:rPr>
        <w:t>事業経営をとりまく環境と法人（</w:t>
      </w:r>
      <w:r w:rsidR="00A84DD1" w:rsidRPr="00AA14DC">
        <w:rPr>
          <w:rFonts w:ascii="HG丸ｺﾞｼｯｸM-PRO" w:eastAsia="HG丸ｺﾞｼｯｸM-PRO" w:hAnsi="HG丸ｺﾞｼｯｸM-PRO" w:hint="eastAsia"/>
          <w:b/>
          <w:bCs/>
          <w:color w:val="FF0000"/>
          <w:sz w:val="22"/>
          <w:szCs w:val="22"/>
          <w:u w:val="single"/>
        </w:rPr>
        <w:t>保育所</w:t>
      </w:r>
      <w:r w:rsidRPr="00AA14DC">
        <w:rPr>
          <w:rFonts w:ascii="HG丸ｺﾞｼｯｸM-PRO" w:eastAsia="HG丸ｺﾞｼｯｸM-PRO" w:hAnsi="HG丸ｺﾞｼｯｸM-PRO" w:hint="eastAsia"/>
          <w:b/>
          <w:bCs/>
          <w:color w:val="FF0000"/>
          <w:sz w:val="22"/>
          <w:szCs w:val="22"/>
          <w:u w:val="single"/>
        </w:rPr>
        <w:t>）の経営環境が適切に把握・分析されているか</w:t>
      </w:r>
      <w:r w:rsidRPr="00617EE6">
        <w:rPr>
          <w:rFonts w:ascii="HG丸ｺﾞｼｯｸM-PRO" w:eastAsia="HG丸ｺﾞｼｯｸM-PRO" w:hAnsi="HG丸ｺﾞｼｯｸM-PRO" w:hint="eastAsia"/>
          <w:color w:val="000000" w:themeColor="text1"/>
          <w:sz w:val="22"/>
          <w:szCs w:val="22"/>
        </w:rPr>
        <w:t>を評価します。</w:t>
      </w:r>
    </w:p>
    <w:p w14:paraId="409A9111" w14:textId="77777777" w:rsidR="0009547A" w:rsidRPr="00617EE6" w:rsidRDefault="0009547A" w:rsidP="0009547A">
      <w:pPr>
        <w:rPr>
          <w:rFonts w:ascii="HG丸ｺﾞｼｯｸM-PRO" w:eastAsia="HG丸ｺﾞｼｯｸM-PRO" w:hAnsi="HG丸ｺﾞｼｯｸM-PRO"/>
          <w:color w:val="000000" w:themeColor="text1"/>
          <w:sz w:val="22"/>
          <w:szCs w:val="22"/>
        </w:rPr>
      </w:pPr>
    </w:p>
    <w:p w14:paraId="04BC0BC0" w14:textId="7777777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D1B7EAC" w14:textId="7D031DD4"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w:t>
      </w:r>
      <w:r w:rsidR="00F417FF" w:rsidRPr="00AA14DC">
        <w:rPr>
          <w:rFonts w:ascii="HG丸ｺﾞｼｯｸM-PRO" w:eastAsia="HG丸ｺﾞｼｯｸM-PRO" w:hAnsi="HG丸ｺﾞｼｯｸM-PRO" w:hint="eastAsia"/>
          <w:b/>
          <w:bCs/>
          <w:color w:val="FF0000"/>
          <w:sz w:val="22"/>
          <w:szCs w:val="22"/>
          <w:highlight w:val="yellow"/>
          <w:u w:val="double"/>
        </w:rPr>
        <w:t>利用者に良質かつ安心・安全な</w:t>
      </w:r>
      <w:r w:rsidR="00A84DD1" w:rsidRPr="00AA14DC">
        <w:rPr>
          <w:rFonts w:ascii="HG丸ｺﾞｼｯｸM-PRO" w:eastAsia="HG丸ｺﾞｼｯｸM-PRO" w:hAnsi="HG丸ｺﾞｼｯｸM-PRO" w:hint="eastAsia"/>
          <w:b/>
          <w:bCs/>
          <w:color w:val="FF0000"/>
          <w:sz w:val="22"/>
          <w:szCs w:val="22"/>
          <w:highlight w:val="yellow"/>
          <w:u w:val="double"/>
        </w:rPr>
        <w:t>保育</w:t>
      </w:r>
      <w:r w:rsidR="00F762DE" w:rsidRPr="00AA14DC">
        <w:rPr>
          <w:rFonts w:ascii="HG丸ｺﾞｼｯｸM-PRO" w:eastAsia="HG丸ｺﾞｼｯｸM-PRO" w:hAnsi="HG丸ｺﾞｼｯｸM-PRO" w:hint="eastAsia"/>
          <w:b/>
          <w:bCs/>
          <w:color w:val="FF0000"/>
          <w:sz w:val="22"/>
          <w:szCs w:val="22"/>
          <w:highlight w:val="yellow"/>
          <w:u w:val="double"/>
        </w:rPr>
        <w:t>サービス</w:t>
      </w:r>
      <w:r w:rsidR="00F417FF" w:rsidRPr="00AA14DC">
        <w:rPr>
          <w:rFonts w:ascii="HG丸ｺﾞｼｯｸM-PRO" w:eastAsia="HG丸ｺﾞｼｯｸM-PRO" w:hAnsi="HG丸ｺﾞｼｯｸM-PRO" w:hint="eastAsia"/>
          <w:b/>
          <w:bCs/>
          <w:color w:val="FF0000"/>
          <w:sz w:val="22"/>
          <w:szCs w:val="22"/>
          <w:highlight w:val="yellow"/>
          <w:u w:val="double"/>
        </w:rPr>
        <w:t>の提供</w:t>
      </w:r>
      <w:r w:rsidR="00F417FF" w:rsidRPr="00617EE6">
        <w:rPr>
          <w:rFonts w:ascii="HG丸ｺﾞｼｯｸM-PRO" w:eastAsia="HG丸ｺﾞｼｯｸM-PRO" w:hAnsi="HG丸ｺﾞｼｯｸM-PRO" w:hint="eastAsia"/>
          <w:color w:val="000000" w:themeColor="text1"/>
          <w:sz w:val="22"/>
          <w:szCs w:val="22"/>
        </w:rPr>
        <w:t>に努めることが求められます。</w:t>
      </w:r>
    </w:p>
    <w:p w14:paraId="62D74F9E" w14:textId="77777777"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79165702" w14:textId="4C12AB60"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Pr="00AA14DC">
        <w:rPr>
          <w:rFonts w:ascii="HG丸ｺﾞｼｯｸM-PRO" w:eastAsia="HG丸ｺﾞｼｯｸM-PRO" w:hAnsi="HG丸ｺﾞｼｯｸM-PRO" w:hint="eastAsia"/>
          <w:b/>
          <w:bCs/>
          <w:color w:val="365F91" w:themeColor="accent1" w:themeShade="BF"/>
          <w:sz w:val="22"/>
          <w:szCs w:val="22"/>
          <w:u w:val="single"/>
        </w:rPr>
        <w:t>社会福祉事業全体の動向、</w:t>
      </w:r>
      <w:r w:rsidR="00A84DD1" w:rsidRPr="00AA14DC">
        <w:rPr>
          <w:rFonts w:ascii="HG丸ｺﾞｼｯｸM-PRO" w:eastAsia="HG丸ｺﾞｼｯｸM-PRO" w:hAnsi="HG丸ｺﾞｼｯｸM-PRO" w:hint="eastAsia"/>
          <w:b/>
          <w:bCs/>
          <w:color w:val="365F91" w:themeColor="accent1" w:themeShade="BF"/>
          <w:sz w:val="22"/>
          <w:szCs w:val="22"/>
          <w:u w:val="single"/>
        </w:rPr>
        <w:t>保育所</w:t>
      </w:r>
      <w:r w:rsidR="00E427A3" w:rsidRPr="00AA14DC">
        <w:rPr>
          <w:rFonts w:ascii="HG丸ｺﾞｼｯｸM-PRO" w:eastAsia="HG丸ｺﾞｼｯｸM-PRO" w:hAnsi="HG丸ｺﾞｼｯｸM-PRO" w:hint="eastAsia"/>
          <w:b/>
          <w:bCs/>
          <w:color w:val="365F91" w:themeColor="accent1" w:themeShade="BF"/>
          <w:sz w:val="22"/>
          <w:szCs w:val="22"/>
          <w:u w:val="single"/>
        </w:rPr>
        <w:t>が位置する地域での福祉に対する需要の動向、子どもの</w:t>
      </w:r>
      <w:r w:rsidRPr="00AA14DC">
        <w:rPr>
          <w:rFonts w:ascii="HG丸ｺﾞｼｯｸM-PRO" w:eastAsia="HG丸ｺﾞｼｯｸM-PRO" w:hAnsi="HG丸ｺﾞｼｯｸM-PRO" w:hint="eastAsia"/>
          <w:b/>
          <w:bCs/>
          <w:color w:val="365F91" w:themeColor="accent1" w:themeShade="BF"/>
          <w:sz w:val="22"/>
          <w:szCs w:val="22"/>
          <w:u w:val="single"/>
        </w:rPr>
        <w:t>数・利用者</w:t>
      </w:r>
      <w:r w:rsidR="00E427A3" w:rsidRPr="00AA14DC">
        <w:rPr>
          <w:rFonts w:ascii="HG丸ｺﾞｼｯｸM-PRO" w:eastAsia="HG丸ｺﾞｼｯｸM-PRO" w:hAnsi="HG丸ｺﾞｼｯｸM-PRO" w:hint="eastAsia"/>
          <w:b/>
          <w:bCs/>
          <w:color w:val="365F91" w:themeColor="accent1" w:themeShade="BF"/>
          <w:sz w:val="22"/>
          <w:szCs w:val="22"/>
          <w:u w:val="single"/>
        </w:rPr>
        <w:t>（子ども・保護者）</w:t>
      </w:r>
      <w:r w:rsidRPr="00AA14DC">
        <w:rPr>
          <w:rFonts w:ascii="HG丸ｺﾞｼｯｸM-PRO" w:eastAsia="HG丸ｺﾞｼｯｸM-PRO" w:hAnsi="HG丸ｺﾞｼｯｸM-PRO" w:hint="eastAsia"/>
          <w:b/>
          <w:bCs/>
          <w:color w:val="365F91" w:themeColor="accent1" w:themeShade="BF"/>
          <w:sz w:val="22"/>
          <w:szCs w:val="22"/>
          <w:u w:val="single"/>
        </w:rPr>
        <w:t>像の変化、</w:t>
      </w:r>
      <w:r w:rsidR="00A84DD1" w:rsidRPr="00AA14DC">
        <w:rPr>
          <w:rFonts w:ascii="HG丸ｺﾞｼｯｸM-PRO" w:eastAsia="HG丸ｺﾞｼｯｸM-PRO" w:hAnsi="HG丸ｺﾞｼｯｸM-PRO" w:hint="eastAsia"/>
          <w:b/>
          <w:bCs/>
          <w:color w:val="365F91" w:themeColor="accent1" w:themeShade="BF"/>
          <w:sz w:val="22"/>
          <w:szCs w:val="22"/>
          <w:u w:val="single"/>
        </w:rPr>
        <w:t>保育</w:t>
      </w:r>
      <w:r w:rsidRPr="00AA14DC">
        <w:rPr>
          <w:rFonts w:ascii="HG丸ｺﾞｼｯｸM-PRO" w:eastAsia="HG丸ｺﾞｼｯｸM-PRO" w:hAnsi="HG丸ｺﾞｼｯｸM-PRO" w:hint="eastAsia"/>
          <w:b/>
          <w:bCs/>
          <w:color w:val="365F91" w:themeColor="accent1" w:themeShade="BF"/>
          <w:sz w:val="22"/>
          <w:szCs w:val="22"/>
          <w:u w:val="single"/>
        </w:rPr>
        <w:t>のニーズ、潜在的利用者に関するデータ</w:t>
      </w:r>
      <w:r w:rsidRPr="00617EE6">
        <w:rPr>
          <w:rFonts w:ascii="HG丸ｺﾞｼｯｸM-PRO" w:eastAsia="HG丸ｺﾞｼｯｸM-PRO" w:hAnsi="HG丸ｺﾞｼｯｸM-PRO" w:hint="eastAsia"/>
          <w:color w:val="000000" w:themeColor="text1"/>
          <w:sz w:val="22"/>
          <w:szCs w:val="22"/>
        </w:rPr>
        <w:t>等は、</w:t>
      </w:r>
      <w:r w:rsidRPr="004A1305">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を長期的視野に立って進めていくためには欠かすことのできない情報となります。</w:t>
      </w:r>
    </w:p>
    <w:p w14:paraId="6914D62B"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14:paraId="5F6925EE" w14:textId="1E3B8DB2" w:rsidR="00F417FF" w:rsidRPr="00617EE6" w:rsidRDefault="00F417FF" w:rsidP="00A5636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A84DD1"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w:t>
      </w:r>
      <w:r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状況について定期的に分析しておくことも、</w:t>
      </w:r>
      <w:r w:rsidRPr="004A1305">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の安定性や将来展望を描くうえでも欠かせません。</w:t>
      </w:r>
      <w:r w:rsidR="00A84DD1" w:rsidRPr="00AA14DC">
        <w:rPr>
          <w:rFonts w:ascii="HG丸ｺﾞｼｯｸM-PRO" w:eastAsia="HG丸ｺﾞｼｯｸM-PRO" w:hAnsi="HG丸ｺﾞｼｯｸM-PRO" w:hint="eastAsia"/>
          <w:b/>
          <w:bCs/>
          <w:color w:val="365F91" w:themeColor="accent1" w:themeShade="BF"/>
          <w:sz w:val="22"/>
          <w:szCs w:val="22"/>
        </w:rPr>
        <w:t>保育</w:t>
      </w:r>
      <w:r w:rsidR="00A5636E" w:rsidRPr="00AA14DC">
        <w:rPr>
          <w:rFonts w:ascii="HG丸ｺﾞｼｯｸM-PRO" w:eastAsia="HG丸ｺﾞｼｯｸM-PRO" w:hAnsi="HG丸ｺﾞｼｯｸM-PRO" w:hint="eastAsia"/>
          <w:b/>
          <w:bCs/>
          <w:color w:val="365F91" w:themeColor="accent1" w:themeShade="BF"/>
          <w:sz w:val="22"/>
          <w:szCs w:val="22"/>
        </w:rPr>
        <w:t>内容や、組織体制や設備の整備、職員体制、人材育成、財務状況等の現状分析</w:t>
      </w:r>
      <w:r w:rsidR="00A5636E" w:rsidRPr="00617EE6">
        <w:rPr>
          <w:rFonts w:ascii="HG丸ｺﾞｼｯｸM-PRO" w:eastAsia="HG丸ｺﾞｼｯｸM-PRO" w:hAnsi="HG丸ｺﾞｼｯｸM-PRO" w:hint="eastAsia"/>
          <w:color w:val="000000" w:themeColor="text1"/>
          <w:sz w:val="22"/>
          <w:szCs w:val="22"/>
        </w:rPr>
        <w:t>を適切に行うことが求められます。</w:t>
      </w:r>
    </w:p>
    <w:p w14:paraId="5FE11465" w14:textId="77777777" w:rsidR="00A5636E"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73F9FB29" w14:textId="77777777" w:rsidR="004300AC" w:rsidRPr="00617EE6" w:rsidRDefault="004300AC"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58D846F9" w14:textId="7777777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C27A7F4" w14:textId="3F69CFAA"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A84DD1"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w:t>
      </w:r>
      <w:r w:rsidRPr="00AA14DC">
        <w:rPr>
          <w:rFonts w:ascii="HG丸ｺﾞｼｯｸM-PRO" w:eastAsia="HG丸ｺﾞｼｯｸM-PRO" w:hAnsi="HG丸ｺﾞｼｯｸM-PRO" w:hint="eastAsia"/>
          <w:b/>
          <w:bCs/>
          <w:color w:val="FF0000"/>
          <w:sz w:val="22"/>
          <w:szCs w:val="22"/>
          <w:u w:val="single"/>
        </w:rPr>
        <w:t>具体的な資料等を確認</w:t>
      </w:r>
      <w:r w:rsidRPr="00617EE6">
        <w:rPr>
          <w:rFonts w:ascii="HG丸ｺﾞｼｯｸM-PRO" w:eastAsia="HG丸ｺﾞｼｯｸM-PRO" w:hAnsi="HG丸ｺﾞｼｯｸM-PRO" w:hint="eastAsia"/>
          <w:color w:val="000000" w:themeColor="text1"/>
          <w:sz w:val="22"/>
          <w:szCs w:val="22"/>
        </w:rPr>
        <w:t>します。</w:t>
      </w:r>
    </w:p>
    <w:p w14:paraId="18633241" w14:textId="77777777"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14:paraId="308BAFC5" w14:textId="1F8EC5E1"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6F6BE1" w:rsidRPr="00AE7CF5">
        <w:rPr>
          <w:rFonts w:ascii="HG丸ｺﾞｼｯｸM-PRO" w:eastAsia="HG丸ｺﾞｼｯｸM-PRO" w:hAnsi="HG丸ｺﾞｼｯｸM-PRO" w:hint="eastAsia"/>
          <w:sz w:val="22"/>
          <w:szCs w:val="22"/>
        </w:rPr>
        <w:t>施設</w:t>
      </w:r>
      <w:r w:rsidR="00E427A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79E2EF55"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14:paraId="120476C2" w14:textId="487A8D96"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rPr>
        <w:t>○</w:t>
      </w:r>
      <w:r w:rsidRPr="004A1305">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をとりまく環境と</w:t>
      </w:r>
      <w:r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を把握する目的は、環境変化に適切に対応した</w:t>
      </w:r>
      <w:r w:rsidRPr="004A1305">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の維持や改善にあります。そこで、把握された情報やデータが、中・長期計画や各年度の事業計画に反映されていることが必要で</w:t>
      </w:r>
      <w:r w:rsidR="00F03430" w:rsidRPr="00617EE6">
        <w:rPr>
          <w:rFonts w:ascii="HG丸ｺﾞｼｯｸM-PRO" w:eastAsia="HG丸ｺﾞｼｯｸM-PRO" w:hAnsi="HG丸ｺﾞｼｯｸM-PRO" w:hint="eastAsia"/>
          <w:color w:val="000000" w:themeColor="text1"/>
          <w:sz w:val="22"/>
          <w:szCs w:val="22"/>
        </w:rPr>
        <w:t>す。</w:t>
      </w:r>
      <w:r w:rsidRPr="00AA14DC">
        <w:rPr>
          <w:rFonts w:ascii="HG丸ｺﾞｼｯｸM-PRO" w:eastAsia="HG丸ｺﾞｼｯｸM-PRO" w:hAnsi="HG丸ｺﾞｼｯｸM-PRO" w:hint="eastAsia"/>
          <w:b/>
          <w:bCs/>
          <w:color w:val="FF0000"/>
          <w:sz w:val="22"/>
          <w:szCs w:val="22"/>
          <w:u w:val="single"/>
        </w:rPr>
        <w:t>各計画に情報やデータが反映されなければ、その目的は達成され</w:t>
      </w:r>
      <w:r w:rsidR="005A33CD" w:rsidRPr="00AA14DC">
        <w:rPr>
          <w:rFonts w:ascii="HG丸ｺﾞｼｯｸM-PRO" w:eastAsia="HG丸ｺﾞｼｯｸM-PRO" w:hAnsi="HG丸ｺﾞｼｯｸM-PRO" w:hint="eastAsia"/>
          <w:b/>
          <w:bCs/>
          <w:color w:val="FF0000"/>
          <w:sz w:val="22"/>
          <w:szCs w:val="22"/>
          <w:u w:val="single"/>
        </w:rPr>
        <w:t>ません</w:t>
      </w:r>
      <w:r w:rsidRPr="00AA14DC">
        <w:rPr>
          <w:rFonts w:ascii="HG丸ｺﾞｼｯｸM-PRO" w:eastAsia="HG丸ｺﾞｼｯｸM-PRO" w:hAnsi="HG丸ｺﾞｼｯｸM-PRO" w:hint="eastAsia"/>
          <w:b/>
          <w:bCs/>
          <w:color w:val="FF0000"/>
          <w:sz w:val="22"/>
          <w:szCs w:val="22"/>
          <w:u w:val="single"/>
        </w:rPr>
        <w:t>。</w:t>
      </w:r>
      <w:r w:rsidRPr="00617EE6">
        <w:rPr>
          <w:rFonts w:ascii="HG丸ｺﾞｼｯｸM-PRO" w:eastAsia="HG丸ｺﾞｼｯｸM-PRO" w:hAnsi="HG丸ｺﾞｼｯｸM-PRO" w:hint="eastAsia"/>
          <w:color w:val="000000" w:themeColor="text1"/>
          <w:sz w:val="22"/>
          <w:szCs w:val="22"/>
        </w:rPr>
        <w:t>これらについては、</w:t>
      </w:r>
      <w:r w:rsidR="00907CFA"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Ⅰ-３-(１)-①</w:t>
      </w:r>
      <w:r w:rsidR="00907CFA" w:rsidRPr="00617EE6">
        <w:rPr>
          <w:rFonts w:ascii="HG丸ｺﾞｼｯｸM-PRO" w:eastAsia="HG丸ｺﾞｼｯｸM-PRO" w:hAnsi="HG丸ｺﾞｼｯｸM-PRO" w:hint="eastAsia"/>
          <w:color w:val="000000" w:themeColor="text1"/>
          <w:sz w:val="22"/>
          <w:szCs w:val="22"/>
        </w:rPr>
        <w:t xml:space="preserve">　中・長期的なビジョンを明確にした計画が策定されている。」</w:t>
      </w:r>
      <w:r w:rsidRPr="00617EE6">
        <w:rPr>
          <w:rFonts w:ascii="HG丸ｺﾞｼｯｸM-PRO" w:eastAsia="HG丸ｺﾞｼｯｸM-PRO" w:hAnsi="HG丸ｺﾞｼｯｸM-PRO" w:hint="eastAsia"/>
          <w:color w:val="000000" w:themeColor="text1"/>
          <w:sz w:val="22"/>
          <w:szCs w:val="22"/>
        </w:rPr>
        <w:t>で評価します。</w:t>
      </w:r>
    </w:p>
    <w:p w14:paraId="504CB316" w14:textId="77777777" w:rsidR="00A5636E" w:rsidRPr="00617EE6" w:rsidRDefault="00A5636E" w:rsidP="0009547A">
      <w:pPr>
        <w:rPr>
          <w:rFonts w:ascii="HG丸ｺﾞｼｯｸM-PRO" w:eastAsia="HG丸ｺﾞｼｯｸM-PRO" w:hAnsi="HG丸ｺﾞｼｯｸM-PRO"/>
          <w:color w:val="000000" w:themeColor="text1"/>
          <w:sz w:val="22"/>
          <w:szCs w:val="22"/>
        </w:rPr>
      </w:pPr>
    </w:p>
    <w:p w14:paraId="297F3F31" w14:textId="77777777"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11A7F95E" w14:textId="40A470D3" w:rsidR="00913621" w:rsidRPr="00354B15" w:rsidRDefault="00913621" w:rsidP="00913621">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354B15">
        <w:rPr>
          <w:rFonts w:ascii="HG丸ｺﾞｼｯｸM-PRO" w:eastAsia="HG丸ｺﾞｼｯｸM-PRO" w:hAnsi="HG丸ｺﾞｼｯｸM-PRO" w:hint="eastAsia"/>
          <w:b/>
          <w:bCs/>
          <w:color w:val="1F497D" w:themeColor="text2"/>
          <w:sz w:val="22"/>
          <w:szCs w:val="22"/>
          <w:u w:val="single"/>
          <w:bdr w:val="single" w:sz="4" w:space="0" w:color="auto"/>
        </w:rPr>
        <w:lastRenderedPageBreak/>
        <w:t>3</w:t>
      </w:r>
      <w:r w:rsidR="00D6758A" w:rsidRPr="00354B15">
        <w:rPr>
          <w:rFonts w:ascii="HG丸ｺﾞｼｯｸM-PRO" w:eastAsia="HG丸ｺﾞｼｯｸM-PRO" w:hAnsi="HG丸ｺﾞｼｯｸM-PRO" w:hint="eastAsia"/>
          <w:b/>
          <w:bCs/>
          <w:color w:val="1F497D" w:themeColor="text2"/>
          <w:sz w:val="22"/>
          <w:szCs w:val="22"/>
          <w:u w:val="single"/>
        </w:rPr>
        <w:t xml:space="preserve">　</w:t>
      </w:r>
      <w:r w:rsidR="008D6431" w:rsidRPr="00354B15">
        <w:rPr>
          <w:rFonts w:ascii="HG丸ｺﾞｼｯｸM-PRO" w:eastAsia="HG丸ｺﾞｼｯｸM-PRO" w:hAnsi="HG丸ｺﾞｼｯｸM-PRO" w:hint="eastAsia"/>
          <w:b/>
          <w:bCs/>
          <w:color w:val="1F497D" w:themeColor="text2"/>
          <w:sz w:val="22"/>
          <w:szCs w:val="22"/>
          <w:u w:val="single"/>
        </w:rPr>
        <w:t>Ⅰ</w:t>
      </w:r>
      <w:r w:rsidRPr="00354B15">
        <w:rPr>
          <w:rFonts w:ascii="HG丸ｺﾞｼｯｸM-PRO" w:eastAsia="HG丸ｺﾞｼｯｸM-PRO" w:hAnsi="HG丸ｺﾞｼｯｸM-PRO" w:hint="eastAsia"/>
          <w:b/>
          <w:bCs/>
          <w:color w:val="1F497D" w:themeColor="text2"/>
          <w:sz w:val="22"/>
          <w:szCs w:val="22"/>
          <w:u w:val="single"/>
        </w:rPr>
        <w:t>-</w:t>
      </w:r>
      <w:r w:rsidR="008D6431" w:rsidRPr="00354B15">
        <w:rPr>
          <w:rFonts w:ascii="HG丸ｺﾞｼｯｸM-PRO" w:eastAsia="HG丸ｺﾞｼｯｸM-PRO" w:hAnsi="HG丸ｺﾞｼｯｸM-PRO" w:hint="eastAsia"/>
          <w:b/>
          <w:bCs/>
          <w:color w:val="1F497D" w:themeColor="text2"/>
          <w:sz w:val="22"/>
          <w:szCs w:val="22"/>
          <w:u w:val="single"/>
        </w:rPr>
        <w:t>２</w:t>
      </w:r>
      <w:r w:rsidRPr="00354B15">
        <w:rPr>
          <w:rFonts w:ascii="HG丸ｺﾞｼｯｸM-PRO" w:eastAsia="HG丸ｺﾞｼｯｸM-PRO" w:hAnsi="HG丸ｺﾞｼｯｸM-PRO" w:hint="eastAsia"/>
          <w:b/>
          <w:bCs/>
          <w:color w:val="1F497D" w:themeColor="text2"/>
          <w:sz w:val="22"/>
          <w:szCs w:val="22"/>
          <w:u w:val="single"/>
        </w:rPr>
        <w:t xml:space="preserve">-(１)-②　</w:t>
      </w:r>
      <w:r w:rsidR="00F62266" w:rsidRPr="00354B15">
        <w:rPr>
          <w:rFonts w:ascii="HG丸ｺﾞｼｯｸM-PRO" w:eastAsia="HG丸ｺﾞｼｯｸM-PRO" w:hAnsi="HG丸ｺﾞｼｯｸM-PRO" w:hint="eastAsia"/>
          <w:b/>
          <w:bCs/>
          <w:color w:val="1F497D" w:themeColor="text2"/>
          <w:sz w:val="22"/>
          <w:szCs w:val="22"/>
          <w:u w:val="single"/>
        </w:rPr>
        <w:t>経営課題を明確に</w:t>
      </w:r>
      <w:r w:rsidR="001C6534" w:rsidRPr="00354B15">
        <w:rPr>
          <w:rFonts w:ascii="HG丸ｺﾞｼｯｸM-PRO" w:eastAsia="HG丸ｺﾞｼｯｸM-PRO" w:hAnsi="HG丸ｺﾞｼｯｸM-PRO" w:hint="eastAsia"/>
          <w:b/>
          <w:bCs/>
          <w:color w:val="1F497D" w:themeColor="text2"/>
          <w:sz w:val="22"/>
          <w:szCs w:val="22"/>
          <w:u w:val="single"/>
        </w:rPr>
        <w:t>し、具体的な</w:t>
      </w:r>
      <w:r w:rsidR="008D6431" w:rsidRPr="00354B15">
        <w:rPr>
          <w:rFonts w:ascii="HG丸ｺﾞｼｯｸM-PRO" w:eastAsia="HG丸ｺﾞｼｯｸM-PRO" w:hAnsi="HG丸ｺﾞｼｯｸM-PRO" w:hint="eastAsia"/>
          <w:b/>
          <w:bCs/>
          <w:color w:val="1F497D" w:themeColor="text2"/>
          <w:sz w:val="22"/>
          <w:szCs w:val="22"/>
          <w:u w:val="single"/>
        </w:rPr>
        <w:t>取り組みを進めている</w:t>
      </w:r>
      <w:r w:rsidRPr="00354B15">
        <w:rPr>
          <w:rFonts w:ascii="HG丸ｺﾞｼｯｸM-PRO" w:eastAsia="HG丸ｺﾞｼｯｸM-PRO" w:hAnsi="HG丸ｺﾞｼｯｸM-PRO" w:hint="eastAsia"/>
          <w:b/>
          <w:bCs/>
          <w:color w:val="1F497D" w:themeColor="text2"/>
          <w:sz w:val="22"/>
          <w:szCs w:val="22"/>
          <w:u w:val="single"/>
        </w:rPr>
        <w:t>。</w:t>
      </w:r>
    </w:p>
    <w:p w14:paraId="74165852"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14:paraId="03A77B8A" w14:textId="77777777" w:rsidTr="00F62266">
        <w:trPr>
          <w:trHeight w:val="1329"/>
        </w:trPr>
        <w:tc>
          <w:tcPr>
            <w:tcW w:w="9464" w:type="dxa"/>
          </w:tcPr>
          <w:p w14:paraId="18474571"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13FB913"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ABCA26" w14:textId="4756604A" w:rsidR="00913621" w:rsidRPr="00354B15" w:rsidRDefault="00913621" w:rsidP="00913621">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8D6431" w:rsidRPr="00354B15">
              <w:rPr>
                <w:rFonts w:ascii="HG丸ｺﾞｼｯｸM-PRO" w:eastAsia="HG丸ｺﾞｼｯｸM-PRO" w:hAnsi="HG丸ｺﾞｼｯｸM-PRO" w:hint="eastAsia"/>
                <w:b/>
                <w:bCs/>
                <w:color w:val="1F497D" w:themeColor="text2"/>
                <w:sz w:val="22"/>
                <w:szCs w:val="22"/>
              </w:rPr>
              <w:t>経営環境と経営状況の把握・分析にもとづき</w:t>
            </w:r>
            <w:r w:rsidR="00F62266" w:rsidRPr="00354B15">
              <w:rPr>
                <w:rFonts w:ascii="HG丸ｺﾞｼｯｸM-PRO" w:eastAsia="HG丸ｺﾞｼｯｸM-PRO" w:hAnsi="HG丸ｺﾞｼｯｸM-PRO" w:hint="eastAsia"/>
                <w:b/>
                <w:bCs/>
                <w:color w:val="1F497D" w:themeColor="text2"/>
                <w:sz w:val="22"/>
                <w:szCs w:val="22"/>
              </w:rPr>
              <w:t>経営課題を明確に</w:t>
            </w:r>
            <w:r w:rsidR="00EA3A65" w:rsidRPr="00354B15">
              <w:rPr>
                <w:rFonts w:ascii="HG丸ｺﾞｼｯｸM-PRO" w:eastAsia="HG丸ｺﾞｼｯｸM-PRO" w:hAnsi="HG丸ｺﾞｼｯｸM-PRO" w:hint="eastAsia"/>
                <w:b/>
                <w:bCs/>
                <w:color w:val="1F497D" w:themeColor="text2"/>
                <w:sz w:val="22"/>
                <w:szCs w:val="22"/>
              </w:rPr>
              <w:t>し、</w:t>
            </w:r>
            <w:r w:rsidR="008D6431" w:rsidRPr="00354B15">
              <w:rPr>
                <w:rFonts w:ascii="HG丸ｺﾞｼｯｸM-PRO" w:eastAsia="HG丸ｺﾞｼｯｸM-PRO" w:hAnsi="HG丸ｺﾞｼｯｸM-PRO" w:hint="eastAsia"/>
                <w:b/>
                <w:bCs/>
                <w:color w:val="1F497D" w:themeColor="text2"/>
                <w:sz w:val="22"/>
                <w:szCs w:val="22"/>
              </w:rPr>
              <w:t>具体的な取組を進めている</w:t>
            </w:r>
            <w:r w:rsidRPr="00354B15">
              <w:rPr>
                <w:rFonts w:ascii="HG丸ｺﾞｼｯｸM-PRO" w:eastAsia="HG丸ｺﾞｼｯｸM-PRO" w:hAnsi="HG丸ｺﾞｼｯｸM-PRO" w:hint="eastAsia"/>
                <w:b/>
                <w:bCs/>
                <w:color w:val="1F497D" w:themeColor="text2"/>
                <w:sz w:val="22"/>
                <w:szCs w:val="22"/>
              </w:rPr>
              <w:t>。</w:t>
            </w:r>
          </w:p>
          <w:p w14:paraId="4D76C8C8"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016FBD" w14:textId="57B8C1A9"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4A1305" w:rsidRPr="004A1305">
              <w:rPr>
                <w:rFonts w:ascii="HG丸ｺﾞｼｯｸM-PRO" w:eastAsia="HG丸ｺﾞｼｯｸM-PRO" w:hAnsi="HG丸ｺﾞｼｯｸM-PRO" w:hint="eastAsia"/>
                <w:sz w:val="22"/>
                <w:szCs w:val="22"/>
              </w:rPr>
              <w:t>経営</w:t>
            </w:r>
            <w:r w:rsidR="008D6431" w:rsidRPr="00617EE6">
              <w:rPr>
                <w:rFonts w:ascii="HG丸ｺﾞｼｯｸM-PRO" w:eastAsia="HG丸ｺﾞｼｯｸM-PRO" w:hAnsi="HG丸ｺﾞｼｯｸM-PRO" w:hint="eastAsia"/>
                <w:color w:val="000000" w:themeColor="text1"/>
                <w:sz w:val="22"/>
                <w:szCs w:val="22"/>
              </w:rPr>
              <w:t>環境と</w:t>
            </w:r>
            <w:r w:rsidR="004A1305" w:rsidRPr="004A1305">
              <w:rPr>
                <w:rFonts w:ascii="HG丸ｺﾞｼｯｸM-PRO" w:eastAsia="HG丸ｺﾞｼｯｸM-PRO" w:hAnsi="HG丸ｺﾞｼｯｸM-PRO" w:hint="eastAsia"/>
                <w:sz w:val="22"/>
                <w:szCs w:val="22"/>
              </w:rPr>
              <w:t>経営状況</w:t>
            </w:r>
            <w:r w:rsidR="008D6431" w:rsidRPr="00617EE6">
              <w:rPr>
                <w:rFonts w:ascii="HG丸ｺﾞｼｯｸM-PRO" w:eastAsia="HG丸ｺﾞｼｯｸM-PRO" w:hAnsi="HG丸ｺﾞｼｯｸM-PRO" w:hint="eastAsia"/>
                <w:color w:val="000000" w:themeColor="text1"/>
                <w:sz w:val="22"/>
                <w:szCs w:val="22"/>
              </w:rPr>
              <w:t>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14:paraId="0F288067"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FD2A19F" w14:textId="65EA54DF"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4A1305"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環境と</w:t>
            </w:r>
            <w:r w:rsidR="004A1305"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の把握・分析にもとづく取組が行われていない。</w:t>
            </w:r>
          </w:p>
          <w:p w14:paraId="6E8F1F0F"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B3AFEA0"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1472162" w14:textId="77777777" w:rsidR="008D6431" w:rsidRPr="00617EE6" w:rsidRDefault="008D6431" w:rsidP="00EA3A65">
      <w:pPr>
        <w:rPr>
          <w:rFonts w:ascii="HG丸ｺﾞｼｯｸM-PRO" w:eastAsia="HG丸ｺﾞｼｯｸM-PRO" w:hAnsi="HG丸ｺﾞｼｯｸM-PRO"/>
          <w:color w:val="000000" w:themeColor="text1"/>
          <w:sz w:val="22"/>
          <w:szCs w:val="22"/>
        </w:rPr>
      </w:pPr>
    </w:p>
    <w:p w14:paraId="10D87D9A" w14:textId="77777777" w:rsidR="00395BB5" w:rsidRPr="00617EE6" w:rsidRDefault="00395BB5" w:rsidP="00EA3A65">
      <w:pPr>
        <w:rPr>
          <w:rFonts w:ascii="HG丸ｺﾞｼｯｸM-PRO" w:eastAsia="HG丸ｺﾞｼｯｸM-PRO" w:hAnsi="HG丸ｺﾞｼｯｸM-PRO"/>
          <w:color w:val="000000" w:themeColor="text1"/>
          <w:sz w:val="22"/>
          <w:szCs w:val="22"/>
        </w:rPr>
      </w:pPr>
    </w:p>
    <w:p w14:paraId="5C573DFB" w14:textId="77777777" w:rsidR="00E94E6F" w:rsidRPr="00617EE6" w:rsidRDefault="00E94E6F" w:rsidP="00EA3A65">
      <w:pPr>
        <w:rPr>
          <w:rFonts w:ascii="HG丸ｺﾞｼｯｸM-PRO" w:eastAsia="HG丸ｺﾞｼｯｸM-PRO" w:hAnsi="HG丸ｺﾞｼｯｸM-PRO"/>
          <w:color w:val="000000" w:themeColor="text1"/>
          <w:sz w:val="22"/>
          <w:szCs w:val="22"/>
        </w:rPr>
      </w:pPr>
    </w:p>
    <w:p w14:paraId="19F1B980" w14:textId="77777777" w:rsidR="00913621"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EDD493" w14:textId="77777777" w:rsidR="00156151" w:rsidRPr="00617EE6" w:rsidRDefault="0015615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9662BE1" w14:textId="060DBA98" w:rsidR="00FA4524" w:rsidRPr="00354B15"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5A33CD" w:rsidRPr="00354B15">
        <w:rPr>
          <w:rFonts w:ascii="HG丸ｺﾞｼｯｸM-PRO" w:eastAsia="HG丸ｺﾞｼｯｸM-PRO" w:hAnsi="HG丸ｺﾞｼｯｸM-PRO" w:hint="eastAsia"/>
          <w:b/>
          <w:bCs/>
          <w:color w:val="1F497D" w:themeColor="text2"/>
          <w:sz w:val="22"/>
          <w:szCs w:val="22"/>
        </w:rPr>
        <w:t>経営環境や</w:t>
      </w:r>
      <w:r w:rsidR="00A84DD1" w:rsidRPr="00354B15">
        <w:rPr>
          <w:rFonts w:ascii="HG丸ｺﾞｼｯｸM-PRO" w:eastAsia="HG丸ｺﾞｼｯｸM-PRO" w:hAnsi="HG丸ｺﾞｼｯｸM-PRO" w:hint="eastAsia"/>
          <w:b/>
          <w:bCs/>
          <w:color w:val="1F497D" w:themeColor="text2"/>
          <w:sz w:val="22"/>
          <w:szCs w:val="22"/>
        </w:rPr>
        <w:t>保育</w:t>
      </w:r>
      <w:r w:rsidR="005A33CD" w:rsidRPr="00354B15">
        <w:rPr>
          <w:rFonts w:ascii="HG丸ｺﾞｼｯｸM-PRO" w:eastAsia="HG丸ｺﾞｼｯｸM-PRO" w:hAnsi="HG丸ｺﾞｼｯｸM-PRO" w:hint="eastAsia"/>
          <w:b/>
          <w:bCs/>
          <w:color w:val="1F497D" w:themeColor="text2"/>
          <w:sz w:val="22"/>
          <w:szCs w:val="22"/>
        </w:rPr>
        <w:t>の内容</w:t>
      </w:r>
      <w:r w:rsidRPr="00354B15">
        <w:rPr>
          <w:rFonts w:ascii="HG丸ｺﾞｼｯｸM-PRO" w:eastAsia="HG丸ｺﾞｼｯｸM-PRO" w:hAnsi="HG丸ｺﾞｼｯｸM-PRO" w:hint="eastAsia"/>
          <w:b/>
          <w:bCs/>
          <w:color w:val="1F497D" w:themeColor="text2"/>
          <w:sz w:val="22"/>
          <w:szCs w:val="22"/>
        </w:rPr>
        <w:t>、組織体制や設備の整備、職員体制、人材育成</w:t>
      </w:r>
      <w:r w:rsidR="001A3ACC" w:rsidRPr="00354B15">
        <w:rPr>
          <w:rFonts w:ascii="HG丸ｺﾞｼｯｸM-PRO" w:eastAsia="HG丸ｺﾞｼｯｸM-PRO" w:hAnsi="HG丸ｺﾞｼｯｸM-PRO" w:hint="eastAsia"/>
          <w:b/>
          <w:bCs/>
          <w:color w:val="1F497D" w:themeColor="text2"/>
          <w:sz w:val="22"/>
          <w:szCs w:val="22"/>
        </w:rPr>
        <w:t>、財務状況</w:t>
      </w:r>
      <w:r w:rsidRPr="00354B15">
        <w:rPr>
          <w:rFonts w:ascii="HG丸ｺﾞｼｯｸM-PRO" w:eastAsia="HG丸ｺﾞｼｯｸM-PRO" w:hAnsi="HG丸ｺﾞｼｯｸM-PRO" w:hint="eastAsia"/>
          <w:b/>
          <w:bCs/>
          <w:color w:val="1F497D" w:themeColor="text2"/>
          <w:sz w:val="22"/>
          <w:szCs w:val="22"/>
        </w:rPr>
        <w:t>等の現状分析にもとづき、具体的な課題や問題点を明らかにしている。</w:t>
      </w:r>
    </w:p>
    <w:p w14:paraId="0FAE426A" w14:textId="77777777" w:rsidR="00E94E6F" w:rsidRPr="00354B15"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b/>
          <w:bCs/>
          <w:color w:val="1F497D" w:themeColor="text2"/>
          <w:sz w:val="22"/>
          <w:szCs w:val="22"/>
        </w:rPr>
      </w:pPr>
    </w:p>
    <w:p w14:paraId="2B3690A9" w14:textId="1F47DB45" w:rsidR="001C6534" w:rsidRPr="00354B15" w:rsidRDefault="001C6534" w:rsidP="001C6534">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□経営状況や改善すべき課題について、役員（理事・監事</w:t>
      </w:r>
      <w:r w:rsidR="005A33CD" w:rsidRPr="00354B15">
        <w:rPr>
          <w:rFonts w:ascii="HG丸ｺﾞｼｯｸM-PRO" w:eastAsia="HG丸ｺﾞｼｯｸM-PRO" w:hAnsi="HG丸ｺﾞｼｯｸM-PRO" w:hint="eastAsia"/>
          <w:b/>
          <w:bCs/>
          <w:color w:val="1F497D" w:themeColor="text2"/>
          <w:sz w:val="22"/>
          <w:szCs w:val="22"/>
        </w:rPr>
        <w:t>等</w:t>
      </w:r>
      <w:r w:rsidRPr="00354B15">
        <w:rPr>
          <w:rFonts w:ascii="HG丸ｺﾞｼｯｸM-PRO" w:eastAsia="HG丸ｺﾞｼｯｸM-PRO" w:hAnsi="HG丸ｺﾞｼｯｸM-PRO" w:hint="eastAsia"/>
          <w:b/>
          <w:bCs/>
          <w:color w:val="1F497D" w:themeColor="text2"/>
          <w:sz w:val="22"/>
          <w:szCs w:val="22"/>
        </w:rPr>
        <w:t>）間での共有がなされている。</w:t>
      </w:r>
    </w:p>
    <w:p w14:paraId="6758670D" w14:textId="77777777" w:rsidR="00E94E6F" w:rsidRPr="00354B15" w:rsidRDefault="00E94E6F" w:rsidP="001C6534">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5765EC0" w14:textId="22B39E0A" w:rsidR="001C6534" w:rsidRPr="00354B15" w:rsidRDefault="001C6534" w:rsidP="001C6534">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4A1305" w:rsidRPr="00354B15">
        <w:rPr>
          <w:rFonts w:ascii="HG丸ｺﾞｼｯｸM-PRO" w:eastAsia="HG丸ｺﾞｼｯｸM-PRO" w:hAnsi="HG丸ｺﾞｼｯｸM-PRO" w:hint="eastAsia"/>
          <w:b/>
          <w:bCs/>
          <w:color w:val="1F497D" w:themeColor="text2"/>
          <w:sz w:val="22"/>
          <w:szCs w:val="22"/>
        </w:rPr>
        <w:t>経営状況</w:t>
      </w:r>
      <w:r w:rsidRPr="00354B15">
        <w:rPr>
          <w:rFonts w:ascii="HG丸ｺﾞｼｯｸM-PRO" w:eastAsia="HG丸ｺﾞｼｯｸM-PRO" w:hAnsi="HG丸ｺﾞｼｯｸM-PRO" w:hint="eastAsia"/>
          <w:b/>
          <w:bCs/>
          <w:color w:val="1F497D" w:themeColor="text2"/>
          <w:sz w:val="22"/>
          <w:szCs w:val="22"/>
        </w:rPr>
        <w:t>や改善すべき課題について、職員に周知している。</w:t>
      </w:r>
    </w:p>
    <w:p w14:paraId="691DBD58" w14:textId="77777777" w:rsidR="00E94E6F" w:rsidRPr="00354B15" w:rsidRDefault="00E94E6F"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4F5D1C1" w14:textId="5FC2B368" w:rsidR="00913621" w:rsidRPr="00354B15" w:rsidRDefault="00EA3A65" w:rsidP="0091362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□経営課題</w:t>
      </w:r>
      <w:r w:rsidR="001C6534" w:rsidRPr="00354B15">
        <w:rPr>
          <w:rFonts w:ascii="HG丸ｺﾞｼｯｸM-PRO" w:eastAsia="HG丸ｺﾞｼｯｸM-PRO" w:hAnsi="HG丸ｺﾞｼｯｸM-PRO" w:hint="eastAsia"/>
          <w:b/>
          <w:bCs/>
          <w:color w:val="1F497D" w:themeColor="text2"/>
          <w:sz w:val="22"/>
          <w:szCs w:val="22"/>
        </w:rPr>
        <w:t>の</w:t>
      </w:r>
      <w:r w:rsidRPr="00354B15">
        <w:rPr>
          <w:rFonts w:ascii="HG丸ｺﾞｼｯｸM-PRO" w:eastAsia="HG丸ｺﾞｼｯｸM-PRO" w:hAnsi="HG丸ｺﾞｼｯｸM-PRO" w:hint="eastAsia"/>
          <w:b/>
          <w:bCs/>
          <w:color w:val="1F497D" w:themeColor="text2"/>
          <w:sz w:val="22"/>
          <w:szCs w:val="22"/>
        </w:rPr>
        <w:t>解決・改善に向けて</w:t>
      </w:r>
      <w:r w:rsidR="001C6534" w:rsidRPr="00354B15">
        <w:rPr>
          <w:rFonts w:ascii="HG丸ｺﾞｼｯｸM-PRO" w:eastAsia="HG丸ｺﾞｼｯｸM-PRO" w:hAnsi="HG丸ｺﾞｼｯｸM-PRO" w:hint="eastAsia"/>
          <w:b/>
          <w:bCs/>
          <w:color w:val="1F497D" w:themeColor="text2"/>
          <w:sz w:val="22"/>
          <w:szCs w:val="22"/>
        </w:rPr>
        <w:t>具体的な取組が進められている。</w:t>
      </w:r>
    </w:p>
    <w:p w14:paraId="557CAB75"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CA993F"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65D563"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2B80618" w14:textId="77777777"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38CE7301"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31EAE40" w14:textId="2B179F7C"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Pr="004A1305">
        <w:rPr>
          <w:rFonts w:ascii="HG丸ｺﾞｼｯｸM-PRO" w:eastAsia="HG丸ｺﾞｼｯｸM-PRO" w:hAnsi="HG丸ｺﾞｼｯｸM-PRO" w:hint="eastAsia"/>
          <w:sz w:val="22"/>
          <w:szCs w:val="22"/>
        </w:rPr>
        <w:t>事業経営</w:t>
      </w:r>
      <w:r w:rsidR="00F62266" w:rsidRPr="00617EE6">
        <w:rPr>
          <w:rFonts w:ascii="HG丸ｺﾞｼｯｸM-PRO" w:eastAsia="HG丸ｺﾞｼｯｸM-PRO" w:hAnsi="HG丸ｺﾞｼｯｸM-PRO" w:hint="eastAsia"/>
          <w:color w:val="000000" w:themeColor="text1"/>
          <w:sz w:val="22"/>
          <w:szCs w:val="22"/>
        </w:rPr>
        <w:t>をとりまく環境と</w:t>
      </w:r>
      <w:r w:rsidR="00F62266" w:rsidRPr="004A1305">
        <w:rPr>
          <w:rFonts w:ascii="HG丸ｺﾞｼｯｸM-PRO" w:eastAsia="HG丸ｺﾞｼｯｸM-PRO" w:hAnsi="HG丸ｺﾞｼｯｸM-PRO" w:hint="eastAsia"/>
          <w:sz w:val="22"/>
          <w:szCs w:val="22"/>
        </w:rPr>
        <w:t>経営状況</w:t>
      </w:r>
      <w:r w:rsidR="00F62266" w:rsidRPr="00617EE6">
        <w:rPr>
          <w:rFonts w:ascii="HG丸ｺﾞｼｯｸM-PRO" w:eastAsia="HG丸ｺﾞｼｯｸM-PRO" w:hAnsi="HG丸ｺﾞｼｯｸM-PRO" w:hint="eastAsia"/>
          <w:color w:val="000000" w:themeColor="text1"/>
          <w:sz w:val="22"/>
          <w:szCs w:val="22"/>
        </w:rPr>
        <w:t>の把握・分析にもとづき、</w:t>
      </w:r>
      <w:r w:rsidR="00F62266" w:rsidRPr="00AA14DC">
        <w:rPr>
          <w:rFonts w:ascii="HG丸ｺﾞｼｯｸM-PRO" w:eastAsia="HG丸ｺﾞｼｯｸM-PRO" w:hAnsi="HG丸ｺﾞｼｯｸM-PRO" w:hint="eastAsia"/>
          <w:b/>
          <w:bCs/>
          <w:color w:val="FF0000"/>
          <w:sz w:val="22"/>
          <w:szCs w:val="22"/>
          <w:u w:val="single"/>
        </w:rPr>
        <w:t>経営課題を明確に</w:t>
      </w:r>
      <w:r w:rsidRPr="00AA14DC">
        <w:rPr>
          <w:rFonts w:ascii="HG丸ｺﾞｼｯｸM-PRO" w:eastAsia="HG丸ｺﾞｼｯｸM-PRO" w:hAnsi="HG丸ｺﾞｼｯｸM-PRO" w:hint="eastAsia"/>
          <w:b/>
          <w:bCs/>
          <w:color w:val="FF0000"/>
          <w:sz w:val="22"/>
          <w:szCs w:val="22"/>
          <w:u w:val="single"/>
        </w:rPr>
        <w:t>し、具体的な取組が行われているか</w:t>
      </w:r>
      <w:r w:rsidRPr="00617EE6">
        <w:rPr>
          <w:rFonts w:ascii="HG丸ｺﾞｼｯｸM-PRO" w:eastAsia="HG丸ｺﾞｼｯｸM-PRO" w:hAnsi="HG丸ｺﾞｼｯｸM-PRO" w:hint="eastAsia"/>
          <w:color w:val="000000" w:themeColor="text1"/>
          <w:sz w:val="22"/>
          <w:szCs w:val="22"/>
        </w:rPr>
        <w:t>を評価します。</w:t>
      </w:r>
    </w:p>
    <w:p w14:paraId="2B0FB2A1"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14449B1D"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6FF6C19" w14:textId="36A48FB7" w:rsidR="00E94E6F" w:rsidRPr="00617EE6" w:rsidRDefault="00E94E6F"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4728" w:rsidRPr="00617EE6">
        <w:rPr>
          <w:rFonts w:ascii="HG丸ｺﾞｼｯｸM-PRO" w:eastAsia="HG丸ｺﾞｼｯｸM-PRO" w:hAnsi="HG丸ｺﾞｼｯｸM-PRO" w:hint="eastAsia"/>
          <w:color w:val="000000" w:themeColor="text1"/>
          <w:sz w:val="22"/>
          <w:szCs w:val="22"/>
        </w:rPr>
        <w:t xml:space="preserve">Ⅰ-２-(１)-① </w:t>
      </w:r>
      <w:r w:rsidR="006D4728" w:rsidRPr="004A1305">
        <w:rPr>
          <w:rFonts w:ascii="HG丸ｺﾞｼｯｸM-PRO" w:eastAsia="HG丸ｺﾞｼｯｸM-PRO" w:hAnsi="HG丸ｺﾞｼｯｸM-PRO" w:hint="eastAsia"/>
          <w:sz w:val="22"/>
          <w:szCs w:val="22"/>
        </w:rPr>
        <w:t>事業経営</w:t>
      </w:r>
      <w:r w:rsidR="006D4728" w:rsidRPr="00617EE6">
        <w:rPr>
          <w:rFonts w:ascii="HG丸ｺﾞｼｯｸM-PRO" w:eastAsia="HG丸ｺﾞｼｯｸM-PRO" w:hAnsi="HG丸ｺﾞｼｯｸM-PRO" w:hint="eastAsia"/>
          <w:color w:val="000000" w:themeColor="text1"/>
          <w:sz w:val="22"/>
          <w:szCs w:val="22"/>
        </w:rPr>
        <w:t>をとりまく環境と</w:t>
      </w:r>
      <w:r w:rsidR="006D4728" w:rsidRPr="004A1305">
        <w:rPr>
          <w:rFonts w:ascii="HG丸ｺﾞｼｯｸM-PRO" w:eastAsia="HG丸ｺﾞｼｯｸM-PRO" w:hAnsi="HG丸ｺﾞｼｯｸM-PRO" w:hint="eastAsia"/>
          <w:sz w:val="22"/>
          <w:szCs w:val="22"/>
        </w:rPr>
        <w:t>経営状況</w:t>
      </w:r>
      <w:r w:rsidR="006D4728" w:rsidRPr="00617EE6">
        <w:rPr>
          <w:rFonts w:ascii="HG丸ｺﾞｼｯｸM-PRO" w:eastAsia="HG丸ｺﾞｼｯｸM-PRO" w:hAnsi="HG丸ｺﾞｼｯｸM-PRO" w:hint="eastAsia"/>
          <w:color w:val="000000" w:themeColor="text1"/>
          <w:sz w:val="22"/>
          <w:szCs w:val="22"/>
        </w:rPr>
        <w:t>の把握・分析にもとづき、</w:t>
      </w:r>
      <w:r w:rsidR="006D4728" w:rsidRPr="004A1305">
        <w:rPr>
          <w:rFonts w:ascii="HG丸ｺﾞｼｯｸM-PRO" w:eastAsia="HG丸ｺﾞｼｯｸM-PRO" w:hAnsi="HG丸ｺﾞｼｯｸM-PRO" w:hint="eastAsia"/>
          <w:sz w:val="22"/>
          <w:szCs w:val="22"/>
        </w:rPr>
        <w:t>経営</w:t>
      </w:r>
      <w:r w:rsidR="006D4728" w:rsidRPr="00617EE6">
        <w:rPr>
          <w:rFonts w:ascii="HG丸ｺﾞｼｯｸM-PRO" w:eastAsia="HG丸ｺﾞｼｯｸM-PRO" w:hAnsi="HG丸ｺﾞｼｯｸM-PRO" w:hint="eastAsia"/>
          <w:color w:val="000000" w:themeColor="text1"/>
          <w:sz w:val="22"/>
          <w:szCs w:val="22"/>
        </w:rPr>
        <w:t>課題を明確にし、改善等に向けた具体的な取組が必要です。</w:t>
      </w:r>
    </w:p>
    <w:p w14:paraId="2FE2B647" w14:textId="77777777"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14:paraId="2777884D" w14:textId="52809339"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A1305" w:rsidRPr="004A1305">
        <w:rPr>
          <w:rFonts w:ascii="HG丸ｺﾞｼｯｸM-PRO" w:eastAsia="HG丸ｺﾞｼｯｸM-PRO" w:hAnsi="HG丸ｺﾞｼｯｸM-PRO" w:hint="eastAsia"/>
          <w:sz w:val="22"/>
          <w:szCs w:val="22"/>
        </w:rPr>
        <w:t>経営状況</w:t>
      </w:r>
      <w:r w:rsidRPr="00617EE6">
        <w:rPr>
          <w:rFonts w:ascii="HG丸ｺﾞｼｯｸM-PRO" w:eastAsia="HG丸ｺﾞｼｯｸM-PRO" w:hAnsi="HG丸ｺﾞｼｯｸM-PRO" w:hint="eastAsia"/>
          <w:color w:val="000000" w:themeColor="text1"/>
          <w:sz w:val="22"/>
          <w:szCs w:val="22"/>
        </w:rPr>
        <w:t>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w:t>
      </w:r>
      <w:r w:rsidR="006F6BE1" w:rsidRPr="00AE7CF5">
        <w:rPr>
          <w:rFonts w:ascii="HG丸ｺﾞｼｯｸM-PRO" w:eastAsia="HG丸ｺﾞｼｯｸM-PRO" w:hAnsi="HG丸ｺﾞｼｯｸM-PRO" w:hint="eastAsia"/>
          <w:sz w:val="22"/>
          <w:szCs w:val="22"/>
        </w:rPr>
        <w:t>施設</w:t>
      </w:r>
      <w:r w:rsidR="00E427A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14:paraId="2FB4C8E4"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14:paraId="458BA147" w14:textId="7B54E2B9"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A1305" w:rsidRPr="00C40CAA">
        <w:rPr>
          <w:rFonts w:ascii="HG丸ｺﾞｼｯｸM-PRO" w:eastAsia="HG丸ｺﾞｼｯｸM-PRO" w:hAnsi="HG丸ｺﾞｼｯｸM-PRO" w:hint="eastAsia"/>
          <w:b/>
          <w:bCs/>
          <w:color w:val="FF0000"/>
          <w:sz w:val="22"/>
          <w:szCs w:val="22"/>
          <w:u w:val="single"/>
        </w:rPr>
        <w:t>経営状況</w:t>
      </w:r>
      <w:r w:rsidRPr="00C40CAA">
        <w:rPr>
          <w:rFonts w:ascii="HG丸ｺﾞｼｯｸM-PRO" w:eastAsia="HG丸ｺﾞｼｯｸM-PRO" w:hAnsi="HG丸ｺﾞｼｯｸM-PRO" w:hint="eastAsia"/>
          <w:b/>
          <w:bCs/>
          <w:color w:val="FF0000"/>
          <w:sz w:val="22"/>
          <w:szCs w:val="22"/>
          <w:u w:val="single"/>
        </w:rPr>
        <w:t>や経営課題については、役員（理事・監事</w:t>
      </w:r>
      <w:r w:rsidR="005A33CD" w:rsidRPr="00C40CAA">
        <w:rPr>
          <w:rFonts w:ascii="HG丸ｺﾞｼｯｸM-PRO" w:eastAsia="HG丸ｺﾞｼｯｸM-PRO" w:hAnsi="HG丸ｺﾞｼｯｸM-PRO" w:hint="eastAsia"/>
          <w:b/>
          <w:bCs/>
          <w:color w:val="FF0000"/>
          <w:sz w:val="22"/>
          <w:szCs w:val="22"/>
          <w:u w:val="single"/>
        </w:rPr>
        <w:t>等）間での共有</w:t>
      </w:r>
      <w:r w:rsidR="005A33CD" w:rsidRPr="00617EE6">
        <w:rPr>
          <w:rFonts w:ascii="HG丸ｺﾞｼｯｸM-PRO" w:eastAsia="HG丸ｺﾞｼｯｸM-PRO" w:hAnsi="HG丸ｺﾞｼｯｸM-PRO" w:hint="eastAsia"/>
          <w:color w:val="000000" w:themeColor="text1"/>
          <w:sz w:val="22"/>
          <w:szCs w:val="22"/>
        </w:rPr>
        <w:t>がなされていることはもと</w:t>
      </w:r>
      <w:r w:rsidRPr="00617EE6">
        <w:rPr>
          <w:rFonts w:ascii="HG丸ｺﾞｼｯｸM-PRO" w:eastAsia="HG丸ｺﾞｼｯｸM-PRO" w:hAnsi="HG丸ｺﾞｼｯｸM-PRO" w:hint="eastAsia"/>
          <w:color w:val="000000" w:themeColor="text1"/>
          <w:sz w:val="22"/>
          <w:szCs w:val="22"/>
        </w:rPr>
        <w:t>より、</w:t>
      </w:r>
      <w:r w:rsidRPr="00C40CAA">
        <w:rPr>
          <w:rFonts w:ascii="HG丸ｺﾞｼｯｸM-PRO" w:eastAsia="HG丸ｺﾞｼｯｸM-PRO" w:hAnsi="HG丸ｺﾞｼｯｸM-PRO" w:hint="eastAsia"/>
          <w:b/>
          <w:bCs/>
          <w:color w:val="FF0000"/>
          <w:sz w:val="22"/>
          <w:szCs w:val="22"/>
          <w:u w:val="single"/>
        </w:rPr>
        <w:t>職員に周知されていること</w:t>
      </w:r>
      <w:r w:rsidRPr="00617EE6">
        <w:rPr>
          <w:rFonts w:ascii="HG丸ｺﾞｼｯｸM-PRO" w:eastAsia="HG丸ｺﾞｼｯｸM-PRO" w:hAnsi="HG丸ｺﾞｼｯｸM-PRO" w:hint="eastAsia"/>
          <w:color w:val="000000" w:themeColor="text1"/>
          <w:sz w:val="22"/>
          <w:szCs w:val="22"/>
        </w:rPr>
        <w:t>が、</w:t>
      </w:r>
      <w:r w:rsidR="000375D6"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課題の解決や改善等に向けての前提条件となります。</w:t>
      </w:r>
    </w:p>
    <w:p w14:paraId="18B70174" w14:textId="77777777" w:rsidR="00E94E6F" w:rsidRDefault="00E94E6F" w:rsidP="00E94E6F">
      <w:pPr>
        <w:ind w:firstLineChars="100" w:firstLine="212"/>
        <w:rPr>
          <w:rFonts w:ascii="HG丸ｺﾞｼｯｸM-PRO" w:eastAsia="HG丸ｺﾞｼｯｸM-PRO" w:hAnsi="HG丸ｺﾞｼｯｸM-PRO"/>
          <w:color w:val="000000" w:themeColor="text1"/>
          <w:sz w:val="22"/>
          <w:szCs w:val="22"/>
        </w:rPr>
      </w:pPr>
    </w:p>
    <w:p w14:paraId="2BCA585A" w14:textId="77777777" w:rsidR="004300AC" w:rsidRPr="00617EE6" w:rsidRDefault="004300AC" w:rsidP="00E94E6F">
      <w:pPr>
        <w:ind w:firstLineChars="100" w:firstLine="212"/>
        <w:rPr>
          <w:rFonts w:ascii="HG丸ｺﾞｼｯｸM-PRO" w:eastAsia="HG丸ｺﾞｼｯｸM-PRO" w:hAnsi="HG丸ｺﾞｼｯｸM-PRO"/>
          <w:color w:val="000000" w:themeColor="text1"/>
          <w:sz w:val="22"/>
          <w:szCs w:val="22"/>
        </w:rPr>
      </w:pPr>
    </w:p>
    <w:p w14:paraId="3FBF7EC1"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06E941F" w14:textId="028ACD0B"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75D6"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上の課題を解決していくため</w:t>
      </w:r>
      <w:r w:rsidR="00F62266" w:rsidRPr="00617EE6">
        <w:rPr>
          <w:rFonts w:ascii="HG丸ｺﾞｼｯｸM-PRO" w:eastAsia="HG丸ｺﾞｼｯｸM-PRO" w:hAnsi="HG丸ｺﾞｼｯｸM-PRO" w:hint="eastAsia"/>
          <w:color w:val="000000" w:themeColor="text1"/>
          <w:sz w:val="22"/>
          <w:szCs w:val="22"/>
        </w:rPr>
        <w:t>には、</w:t>
      </w:r>
      <w:r w:rsidR="00F62266" w:rsidRPr="00C40CAA">
        <w:rPr>
          <w:rFonts w:ascii="HG丸ｺﾞｼｯｸM-PRO" w:eastAsia="HG丸ｺﾞｼｯｸM-PRO" w:hAnsi="HG丸ｺﾞｼｯｸM-PRO" w:hint="eastAsia"/>
          <w:b/>
          <w:bCs/>
          <w:color w:val="FF0000"/>
          <w:sz w:val="22"/>
          <w:szCs w:val="22"/>
          <w:u w:val="single"/>
        </w:rPr>
        <w:t>職員の意見を聞いたり、職員同士の検討の場</w:t>
      </w:r>
      <w:r w:rsidR="00F62266" w:rsidRPr="00617EE6">
        <w:rPr>
          <w:rFonts w:ascii="HG丸ｺﾞｼｯｸM-PRO" w:eastAsia="HG丸ｺﾞｼｯｸM-PRO" w:hAnsi="HG丸ｺﾞｼｯｸM-PRO" w:hint="eastAsia"/>
          <w:color w:val="000000" w:themeColor="text1"/>
          <w:sz w:val="22"/>
          <w:szCs w:val="22"/>
        </w:rPr>
        <w:t>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14:paraId="1D353338"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1CFAA989" w14:textId="7D67E4C8"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6F6BE1" w:rsidRPr="00AE7CF5">
        <w:rPr>
          <w:rFonts w:ascii="HG丸ｺﾞｼｯｸM-PRO" w:eastAsia="HG丸ｺﾞｼｯｸM-PRO" w:hAnsi="HG丸ｺﾞｼｯｸM-PRO" w:hint="eastAsia"/>
          <w:sz w:val="22"/>
          <w:szCs w:val="22"/>
        </w:rPr>
        <w:t>施設</w:t>
      </w:r>
      <w:r w:rsidR="00E427A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5746BD77" w14:textId="77777777" w:rsidR="008C6E2E" w:rsidRPr="00617EE6" w:rsidRDefault="008C6E2E" w:rsidP="00400B10">
      <w:pPr>
        <w:rPr>
          <w:rFonts w:ascii="HG丸ｺﾞｼｯｸM-PRO" w:eastAsia="HG丸ｺﾞｼｯｸM-PRO" w:hAnsi="HG丸ｺﾞｼｯｸM-PRO"/>
          <w:color w:val="000000" w:themeColor="text1"/>
          <w:sz w:val="22"/>
          <w:szCs w:val="22"/>
        </w:rPr>
      </w:pPr>
    </w:p>
    <w:p w14:paraId="4FDF701F"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C40CAA">
        <w:rPr>
          <w:rFonts w:ascii="HG丸ｺﾞｼｯｸM-PRO" w:eastAsia="HG丸ｺﾞｼｯｸM-PRO" w:hAnsi="HG丸ｺﾞｼｯｸM-PRO" w:hint="eastAsia"/>
          <w:b/>
          <w:bCs/>
          <w:color w:val="FF0000"/>
          <w:sz w:val="22"/>
          <w:szCs w:val="22"/>
          <w:u w:val="double"/>
        </w:rPr>
        <w:t>評価方法は、担当者や担当部署等の有無、把握・分析を実施する時期や頻度、役員間での共有や</w:t>
      </w:r>
      <w:r w:rsidR="00F62266" w:rsidRPr="00C40CAA">
        <w:rPr>
          <w:rFonts w:ascii="HG丸ｺﾞｼｯｸM-PRO" w:eastAsia="HG丸ｺﾞｼｯｸM-PRO" w:hAnsi="HG丸ｺﾞｼｯｸM-PRO" w:hint="eastAsia"/>
          <w:b/>
          <w:bCs/>
          <w:color w:val="FF0000"/>
          <w:sz w:val="22"/>
          <w:szCs w:val="22"/>
          <w:u w:val="double"/>
        </w:rPr>
        <w:t>職員への周知の方法、改善へ向けての仕組みなど</w:t>
      </w:r>
      <w:r w:rsidRPr="00C40CAA">
        <w:rPr>
          <w:rFonts w:ascii="HG丸ｺﾞｼｯｸM-PRO" w:eastAsia="HG丸ｺﾞｼｯｸM-PRO" w:hAnsi="HG丸ｺﾞｼｯｸM-PRO" w:hint="eastAsia"/>
          <w:b/>
          <w:bCs/>
          <w:color w:val="FF0000"/>
          <w:sz w:val="22"/>
          <w:szCs w:val="22"/>
          <w:u w:val="double"/>
        </w:rPr>
        <w:t>、具体的な内容について聴取を行います。</w:t>
      </w:r>
    </w:p>
    <w:p w14:paraId="49DD32B2" w14:textId="77777777"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14:paraId="45EEC3E9" w14:textId="21E8DFF6" w:rsidR="00E94E6F" w:rsidRPr="00617EE6" w:rsidRDefault="00395BB5" w:rsidP="00483A5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75D6" w:rsidRPr="004A1305">
        <w:rPr>
          <w:rFonts w:ascii="HG丸ｺﾞｼｯｸM-PRO" w:eastAsia="HG丸ｺﾞｼｯｸM-PRO" w:hAnsi="HG丸ｺﾞｼｯｸM-PRO" w:hint="eastAsia"/>
          <w:sz w:val="22"/>
          <w:szCs w:val="22"/>
        </w:rPr>
        <w:t>経営</w:t>
      </w:r>
      <w:r w:rsidR="00483A50" w:rsidRPr="00617EE6">
        <w:rPr>
          <w:rFonts w:ascii="HG丸ｺﾞｼｯｸM-PRO" w:eastAsia="HG丸ｺﾞｼｯｸM-PRO" w:hAnsi="HG丸ｺﾞｼｯｸM-PRO" w:hint="eastAsia"/>
          <w:color w:val="000000" w:themeColor="text1"/>
          <w:sz w:val="22"/>
          <w:szCs w:val="22"/>
        </w:rPr>
        <w:t>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E94E6F" w:rsidRPr="00617EE6">
        <w:rPr>
          <w:rFonts w:ascii="HG丸ｺﾞｼｯｸM-PRO" w:eastAsia="HG丸ｺﾞｼｯｸM-PRO" w:hAnsi="HG丸ｺﾞｼｯｸM-PRO" w:hint="eastAsia"/>
          <w:color w:val="000000" w:themeColor="text1"/>
          <w:sz w:val="22"/>
          <w:szCs w:val="22"/>
        </w:rPr>
        <w:t>Ⅰ-２-(１)-①が「ｃ」評価の場合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14:paraId="73DE9509" w14:textId="77777777"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14:paraId="3D0880D7" w14:textId="7DE4A659"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75D6"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課題の解決・改善に向けた取組の計画化については、</w:t>
      </w:r>
      <w:r w:rsidR="006D4728" w:rsidRPr="00617EE6">
        <w:rPr>
          <w:rFonts w:ascii="HG丸ｺﾞｼｯｸM-PRO" w:eastAsia="HG丸ｺﾞｼｯｸM-PRO" w:hAnsi="HG丸ｺﾞｼｯｸM-PRO" w:hint="eastAsia"/>
          <w:color w:val="000000" w:themeColor="text1"/>
          <w:sz w:val="22"/>
          <w:szCs w:val="22"/>
        </w:rPr>
        <w:t>Ⅰ-３-(１)-①で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0A439AA4"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14:paraId="5E903395" w14:textId="77777777"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5D17C932" w14:textId="77777777"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lastRenderedPageBreak/>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14:paraId="748E7CD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19586A1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6FEA1B4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0324DAAC" w14:textId="77777777" w:rsidR="00CD55F7" w:rsidRPr="00354B15" w:rsidRDefault="00D6758A" w:rsidP="00044D5D">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4</w:t>
      </w:r>
      <w:r w:rsidRPr="00354B15">
        <w:rPr>
          <w:rFonts w:ascii="HG丸ｺﾞｼｯｸM-PRO" w:eastAsia="HG丸ｺﾞｼｯｸM-PRO" w:hAnsi="HG丸ｺﾞｼｯｸM-PRO" w:hint="eastAsia"/>
          <w:b/>
          <w:bCs/>
          <w:color w:val="1F497D" w:themeColor="text2"/>
          <w:sz w:val="22"/>
          <w:szCs w:val="22"/>
          <w:u w:val="single"/>
        </w:rPr>
        <w:t xml:space="preserve">　</w:t>
      </w:r>
      <w:r w:rsidR="00CD55F7" w:rsidRPr="00354B15">
        <w:rPr>
          <w:rFonts w:ascii="HG丸ｺﾞｼｯｸM-PRO" w:eastAsia="HG丸ｺﾞｼｯｸM-PRO" w:hAnsi="HG丸ｺﾞｼｯｸM-PRO" w:hint="eastAsia"/>
          <w:b/>
          <w:bCs/>
          <w:color w:val="1F497D" w:themeColor="text2"/>
          <w:sz w:val="22"/>
          <w:szCs w:val="22"/>
          <w:u w:val="single"/>
        </w:rPr>
        <w:t>Ⅰ-</w:t>
      </w:r>
      <w:r w:rsidR="00EA3A65" w:rsidRPr="00354B15">
        <w:rPr>
          <w:rFonts w:ascii="HG丸ｺﾞｼｯｸM-PRO" w:eastAsia="HG丸ｺﾞｼｯｸM-PRO" w:hAnsi="HG丸ｺﾞｼｯｸM-PRO" w:hint="eastAsia"/>
          <w:b/>
          <w:bCs/>
          <w:color w:val="1F497D" w:themeColor="text2"/>
          <w:sz w:val="22"/>
          <w:szCs w:val="22"/>
          <w:u w:val="single"/>
        </w:rPr>
        <w:t>３</w:t>
      </w:r>
      <w:r w:rsidR="00CD55F7" w:rsidRPr="00354B15">
        <w:rPr>
          <w:rFonts w:ascii="HG丸ｺﾞｼｯｸM-PRO" w:eastAsia="HG丸ｺﾞｼｯｸM-PRO" w:hAnsi="HG丸ｺﾞｼｯｸM-PRO" w:hint="eastAsia"/>
          <w:b/>
          <w:bCs/>
          <w:color w:val="1F497D" w:themeColor="text2"/>
          <w:sz w:val="22"/>
          <w:szCs w:val="22"/>
          <w:u w:val="single"/>
        </w:rPr>
        <w:t>-(</w:t>
      </w:r>
      <w:r w:rsidR="003229EE" w:rsidRPr="00354B15">
        <w:rPr>
          <w:rFonts w:ascii="HG丸ｺﾞｼｯｸM-PRO" w:eastAsia="HG丸ｺﾞｼｯｸM-PRO" w:hAnsi="HG丸ｺﾞｼｯｸM-PRO" w:hint="eastAsia"/>
          <w:b/>
          <w:bCs/>
          <w:color w:val="1F497D" w:themeColor="text2"/>
          <w:sz w:val="22"/>
          <w:szCs w:val="22"/>
          <w:u w:val="single"/>
        </w:rPr>
        <w:t>１</w:t>
      </w:r>
      <w:r w:rsidR="00CD55F7" w:rsidRPr="00354B15">
        <w:rPr>
          <w:rFonts w:ascii="HG丸ｺﾞｼｯｸM-PRO" w:eastAsia="HG丸ｺﾞｼｯｸM-PRO" w:hAnsi="HG丸ｺﾞｼｯｸM-PRO" w:hint="eastAsia"/>
          <w:b/>
          <w:bCs/>
          <w:color w:val="1F497D" w:themeColor="text2"/>
          <w:sz w:val="22"/>
          <w:szCs w:val="22"/>
          <w:u w:val="single"/>
        </w:rPr>
        <w:t>)-①　中・長期</w:t>
      </w:r>
      <w:r w:rsidR="00477348" w:rsidRPr="00354B15">
        <w:rPr>
          <w:rFonts w:ascii="HG丸ｺﾞｼｯｸM-PRO" w:eastAsia="HG丸ｺﾞｼｯｸM-PRO" w:hAnsi="HG丸ｺﾞｼｯｸM-PRO" w:hint="eastAsia"/>
          <w:b/>
          <w:bCs/>
          <w:color w:val="1F497D" w:themeColor="text2"/>
          <w:sz w:val="22"/>
          <w:szCs w:val="22"/>
          <w:u w:val="single"/>
        </w:rPr>
        <w:t>的なビジョンを明確にした</w:t>
      </w:r>
      <w:r w:rsidR="00CD55F7" w:rsidRPr="00354B15">
        <w:rPr>
          <w:rFonts w:ascii="HG丸ｺﾞｼｯｸM-PRO" w:eastAsia="HG丸ｺﾞｼｯｸM-PRO" w:hAnsi="HG丸ｺﾞｼｯｸM-PRO" w:hint="eastAsia"/>
          <w:b/>
          <w:bCs/>
          <w:color w:val="1F497D" w:themeColor="text2"/>
          <w:sz w:val="22"/>
          <w:szCs w:val="22"/>
          <w:u w:val="single"/>
        </w:rPr>
        <w:t>計画が策定されている。</w:t>
      </w:r>
    </w:p>
    <w:p w14:paraId="37E5996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A1C27CE" w14:textId="77777777" w:rsidTr="009B5AE2">
        <w:tc>
          <w:tcPr>
            <w:tcW w:w="9299" w:type="dxa"/>
            <w:tcBorders>
              <w:top w:val="double" w:sz="4" w:space="0" w:color="auto"/>
              <w:left w:val="double" w:sz="4" w:space="0" w:color="auto"/>
              <w:bottom w:val="double" w:sz="4" w:space="0" w:color="auto"/>
              <w:right w:val="double" w:sz="4" w:space="0" w:color="auto"/>
            </w:tcBorders>
          </w:tcPr>
          <w:p w14:paraId="7E39EE1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F70B12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1488D6A" w14:textId="69755225" w:rsidR="00CD55F7" w:rsidRPr="00354B15"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0375D6" w:rsidRPr="00354B15">
              <w:rPr>
                <w:rFonts w:ascii="HG丸ｺﾞｼｯｸM-PRO" w:eastAsia="HG丸ｺﾞｼｯｸM-PRO" w:hAnsi="HG丸ｺﾞｼｯｸM-PRO" w:hint="eastAsia"/>
                <w:b/>
                <w:bCs/>
                <w:color w:val="1F497D" w:themeColor="text2"/>
                <w:sz w:val="22"/>
                <w:szCs w:val="22"/>
              </w:rPr>
              <w:t>経営や</w:t>
            </w:r>
            <w:r w:rsidR="00A84DD1"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に関する、中・長期</w:t>
            </w:r>
            <w:r w:rsidR="00477348" w:rsidRPr="00354B15">
              <w:rPr>
                <w:rFonts w:ascii="HG丸ｺﾞｼｯｸM-PRO" w:eastAsia="HG丸ｺﾞｼｯｸM-PRO" w:hAnsi="HG丸ｺﾞｼｯｸM-PRO" w:hint="eastAsia"/>
                <w:b/>
                <w:bCs/>
                <w:color w:val="1F497D" w:themeColor="text2"/>
                <w:sz w:val="22"/>
                <w:szCs w:val="22"/>
              </w:rPr>
              <w:t>の事業</w:t>
            </w:r>
            <w:r w:rsidRPr="00354B15">
              <w:rPr>
                <w:rFonts w:ascii="HG丸ｺﾞｼｯｸM-PRO" w:eastAsia="HG丸ｺﾞｼｯｸM-PRO" w:hAnsi="HG丸ｺﾞｼｯｸM-PRO" w:hint="eastAsia"/>
                <w:b/>
                <w:bCs/>
                <w:color w:val="1F497D" w:themeColor="text2"/>
                <w:sz w:val="22"/>
                <w:szCs w:val="22"/>
              </w:rPr>
              <w:t>計画</w:t>
            </w:r>
            <w:r w:rsidR="00EA642E" w:rsidRPr="00354B15">
              <w:rPr>
                <w:rFonts w:ascii="HG丸ｺﾞｼｯｸM-PRO" w:eastAsia="HG丸ｺﾞｼｯｸM-PRO" w:hAnsi="HG丸ｺﾞｼｯｸM-PRO" w:hint="eastAsia"/>
                <w:b/>
                <w:bCs/>
                <w:color w:val="1F497D" w:themeColor="text2"/>
                <w:sz w:val="22"/>
                <w:szCs w:val="22"/>
              </w:rPr>
              <w:t>及び</w:t>
            </w:r>
            <w:r w:rsidRPr="00354B15">
              <w:rPr>
                <w:rFonts w:ascii="HG丸ｺﾞｼｯｸM-PRO" w:eastAsia="HG丸ｺﾞｼｯｸM-PRO" w:hAnsi="HG丸ｺﾞｼｯｸM-PRO" w:hint="eastAsia"/>
                <w:b/>
                <w:bCs/>
                <w:color w:val="1F497D" w:themeColor="text2"/>
                <w:sz w:val="22"/>
                <w:szCs w:val="22"/>
              </w:rPr>
              <w:t>中・長期の収支計画を策定している。</w:t>
            </w:r>
          </w:p>
          <w:p w14:paraId="07660576" w14:textId="77777777" w:rsidR="00CD55F7" w:rsidRPr="00354B15"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6FEC2D59" w14:textId="0F321639"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0375D6" w:rsidRPr="004A1305">
              <w:rPr>
                <w:rFonts w:ascii="HG丸ｺﾞｼｯｸM-PRO" w:eastAsia="HG丸ｺﾞｼｯｸM-PRO" w:hAnsi="HG丸ｺﾞｼｯｸM-PRO" w:hint="eastAsia"/>
                <w:sz w:val="22"/>
                <w:szCs w:val="22"/>
              </w:rPr>
              <w:t>経営</w:t>
            </w:r>
            <w:r w:rsidR="000375D6">
              <w:rPr>
                <w:rFonts w:ascii="HG丸ｺﾞｼｯｸM-PRO" w:eastAsia="HG丸ｺﾞｼｯｸM-PRO" w:hAnsi="HG丸ｺﾞｼｯｸM-PRO" w:hint="eastAsia"/>
                <w:sz w:val="22"/>
                <w:szCs w:val="22"/>
              </w:rPr>
              <w:t>や</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8D3D49" w:rsidRPr="00617EE6">
              <w:rPr>
                <w:rFonts w:ascii="HG丸ｺﾞｼｯｸM-PRO" w:eastAsia="HG丸ｺﾞｼｯｸM-PRO" w:hAnsi="HG丸ｺﾞｼｯｸM-PRO" w:hint="eastAsia"/>
                <w:color w:val="000000" w:themeColor="text1"/>
                <w:sz w:val="22"/>
                <w:szCs w:val="22"/>
              </w:rPr>
              <w:t>または</w:t>
            </w:r>
            <w:r w:rsidRPr="00617EE6">
              <w:rPr>
                <w:rFonts w:ascii="HG丸ｺﾞｼｯｸM-PRO" w:eastAsia="HG丸ｺﾞｼｯｸM-PRO" w:hAnsi="HG丸ｺﾞｼｯｸM-PRO" w:hint="eastAsia"/>
                <w:color w:val="000000" w:themeColor="text1"/>
                <w:sz w:val="22"/>
                <w:szCs w:val="22"/>
              </w:rPr>
              <w:t>中・長期の収支計画のどちらかを策定していない。</w:t>
            </w:r>
          </w:p>
          <w:p w14:paraId="529492FC" w14:textId="77777777" w:rsidR="00CD55F7" w:rsidRPr="00E427A3"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8D7BDDE" w14:textId="6DCBEBDA"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0375D6" w:rsidRPr="004A1305">
              <w:rPr>
                <w:rFonts w:ascii="HG丸ｺﾞｼｯｸM-PRO" w:eastAsia="HG丸ｺﾞｼｯｸM-PRO" w:hAnsi="HG丸ｺﾞｼｯｸM-PRO" w:hint="eastAsia"/>
                <w:sz w:val="22"/>
                <w:szCs w:val="22"/>
              </w:rPr>
              <w:t>経営</w:t>
            </w:r>
            <w:r w:rsidR="000375D6">
              <w:rPr>
                <w:rFonts w:ascii="HG丸ｺﾞｼｯｸM-PRO" w:eastAsia="HG丸ｺﾞｼｯｸM-PRO" w:hAnsi="HG丸ｺﾞｼｯｸM-PRO" w:hint="eastAsia"/>
                <w:sz w:val="22"/>
                <w:szCs w:val="22"/>
              </w:rPr>
              <w:t>や</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779BABD6"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52FD571" w14:textId="77777777"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671C0E17"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A55717B" w14:textId="77777777"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AEF4F73"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49C7F1D4" w14:textId="77777777" w:rsidR="00CD55F7"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300C061" w14:textId="77777777" w:rsidR="00156151" w:rsidRPr="00617EE6" w:rsidRDefault="00156151"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p>
    <w:p w14:paraId="16952005" w14:textId="77777777" w:rsidR="00CD55F7" w:rsidRPr="00354B15" w:rsidRDefault="00CD55F7" w:rsidP="00E94E6F">
      <w:pPr>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477348" w:rsidRPr="00354B15">
        <w:rPr>
          <w:rFonts w:ascii="HG丸ｺﾞｼｯｸM-PRO" w:eastAsia="HG丸ｺﾞｼｯｸM-PRO" w:hAnsi="HG丸ｺﾞｼｯｸM-PRO" w:hint="eastAsia"/>
          <w:b/>
          <w:bCs/>
          <w:color w:val="1F497D" w:themeColor="text2"/>
          <w:sz w:val="22"/>
          <w:szCs w:val="22"/>
        </w:rPr>
        <w:t>中・長期計画において、</w:t>
      </w:r>
      <w:r w:rsidRPr="00354B15">
        <w:rPr>
          <w:rFonts w:ascii="HG丸ｺﾞｼｯｸM-PRO" w:eastAsia="HG丸ｺﾞｼｯｸM-PRO" w:hAnsi="HG丸ｺﾞｼｯｸM-PRO" w:hint="eastAsia"/>
          <w:b/>
          <w:bCs/>
          <w:color w:val="1F497D" w:themeColor="text2"/>
          <w:sz w:val="22"/>
          <w:szCs w:val="22"/>
        </w:rPr>
        <w:t>理念や基本方針の実現に向けた目標（ビジョン）を明確にしている。</w:t>
      </w:r>
    </w:p>
    <w:p w14:paraId="71FA16A9" w14:textId="77777777" w:rsidR="00E94E6F" w:rsidRPr="00354B15" w:rsidRDefault="00E94E6F" w:rsidP="00E94E6F">
      <w:pPr>
        <w:rPr>
          <w:rFonts w:ascii="HG丸ｺﾞｼｯｸM-PRO" w:eastAsia="HG丸ｺﾞｼｯｸM-PRO" w:hAnsi="HG丸ｺﾞｼｯｸM-PRO"/>
          <w:b/>
          <w:bCs/>
          <w:color w:val="1F497D" w:themeColor="text2"/>
          <w:sz w:val="22"/>
          <w:szCs w:val="22"/>
        </w:rPr>
      </w:pPr>
    </w:p>
    <w:p w14:paraId="2244501A" w14:textId="6020E46E" w:rsidR="00CD55F7" w:rsidRPr="00354B15" w:rsidRDefault="00CD55F7" w:rsidP="00E94E6F">
      <w:pPr>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□中・長期計画は、</w:t>
      </w:r>
      <w:r w:rsidR="000375D6" w:rsidRPr="00354B15">
        <w:rPr>
          <w:rFonts w:ascii="HG丸ｺﾞｼｯｸM-PRO" w:eastAsia="HG丸ｺﾞｼｯｸM-PRO" w:hAnsi="HG丸ｺﾞｼｯｸM-PRO" w:hint="eastAsia"/>
          <w:b/>
          <w:bCs/>
          <w:color w:val="1F497D" w:themeColor="text2"/>
          <w:sz w:val="22"/>
          <w:szCs w:val="22"/>
        </w:rPr>
        <w:t>経営</w:t>
      </w:r>
      <w:r w:rsidRPr="00354B15">
        <w:rPr>
          <w:rFonts w:ascii="HG丸ｺﾞｼｯｸM-PRO" w:eastAsia="HG丸ｺﾞｼｯｸM-PRO" w:hAnsi="HG丸ｺﾞｼｯｸM-PRO" w:hint="eastAsia"/>
          <w:b/>
          <w:bCs/>
          <w:color w:val="1F497D" w:themeColor="text2"/>
          <w:sz w:val="22"/>
          <w:szCs w:val="22"/>
        </w:rPr>
        <w:t>課題や問題点の解決</w:t>
      </w:r>
      <w:r w:rsidR="00477348" w:rsidRPr="00354B15">
        <w:rPr>
          <w:rFonts w:ascii="HG丸ｺﾞｼｯｸM-PRO" w:eastAsia="HG丸ｺﾞｼｯｸM-PRO" w:hAnsi="HG丸ｺﾞｼｯｸM-PRO" w:hint="eastAsia"/>
          <w:b/>
          <w:bCs/>
          <w:color w:val="1F497D" w:themeColor="text2"/>
          <w:sz w:val="22"/>
          <w:szCs w:val="22"/>
        </w:rPr>
        <w:t>・改善</w:t>
      </w:r>
      <w:r w:rsidRPr="00354B15">
        <w:rPr>
          <w:rFonts w:ascii="HG丸ｺﾞｼｯｸM-PRO" w:eastAsia="HG丸ｺﾞｼｯｸM-PRO" w:hAnsi="HG丸ｺﾞｼｯｸM-PRO" w:hint="eastAsia"/>
          <w:b/>
          <w:bCs/>
          <w:color w:val="1F497D" w:themeColor="text2"/>
          <w:sz w:val="22"/>
          <w:szCs w:val="22"/>
        </w:rPr>
        <w:t>に向けた具体的な内容になっている。</w:t>
      </w:r>
    </w:p>
    <w:p w14:paraId="31C1AEEB" w14:textId="77777777" w:rsidR="00E94E6F" w:rsidRPr="00354B15" w:rsidRDefault="00E94E6F" w:rsidP="00E94E6F">
      <w:pPr>
        <w:rPr>
          <w:rFonts w:ascii="HG丸ｺﾞｼｯｸM-PRO" w:eastAsia="HG丸ｺﾞｼｯｸM-PRO" w:hAnsi="HG丸ｺﾞｼｯｸM-PRO"/>
          <w:b/>
          <w:bCs/>
          <w:color w:val="1F497D" w:themeColor="text2"/>
          <w:sz w:val="22"/>
          <w:szCs w:val="22"/>
        </w:rPr>
      </w:pPr>
    </w:p>
    <w:p w14:paraId="6E602D0F" w14:textId="77777777" w:rsidR="005F0846" w:rsidRPr="00354B15" w:rsidRDefault="005F0846" w:rsidP="00E94E6F">
      <w:pPr>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□中・長期計画は、数値目標や具体的な成果等を設定すること</w:t>
      </w:r>
      <w:r w:rsidR="00F62266" w:rsidRPr="00354B15">
        <w:rPr>
          <w:rFonts w:ascii="HG丸ｺﾞｼｯｸM-PRO" w:eastAsia="HG丸ｺﾞｼｯｸM-PRO" w:hAnsi="HG丸ｺﾞｼｯｸM-PRO" w:hint="eastAsia"/>
          <w:b/>
          <w:bCs/>
          <w:color w:val="1F497D" w:themeColor="text2"/>
          <w:sz w:val="22"/>
          <w:szCs w:val="22"/>
        </w:rPr>
        <w:t>など</w:t>
      </w:r>
      <w:r w:rsidRPr="00354B15">
        <w:rPr>
          <w:rFonts w:ascii="HG丸ｺﾞｼｯｸM-PRO" w:eastAsia="HG丸ｺﾞｼｯｸM-PRO" w:hAnsi="HG丸ｺﾞｼｯｸM-PRO" w:hint="eastAsia"/>
          <w:b/>
          <w:bCs/>
          <w:color w:val="1F497D" w:themeColor="text2"/>
          <w:sz w:val="22"/>
          <w:szCs w:val="22"/>
        </w:rPr>
        <w:t>により、実施状況の評価を行える内容となっている。</w:t>
      </w:r>
    </w:p>
    <w:p w14:paraId="7AAD816C" w14:textId="77777777" w:rsidR="00E94E6F" w:rsidRPr="00354B15" w:rsidRDefault="00E94E6F" w:rsidP="00E94E6F">
      <w:pPr>
        <w:rPr>
          <w:rFonts w:ascii="HG丸ｺﾞｼｯｸM-PRO" w:eastAsia="HG丸ｺﾞｼｯｸM-PRO" w:hAnsi="HG丸ｺﾞｼｯｸM-PRO"/>
          <w:b/>
          <w:bCs/>
          <w:color w:val="1F497D" w:themeColor="text2"/>
          <w:sz w:val="22"/>
          <w:szCs w:val="22"/>
        </w:rPr>
      </w:pPr>
    </w:p>
    <w:p w14:paraId="6D4AF881" w14:textId="77777777" w:rsidR="00CD55F7" w:rsidRPr="00354B15" w:rsidRDefault="00CD55F7" w:rsidP="00E94E6F">
      <w:pPr>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□中・長期計画は必要に応じて見直しを行っている。</w:t>
      </w:r>
    </w:p>
    <w:p w14:paraId="702C58D5" w14:textId="77777777" w:rsidR="00E94E6F" w:rsidRPr="00354B15" w:rsidRDefault="00E94E6F" w:rsidP="00E94E6F">
      <w:pPr>
        <w:rPr>
          <w:rFonts w:ascii="HG丸ｺﾞｼｯｸM-PRO" w:eastAsia="HG丸ｺﾞｼｯｸM-PRO" w:hAnsi="HG丸ｺﾞｼｯｸM-PRO"/>
          <w:b/>
          <w:bCs/>
          <w:color w:val="1F497D" w:themeColor="text2"/>
          <w:sz w:val="22"/>
          <w:szCs w:val="22"/>
        </w:rPr>
      </w:pPr>
    </w:p>
    <w:p w14:paraId="7058D9D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1BA9EDB1"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1105805" w14:textId="77777777"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4B0DA4E9"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57C6A77" w14:textId="68E84825"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A531E7" w:rsidRPr="00CB47BF">
        <w:rPr>
          <w:rFonts w:ascii="HG丸ｺﾞｼｯｸM-PRO" w:eastAsia="HG丸ｺﾞｼｯｸM-PRO" w:hAnsi="HG丸ｺﾞｼｯｸM-PRO" w:hint="eastAsia"/>
          <w:b/>
          <w:bCs/>
          <w:color w:val="FF0000"/>
          <w:sz w:val="22"/>
          <w:szCs w:val="22"/>
          <w:u w:val="double"/>
        </w:rPr>
        <w:t>理念・基本方針</w:t>
      </w:r>
      <w:r w:rsidR="00B3300E" w:rsidRPr="00CB47BF">
        <w:rPr>
          <w:rFonts w:ascii="HG丸ｺﾞｼｯｸM-PRO" w:eastAsia="HG丸ｺﾞｼｯｸM-PRO" w:hAnsi="HG丸ｺﾞｼｯｸM-PRO" w:hint="eastAsia"/>
          <w:b/>
          <w:bCs/>
          <w:color w:val="FF0000"/>
          <w:sz w:val="22"/>
          <w:szCs w:val="22"/>
          <w:u w:val="double"/>
        </w:rPr>
        <w:t>にもとづき</w:t>
      </w:r>
      <w:r w:rsidR="00B3300E" w:rsidRPr="00617EE6">
        <w:rPr>
          <w:rFonts w:ascii="HG丸ｺﾞｼｯｸM-PRO" w:eastAsia="HG丸ｺﾞｼｯｸM-PRO" w:hAnsi="HG丸ｺﾞｼｯｸM-PRO" w:hint="eastAsia"/>
          <w:color w:val="000000" w:themeColor="text1"/>
          <w:sz w:val="22"/>
          <w:szCs w:val="22"/>
        </w:rPr>
        <w:t>、</w:t>
      </w:r>
      <w:r w:rsidR="000375D6" w:rsidRPr="004A1305">
        <w:rPr>
          <w:rFonts w:ascii="HG丸ｺﾞｼｯｸM-PRO" w:eastAsia="HG丸ｺﾞｼｯｸM-PRO" w:hAnsi="HG丸ｺﾞｼｯｸM-PRO" w:hint="eastAsia"/>
          <w:sz w:val="22"/>
          <w:szCs w:val="22"/>
        </w:rPr>
        <w:t>経営</w:t>
      </w:r>
      <w:r w:rsidR="00A531E7" w:rsidRPr="00617EE6">
        <w:rPr>
          <w:rFonts w:ascii="HG丸ｺﾞｼｯｸM-PRO" w:eastAsia="HG丸ｺﾞｼｯｸM-PRO" w:hAnsi="HG丸ｺﾞｼｯｸM-PRO" w:hint="eastAsia"/>
          <w:color w:val="000000" w:themeColor="text1"/>
          <w:sz w:val="22"/>
          <w:szCs w:val="22"/>
        </w:rPr>
        <w:t>状況</w:t>
      </w:r>
      <w:r w:rsidR="00B3300E" w:rsidRPr="00617EE6">
        <w:rPr>
          <w:rFonts w:ascii="HG丸ｺﾞｼｯｸM-PRO" w:eastAsia="HG丸ｺﾞｼｯｸM-PRO" w:hAnsi="HG丸ｺﾞｼｯｸM-PRO" w:hint="eastAsia"/>
          <w:color w:val="000000" w:themeColor="text1"/>
          <w:sz w:val="22"/>
          <w:szCs w:val="22"/>
        </w:rPr>
        <w:t>・環境</w:t>
      </w:r>
      <w:r w:rsidR="00A531E7" w:rsidRPr="00617EE6">
        <w:rPr>
          <w:rFonts w:ascii="HG丸ｺﾞｼｯｸM-PRO" w:eastAsia="HG丸ｺﾞｼｯｸM-PRO" w:hAnsi="HG丸ｺﾞｼｯｸM-PRO" w:hint="eastAsia"/>
          <w:color w:val="000000" w:themeColor="text1"/>
          <w:sz w:val="22"/>
          <w:szCs w:val="22"/>
        </w:rPr>
        <w:t>の把握・分析等</w:t>
      </w:r>
      <w:r w:rsidR="00B3300E" w:rsidRPr="00617EE6">
        <w:rPr>
          <w:rFonts w:ascii="HG丸ｺﾞｼｯｸM-PRO" w:eastAsia="HG丸ｺﾞｼｯｸM-PRO" w:hAnsi="HG丸ｺﾞｼｯｸM-PRO" w:hint="eastAsia"/>
          <w:color w:val="000000" w:themeColor="text1"/>
          <w:sz w:val="22"/>
          <w:szCs w:val="22"/>
        </w:rPr>
        <w:t>を踏まえた</w:t>
      </w:r>
      <w:r w:rsidRPr="00617EE6">
        <w:rPr>
          <w:rFonts w:ascii="HG丸ｺﾞｼｯｸM-PRO" w:eastAsia="HG丸ｺﾞｼｯｸM-PRO" w:hAnsi="HG丸ｺﾞｼｯｸM-PRO" w:hint="eastAsia"/>
          <w:color w:val="000000" w:themeColor="text1"/>
          <w:sz w:val="22"/>
          <w:szCs w:val="22"/>
        </w:rPr>
        <w:t>中・長期計画（</w:t>
      </w:r>
      <w:r w:rsidRPr="00CB47BF">
        <w:rPr>
          <w:rFonts w:ascii="HG丸ｺﾞｼｯｸM-PRO" w:eastAsia="HG丸ｺﾞｼｯｸM-PRO" w:hAnsi="HG丸ｺﾞｼｯｸM-PRO" w:hint="eastAsia"/>
          <w:b/>
          <w:bCs/>
          <w:color w:val="FF0000"/>
          <w:sz w:val="22"/>
          <w:szCs w:val="22"/>
          <w:u w:val="double"/>
        </w:rPr>
        <w:t>中・長期の事業計画と中</w:t>
      </w:r>
      <w:r w:rsidR="000B109E" w:rsidRPr="00CB47BF">
        <w:rPr>
          <w:rFonts w:ascii="HG丸ｺﾞｼｯｸM-PRO" w:eastAsia="HG丸ｺﾞｼｯｸM-PRO" w:hAnsi="HG丸ｺﾞｼｯｸM-PRO" w:hint="eastAsia"/>
          <w:b/>
          <w:bCs/>
          <w:color w:val="FF0000"/>
          <w:sz w:val="22"/>
          <w:szCs w:val="22"/>
          <w:u w:val="double"/>
        </w:rPr>
        <w:t>・</w:t>
      </w:r>
      <w:r w:rsidRPr="00CB47BF">
        <w:rPr>
          <w:rFonts w:ascii="HG丸ｺﾞｼｯｸM-PRO" w:eastAsia="HG丸ｺﾞｼｯｸM-PRO" w:hAnsi="HG丸ｺﾞｼｯｸM-PRO" w:hint="eastAsia"/>
          <w:b/>
          <w:bCs/>
          <w:color w:val="FF0000"/>
          <w:sz w:val="22"/>
          <w:szCs w:val="22"/>
          <w:u w:val="double"/>
        </w:rPr>
        <w:t>長期の収支計画</w:t>
      </w:r>
      <w:r w:rsidRPr="00617EE6">
        <w:rPr>
          <w:rFonts w:ascii="HG丸ｺﾞｼｯｸM-PRO" w:eastAsia="HG丸ｺﾞｼｯｸM-PRO" w:hAnsi="HG丸ｺﾞｼｯｸM-PRO" w:hint="eastAsia"/>
          <w:color w:val="000000" w:themeColor="text1"/>
          <w:sz w:val="22"/>
          <w:szCs w:val="22"/>
        </w:rPr>
        <w:t>）の策定状況を評価します。</w:t>
      </w:r>
    </w:p>
    <w:p w14:paraId="710D3FAE"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2450D7F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C7B06C3" w14:textId="77777777" w:rsidR="000B109E" w:rsidRPr="00617EE6" w:rsidRDefault="000B109E" w:rsidP="000B10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○「中・長期計画」とは「中・長期の事業計画」と「中・長期の収支計画」をいいます。ここでの「中・長期」とは３～５年を指すものとしています。</w:t>
      </w:r>
    </w:p>
    <w:p w14:paraId="26BF385D" w14:textId="77777777" w:rsidR="002F12AA" w:rsidRPr="00617EE6" w:rsidRDefault="002F12AA" w:rsidP="000B109E">
      <w:pPr>
        <w:ind w:left="423" w:hangingChars="200" w:hanging="423"/>
        <w:rPr>
          <w:rFonts w:ascii="HG丸ｺﾞｼｯｸM-PRO" w:eastAsia="HG丸ｺﾞｼｯｸM-PRO" w:hAnsi="HG丸ｺﾞｼｯｸM-PRO"/>
          <w:color w:val="000000" w:themeColor="text1"/>
          <w:sz w:val="22"/>
          <w:szCs w:val="22"/>
        </w:rPr>
      </w:pPr>
    </w:p>
    <w:p w14:paraId="10E2133E" w14:textId="2473E1BC" w:rsidR="002F12AA" w:rsidRPr="00617EE6" w:rsidRDefault="002F12AA" w:rsidP="002F12A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○中・長期計画の策定において反映する</w:t>
      </w:r>
      <w:r w:rsidR="000375D6" w:rsidRPr="004A1305">
        <w:rPr>
          <w:rFonts w:ascii="HG丸ｺﾞｼｯｸM-PRO" w:eastAsia="HG丸ｺﾞｼｯｸM-PRO" w:hAnsi="HG丸ｺﾞｼｯｸM-PRO" w:hint="eastAsia"/>
          <w:sz w:val="22"/>
          <w:szCs w:val="22"/>
        </w:rPr>
        <w:t>経営</w:t>
      </w:r>
      <w:r w:rsidR="00B3300E" w:rsidRPr="00617EE6">
        <w:rPr>
          <w:rFonts w:ascii="HG丸ｺﾞｼｯｸM-PRO" w:eastAsia="HG丸ｺﾞｼｯｸM-PRO" w:hAnsi="HG丸ｺﾞｼｯｸM-PRO" w:hint="eastAsia"/>
          <w:color w:val="000000" w:themeColor="text1"/>
          <w:sz w:val="22"/>
          <w:szCs w:val="22"/>
        </w:rPr>
        <w:t>環境等</w:t>
      </w:r>
      <w:r w:rsidRPr="00617EE6">
        <w:rPr>
          <w:rFonts w:ascii="HG丸ｺﾞｼｯｸM-PRO" w:eastAsia="HG丸ｺﾞｼｯｸM-PRO" w:hAnsi="HG丸ｺﾞｼｯｸM-PRO" w:hint="eastAsia"/>
          <w:color w:val="000000" w:themeColor="text1"/>
          <w:sz w:val="22"/>
          <w:szCs w:val="22"/>
        </w:rPr>
        <w:t>の把握・分析は、</w:t>
      </w:r>
      <w:r w:rsidRPr="00CB47BF">
        <w:rPr>
          <w:rFonts w:ascii="HG丸ｺﾞｼｯｸM-PRO" w:eastAsia="HG丸ｺﾞｼｯｸM-PRO" w:hAnsi="HG丸ｺﾞｼｯｸM-PRO" w:hint="eastAsia"/>
          <w:b/>
          <w:bCs/>
          <w:color w:val="FF0000"/>
          <w:sz w:val="22"/>
          <w:szCs w:val="22"/>
          <w:u w:val="double"/>
        </w:rPr>
        <w:t>理念や基本方針を具体化する事業や</w:t>
      </w:r>
      <w:r w:rsidR="00A84DD1" w:rsidRPr="00CB47BF">
        <w:rPr>
          <w:rFonts w:ascii="HG丸ｺﾞｼｯｸM-PRO" w:eastAsia="HG丸ｺﾞｼｯｸM-PRO" w:hAnsi="HG丸ｺﾞｼｯｸM-PRO" w:hint="eastAsia"/>
          <w:b/>
          <w:bCs/>
          <w:color w:val="FF0000"/>
          <w:sz w:val="22"/>
          <w:szCs w:val="22"/>
          <w:u w:val="double"/>
        </w:rPr>
        <w:t>保育</w:t>
      </w:r>
      <w:r w:rsidR="00B3300E" w:rsidRPr="00CB47BF">
        <w:rPr>
          <w:rFonts w:ascii="HG丸ｺﾞｼｯｸM-PRO" w:eastAsia="HG丸ｺﾞｼｯｸM-PRO" w:hAnsi="HG丸ｺﾞｼｯｸM-PRO" w:hint="eastAsia"/>
          <w:b/>
          <w:bCs/>
          <w:color w:val="FF0000"/>
          <w:sz w:val="22"/>
          <w:szCs w:val="22"/>
          <w:u w:val="double"/>
        </w:rPr>
        <w:t>を効果的に実施する</w:t>
      </w:r>
      <w:r w:rsidR="00B3300E" w:rsidRPr="00617EE6">
        <w:rPr>
          <w:rFonts w:ascii="HG丸ｺﾞｼｯｸM-PRO" w:eastAsia="HG丸ｺﾞｼｯｸM-PRO" w:hAnsi="HG丸ｺﾞｼｯｸM-PRO" w:hint="eastAsia"/>
          <w:color w:val="000000" w:themeColor="text1"/>
          <w:sz w:val="22"/>
          <w:szCs w:val="22"/>
        </w:rPr>
        <w:t>観点から活用されていることが必要です。</w:t>
      </w:r>
      <w:r w:rsidR="000375D6" w:rsidRPr="004A1305">
        <w:rPr>
          <w:rFonts w:ascii="HG丸ｺﾞｼｯｸM-PRO" w:eastAsia="HG丸ｺﾞｼｯｸM-PRO" w:hAnsi="HG丸ｺﾞｼｯｸM-PRO" w:hint="eastAsia"/>
          <w:sz w:val="22"/>
          <w:szCs w:val="22"/>
        </w:rPr>
        <w:t>経営</w:t>
      </w:r>
      <w:r w:rsidR="00B3300E" w:rsidRPr="00617EE6">
        <w:rPr>
          <w:rFonts w:ascii="HG丸ｺﾞｼｯｸM-PRO" w:eastAsia="HG丸ｺﾞｼｯｸM-PRO" w:hAnsi="HG丸ｺﾞｼｯｸM-PRO" w:hint="eastAsia"/>
          <w:color w:val="000000" w:themeColor="text1"/>
          <w:sz w:val="22"/>
          <w:szCs w:val="22"/>
        </w:rPr>
        <w:t>環境等</w:t>
      </w:r>
      <w:r w:rsidRPr="00617EE6">
        <w:rPr>
          <w:rFonts w:ascii="HG丸ｺﾞｼｯｸM-PRO" w:eastAsia="HG丸ｺﾞｼｯｸM-PRO" w:hAnsi="HG丸ｺﾞｼｯｸM-PRO" w:hint="eastAsia"/>
          <w:color w:val="000000" w:themeColor="text1"/>
          <w:sz w:val="22"/>
          <w:szCs w:val="22"/>
        </w:rPr>
        <w:t>を理由として、理念や基本方針の具現化が図られないことがないようにします。</w:t>
      </w:r>
    </w:p>
    <w:p w14:paraId="4C08E1A1" w14:textId="77777777" w:rsidR="00012DCB" w:rsidRPr="00617EE6" w:rsidRDefault="00012DCB" w:rsidP="00400B10">
      <w:pPr>
        <w:ind w:leftChars="100" w:left="414" w:hangingChars="100" w:hanging="212"/>
        <w:rPr>
          <w:rFonts w:ascii="HG丸ｺﾞｼｯｸM-PRO" w:eastAsia="HG丸ｺﾞｼｯｸM-PRO" w:hAnsi="HG丸ｺﾞｼｯｸM-PRO"/>
          <w:color w:val="000000" w:themeColor="text1"/>
          <w:sz w:val="22"/>
          <w:szCs w:val="22"/>
        </w:rPr>
      </w:pPr>
    </w:p>
    <w:p w14:paraId="0BC4A87F" w14:textId="77777777" w:rsidR="000B109E" w:rsidRPr="00617EE6" w:rsidRDefault="00012DCB"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w:t>
      </w:r>
    </w:p>
    <w:p w14:paraId="1280BCCC" w14:textId="0F667E04" w:rsidR="00400B10" w:rsidRPr="00617EE6" w:rsidRDefault="00400B10"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w:t>
      </w:r>
      <w:r w:rsidR="000B109E"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計画」とは、理念や基本方針の実現に向けた具体的な取組を示すものです。</w:t>
      </w:r>
      <w:r w:rsidR="00A84DD1"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の更なる充実、課題の解決等のほか、地域ニーズに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新たな</w:t>
      </w:r>
      <w:r w:rsidR="00E427A3">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の実施といったことも含めた目標（ビジョン）を明確にし、その目標（ビジョン）を実現するために、組織体制や設備の整備、職員体制、人材育成等に関する具体的な計画</w:t>
      </w:r>
      <w:r w:rsidR="00C8669A" w:rsidRPr="00617EE6">
        <w:rPr>
          <w:rFonts w:ascii="HG丸ｺﾞｼｯｸM-PRO" w:eastAsia="HG丸ｺﾞｼｯｸM-PRO" w:hAnsi="HG丸ｺﾞｼｯｸM-PRO" w:hint="eastAsia"/>
          <w:color w:val="000000" w:themeColor="text1"/>
          <w:sz w:val="22"/>
          <w:szCs w:val="22"/>
        </w:rPr>
        <w:t>となっている必要があります。</w:t>
      </w:r>
    </w:p>
    <w:p w14:paraId="6FD79B79"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3D746818" w14:textId="77777777" w:rsidR="00400B10" w:rsidRPr="00617EE6" w:rsidRDefault="00400B10" w:rsidP="00C8669A">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B109E" w:rsidRPr="00617EE6">
        <w:rPr>
          <w:rFonts w:ascii="HG丸ｺﾞｼｯｸM-PRO" w:eastAsia="HG丸ｺﾞｼｯｸM-PRO" w:hAnsi="HG丸ｺﾞｼｯｸM-PRO" w:hint="eastAsia"/>
          <w:color w:val="000000" w:themeColor="text1"/>
          <w:sz w:val="22"/>
          <w:szCs w:val="22"/>
        </w:rPr>
        <w:t>中・長期計画については、以下を</w:t>
      </w:r>
      <w:r w:rsidRPr="00617EE6">
        <w:rPr>
          <w:rFonts w:ascii="HG丸ｺﾞｼｯｸM-PRO" w:eastAsia="HG丸ｺﾞｼｯｸM-PRO" w:hAnsi="HG丸ｺﾞｼｯｸM-PRO" w:hint="eastAsia"/>
          <w:color w:val="000000" w:themeColor="text1"/>
          <w:sz w:val="22"/>
          <w:szCs w:val="22"/>
        </w:rPr>
        <w:t>期待しています。</w:t>
      </w:r>
    </w:p>
    <w:p w14:paraId="35CA335E" w14:textId="77777777" w:rsidR="00400B10" w:rsidRPr="00CB47BF" w:rsidRDefault="00400B10" w:rsidP="000B109E">
      <w:pPr>
        <w:ind w:firstLineChars="200" w:firstLine="425"/>
        <w:rPr>
          <w:rFonts w:ascii="HG丸ｺﾞｼｯｸM-PRO" w:eastAsia="HG丸ｺﾞｼｯｸM-PRO" w:hAnsi="HG丸ｺﾞｼｯｸM-PRO"/>
          <w:b/>
          <w:bCs/>
          <w:color w:val="365F91" w:themeColor="accent1" w:themeShade="BF"/>
          <w:sz w:val="22"/>
          <w:szCs w:val="22"/>
          <w:u w:val="single"/>
        </w:rPr>
      </w:pPr>
      <w:r w:rsidRPr="00CB47BF">
        <w:rPr>
          <w:rFonts w:ascii="HG丸ｺﾞｼｯｸM-PRO" w:eastAsia="HG丸ｺﾞｼｯｸM-PRO" w:hAnsi="HG丸ｺﾞｼｯｸM-PRO" w:hint="eastAsia"/>
          <w:b/>
          <w:bCs/>
          <w:color w:val="365F91" w:themeColor="accent1" w:themeShade="BF"/>
          <w:sz w:val="22"/>
          <w:szCs w:val="22"/>
          <w:u w:val="single"/>
        </w:rPr>
        <w:t>ⅰ）理念や基本方針の実現に向けた目標（ビジョン）を明確にする。</w:t>
      </w:r>
    </w:p>
    <w:p w14:paraId="29215E0A" w14:textId="1D85650E" w:rsidR="00400B10" w:rsidRPr="00CB47BF" w:rsidRDefault="00400B10" w:rsidP="000B109E">
      <w:pPr>
        <w:ind w:leftChars="200" w:left="615" w:hangingChars="100" w:hanging="212"/>
        <w:rPr>
          <w:rFonts w:ascii="HG丸ｺﾞｼｯｸM-PRO" w:eastAsia="HG丸ｺﾞｼｯｸM-PRO" w:hAnsi="HG丸ｺﾞｼｯｸM-PRO"/>
          <w:b/>
          <w:bCs/>
          <w:color w:val="365F91" w:themeColor="accent1" w:themeShade="BF"/>
          <w:sz w:val="22"/>
          <w:szCs w:val="22"/>
          <w:u w:val="single"/>
        </w:rPr>
      </w:pPr>
      <w:r w:rsidRPr="00CB47BF">
        <w:rPr>
          <w:rFonts w:ascii="HG丸ｺﾞｼｯｸM-PRO" w:eastAsia="HG丸ｺﾞｼｯｸM-PRO" w:hAnsi="HG丸ｺﾞｼｯｸM-PRO" w:hint="eastAsia"/>
          <w:b/>
          <w:bCs/>
          <w:color w:val="365F91" w:themeColor="accent1" w:themeShade="BF"/>
          <w:sz w:val="22"/>
          <w:szCs w:val="22"/>
          <w:u w:val="single"/>
        </w:rPr>
        <w:t>ⅱ）明確にした目標（ビジョン）に対して、</w:t>
      </w:r>
      <w:r w:rsidR="00A84DD1" w:rsidRPr="00CB47BF">
        <w:rPr>
          <w:rFonts w:ascii="HG丸ｺﾞｼｯｸM-PRO" w:eastAsia="HG丸ｺﾞｼｯｸM-PRO" w:hAnsi="HG丸ｺﾞｼｯｸM-PRO" w:hint="eastAsia"/>
          <w:b/>
          <w:bCs/>
          <w:color w:val="365F91" w:themeColor="accent1" w:themeShade="BF"/>
          <w:sz w:val="22"/>
          <w:szCs w:val="22"/>
          <w:u w:val="single"/>
        </w:rPr>
        <w:t>保育</w:t>
      </w:r>
      <w:r w:rsidRPr="00CB47BF">
        <w:rPr>
          <w:rFonts w:ascii="HG丸ｺﾞｼｯｸM-PRO" w:eastAsia="HG丸ｺﾞｼｯｸM-PRO" w:hAnsi="HG丸ｺﾞｼｯｸM-PRO" w:hint="eastAsia"/>
          <w:b/>
          <w:bCs/>
          <w:color w:val="365F91" w:themeColor="accent1" w:themeShade="BF"/>
          <w:sz w:val="22"/>
          <w:szCs w:val="22"/>
          <w:u w:val="single"/>
        </w:rPr>
        <w:t>の内容、組織体制や設備の整備、職員体制、人材育成等の現状分析を行い、課題や問題点を明らかにする。</w:t>
      </w:r>
    </w:p>
    <w:p w14:paraId="002164A7" w14:textId="77777777" w:rsidR="00400B10" w:rsidRPr="00CB47BF" w:rsidRDefault="00400B10" w:rsidP="000B109E">
      <w:pPr>
        <w:ind w:leftChars="200" w:left="615" w:hangingChars="100" w:hanging="212"/>
        <w:rPr>
          <w:rFonts w:ascii="HG丸ｺﾞｼｯｸM-PRO" w:eastAsia="HG丸ｺﾞｼｯｸM-PRO" w:hAnsi="HG丸ｺﾞｼｯｸM-PRO"/>
          <w:b/>
          <w:bCs/>
          <w:color w:val="365F91" w:themeColor="accent1" w:themeShade="BF"/>
          <w:sz w:val="22"/>
          <w:szCs w:val="22"/>
          <w:u w:val="single"/>
        </w:rPr>
      </w:pPr>
      <w:r w:rsidRPr="00CB47BF">
        <w:rPr>
          <w:rFonts w:ascii="HG丸ｺﾞｼｯｸM-PRO" w:eastAsia="HG丸ｺﾞｼｯｸM-PRO" w:hAnsi="HG丸ｺﾞｼｯｸM-PRO" w:hint="eastAsia"/>
          <w:b/>
          <w:bCs/>
          <w:color w:val="365F91" w:themeColor="accent1" w:themeShade="BF"/>
          <w:sz w:val="22"/>
          <w:szCs w:val="22"/>
          <w:u w:val="single"/>
        </w:rPr>
        <w:t>ⅲ）明らかになった課題や問題点を解決し、目標（ビジョン）を達成するための具体的な中・長期計画を策定する。</w:t>
      </w:r>
    </w:p>
    <w:p w14:paraId="1C1F04EE" w14:textId="77777777" w:rsidR="00400B10" w:rsidRPr="00CB47BF" w:rsidRDefault="00400B10" w:rsidP="000B109E">
      <w:pPr>
        <w:ind w:firstLineChars="200" w:firstLine="425"/>
        <w:rPr>
          <w:rFonts w:ascii="HG丸ｺﾞｼｯｸM-PRO" w:eastAsia="HG丸ｺﾞｼｯｸM-PRO" w:hAnsi="HG丸ｺﾞｼｯｸM-PRO"/>
          <w:b/>
          <w:bCs/>
          <w:color w:val="365F91" w:themeColor="accent1" w:themeShade="BF"/>
          <w:sz w:val="22"/>
          <w:szCs w:val="22"/>
          <w:u w:val="single"/>
        </w:rPr>
      </w:pPr>
      <w:r w:rsidRPr="00CB47BF">
        <w:rPr>
          <w:rFonts w:ascii="HG丸ｺﾞｼｯｸM-PRO" w:eastAsia="HG丸ｺﾞｼｯｸM-PRO" w:hAnsi="HG丸ｺﾞｼｯｸM-PRO" w:hint="eastAsia"/>
          <w:b/>
          <w:bCs/>
          <w:color w:val="365F91" w:themeColor="accent1" w:themeShade="BF"/>
          <w:sz w:val="22"/>
          <w:szCs w:val="22"/>
          <w:u w:val="single"/>
        </w:rPr>
        <w:t>ⅳ）計画の実行と評価・見直しを行う。</w:t>
      </w:r>
    </w:p>
    <w:p w14:paraId="6D0CE305" w14:textId="77777777" w:rsidR="000B109E" w:rsidRPr="00617EE6" w:rsidRDefault="000B109E" w:rsidP="000B109E">
      <w:pPr>
        <w:rPr>
          <w:rFonts w:ascii="HG丸ｺﾞｼｯｸM-PRO" w:eastAsia="HG丸ｺﾞｼｯｸM-PRO" w:hAnsi="HG丸ｺﾞｼｯｸM-PRO"/>
          <w:color w:val="000000" w:themeColor="text1"/>
          <w:sz w:val="22"/>
          <w:szCs w:val="22"/>
        </w:rPr>
      </w:pPr>
    </w:p>
    <w:p w14:paraId="226E26C3" w14:textId="77777777" w:rsidR="00012DCB" w:rsidRPr="00617EE6" w:rsidRDefault="00012DCB" w:rsidP="00012DCB">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【中・長期の収支計画】</w:t>
      </w:r>
    </w:p>
    <w:p w14:paraId="76D1C8B3" w14:textId="77777777" w:rsidR="000B109E" w:rsidRPr="00617EE6"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○中・長期の事業計画を実現するためには財務面での裏付けも不可欠といえます。そのため、中・長期の事業計画に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「中・長期の収支計画」</w:t>
      </w:r>
      <w:r w:rsidR="00AF5DF3" w:rsidRPr="00617EE6">
        <w:rPr>
          <w:rFonts w:ascii="HG丸ｺﾞｼｯｸM-PRO" w:eastAsia="HG丸ｺﾞｼｯｸM-PRO" w:hAnsi="HG丸ｺﾞｼｯｸM-PRO" w:hint="eastAsia"/>
          <w:color w:val="000000" w:themeColor="text1"/>
          <w:sz w:val="22"/>
          <w:szCs w:val="22"/>
        </w:rPr>
        <w:t>を策定することが</w:t>
      </w:r>
      <w:r w:rsidRPr="00617EE6">
        <w:rPr>
          <w:rFonts w:ascii="HG丸ｺﾞｼｯｸM-PRO" w:eastAsia="HG丸ｺﾞｼｯｸM-PRO" w:hAnsi="HG丸ｺﾞｼｯｸM-PRO" w:hint="eastAsia"/>
          <w:color w:val="000000" w:themeColor="text1"/>
          <w:sz w:val="22"/>
          <w:szCs w:val="22"/>
        </w:rPr>
        <w:t>必要です。</w:t>
      </w:r>
    </w:p>
    <w:p w14:paraId="690D6E44" w14:textId="77777777" w:rsidR="005E3ED1" w:rsidRPr="00617EE6" w:rsidRDefault="005E3ED1" w:rsidP="000B109E">
      <w:pPr>
        <w:ind w:leftChars="100" w:left="414" w:hangingChars="100" w:hanging="212"/>
        <w:rPr>
          <w:rFonts w:ascii="HG丸ｺﾞｼｯｸM-PRO" w:eastAsia="HG丸ｺﾞｼｯｸM-PRO" w:hAnsi="HG丸ｺﾞｼｯｸM-PRO"/>
          <w:color w:val="000000" w:themeColor="text1"/>
          <w:sz w:val="22"/>
          <w:szCs w:val="22"/>
        </w:rPr>
      </w:pPr>
    </w:p>
    <w:p w14:paraId="434C0EA1" w14:textId="55E2CC3C" w:rsidR="005E3ED1" w:rsidRPr="00617EE6" w:rsidRDefault="00E427A3" w:rsidP="000B109E">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○収支計画の策定にあたっては、</w:t>
      </w:r>
      <w:r w:rsidRPr="00CB47BF">
        <w:rPr>
          <w:rFonts w:ascii="HG丸ｺﾞｼｯｸM-PRO" w:eastAsia="HG丸ｺﾞｼｯｸM-PRO" w:hAnsi="HG丸ｺﾞｼｯｸM-PRO" w:hint="eastAsia"/>
          <w:b/>
          <w:bCs/>
          <w:color w:val="365F91" w:themeColor="accent1" w:themeShade="BF"/>
          <w:sz w:val="22"/>
          <w:szCs w:val="22"/>
          <w:u w:val="single"/>
        </w:rPr>
        <w:t>子ども</w:t>
      </w:r>
      <w:r w:rsidR="005E3ED1" w:rsidRPr="00CB47BF">
        <w:rPr>
          <w:rFonts w:ascii="HG丸ｺﾞｼｯｸM-PRO" w:eastAsia="HG丸ｺﾞｼｯｸM-PRO" w:hAnsi="HG丸ｺﾞｼｯｸM-PRO" w:hint="eastAsia"/>
          <w:b/>
          <w:bCs/>
          <w:color w:val="365F91" w:themeColor="accent1" w:themeShade="BF"/>
          <w:sz w:val="22"/>
          <w:szCs w:val="22"/>
          <w:u w:val="single"/>
        </w:rPr>
        <w:t>の増減、人件費の増減等を把握・整理するとともに、</w:t>
      </w:r>
      <w:r w:rsidR="00A84DD1" w:rsidRPr="00CB47BF">
        <w:rPr>
          <w:rFonts w:ascii="HG丸ｺﾞｼｯｸM-PRO" w:eastAsia="HG丸ｺﾞｼｯｸM-PRO" w:hAnsi="HG丸ｺﾞｼｯｸM-PRO" w:hint="eastAsia"/>
          <w:b/>
          <w:bCs/>
          <w:color w:val="365F91" w:themeColor="accent1" w:themeShade="BF"/>
          <w:sz w:val="22"/>
          <w:szCs w:val="22"/>
          <w:u w:val="single"/>
        </w:rPr>
        <w:t>保育所</w:t>
      </w:r>
      <w:r w:rsidR="00F62266" w:rsidRPr="00CB47BF">
        <w:rPr>
          <w:rFonts w:ascii="HG丸ｺﾞｼｯｸM-PRO" w:eastAsia="HG丸ｺﾞｼｯｸM-PRO" w:hAnsi="HG丸ｺﾞｼｯｸM-PRO" w:hint="eastAsia"/>
          <w:b/>
          <w:bCs/>
          <w:color w:val="365F91" w:themeColor="accent1" w:themeShade="BF"/>
          <w:sz w:val="22"/>
          <w:szCs w:val="22"/>
          <w:u w:val="single"/>
        </w:rPr>
        <w:t>の増改築、建替えなど</w:t>
      </w:r>
      <w:r w:rsidR="005E3ED1" w:rsidRPr="00CB47BF">
        <w:rPr>
          <w:rFonts w:ascii="HG丸ｺﾞｼｯｸM-PRO" w:eastAsia="HG丸ｺﾞｼｯｸM-PRO" w:hAnsi="HG丸ｺﾞｼｯｸM-PRO" w:hint="eastAsia"/>
          <w:b/>
          <w:bCs/>
          <w:color w:val="365F91" w:themeColor="accent1" w:themeShade="BF"/>
          <w:sz w:val="22"/>
          <w:szCs w:val="22"/>
          <w:u w:val="single"/>
        </w:rPr>
        <w:t>にともなう支出について</w:t>
      </w:r>
      <w:r w:rsidR="00F62266" w:rsidRPr="00CB47BF">
        <w:rPr>
          <w:rFonts w:ascii="HG丸ｺﾞｼｯｸM-PRO" w:eastAsia="HG丸ｺﾞｼｯｸM-PRO" w:hAnsi="HG丸ｺﾞｼｯｸM-PRO" w:hint="eastAsia"/>
          <w:b/>
          <w:bCs/>
          <w:color w:val="365F91" w:themeColor="accent1" w:themeShade="BF"/>
          <w:sz w:val="22"/>
          <w:szCs w:val="22"/>
          <w:u w:val="single"/>
        </w:rPr>
        <w:t>積立</w:t>
      </w:r>
      <w:r w:rsidR="00F62266" w:rsidRPr="00617EE6">
        <w:rPr>
          <w:rFonts w:ascii="HG丸ｺﾞｼｯｸM-PRO" w:eastAsia="HG丸ｺﾞｼｯｸM-PRO" w:hAnsi="HG丸ｺﾞｼｯｸM-PRO" w:hint="eastAsia"/>
          <w:color w:val="000000" w:themeColor="text1"/>
          <w:sz w:val="22"/>
          <w:szCs w:val="22"/>
        </w:rPr>
        <w:t>てるなどの</w:t>
      </w:r>
      <w:r w:rsidR="005E3ED1" w:rsidRPr="00617EE6">
        <w:rPr>
          <w:rFonts w:ascii="HG丸ｺﾞｼｯｸM-PRO" w:eastAsia="HG丸ｺﾞｼｯｸM-PRO" w:hAnsi="HG丸ｺﾞｼｯｸM-PRO" w:hint="eastAsia"/>
          <w:color w:val="000000" w:themeColor="text1"/>
          <w:sz w:val="22"/>
          <w:szCs w:val="22"/>
        </w:rPr>
        <w:t>、資金使途を明確にすることも必要です。</w:t>
      </w:r>
      <w:r w:rsidR="008C6E2E" w:rsidRPr="00617EE6">
        <w:rPr>
          <w:rFonts w:ascii="HG丸ｺﾞｼｯｸM-PRO" w:eastAsia="HG丸ｺﾞｼｯｸM-PRO" w:hAnsi="HG丸ｺﾞｼｯｸM-PRO" w:hint="eastAsia"/>
          <w:color w:val="000000" w:themeColor="text1"/>
          <w:sz w:val="22"/>
          <w:szCs w:val="22"/>
        </w:rPr>
        <w:t>適切な財務分析及び、</w:t>
      </w:r>
      <w:r w:rsidR="008C6E2E" w:rsidRPr="00CB47BF">
        <w:rPr>
          <w:rFonts w:ascii="HG丸ｺﾞｼｯｸM-PRO" w:eastAsia="HG丸ｺﾞｼｯｸM-PRO" w:hAnsi="HG丸ｺﾞｼｯｸM-PRO" w:hint="eastAsia"/>
          <w:b/>
          <w:bCs/>
          <w:color w:val="FF0000"/>
          <w:sz w:val="22"/>
          <w:szCs w:val="22"/>
          <w:u w:val="single"/>
        </w:rPr>
        <w:t>資金（内部留保等）使途の明確化</w:t>
      </w:r>
      <w:r w:rsidR="008C6E2E" w:rsidRPr="00617EE6">
        <w:rPr>
          <w:rFonts w:ascii="HG丸ｺﾞｼｯｸM-PRO" w:eastAsia="HG丸ｺﾞｼｯｸM-PRO" w:hAnsi="HG丸ｺﾞｼｯｸM-PRO" w:hint="eastAsia"/>
          <w:color w:val="000000" w:themeColor="text1"/>
          <w:sz w:val="22"/>
          <w:szCs w:val="22"/>
        </w:rPr>
        <w:t>がなされていることも重要です。</w:t>
      </w:r>
    </w:p>
    <w:p w14:paraId="57DA0DDB" w14:textId="77777777" w:rsidR="00E94E6F" w:rsidRDefault="00E94E6F" w:rsidP="00E94E6F">
      <w:pPr>
        <w:rPr>
          <w:rFonts w:ascii="HG丸ｺﾞｼｯｸM-PRO" w:eastAsia="HG丸ｺﾞｼｯｸM-PRO" w:hAnsi="HG丸ｺﾞｼｯｸM-PRO"/>
          <w:color w:val="000000" w:themeColor="text1"/>
          <w:sz w:val="22"/>
          <w:szCs w:val="22"/>
        </w:rPr>
      </w:pPr>
    </w:p>
    <w:p w14:paraId="0CAC3AAF" w14:textId="77777777" w:rsidR="004300AC" w:rsidRPr="00617EE6" w:rsidRDefault="004300AC" w:rsidP="00E94E6F">
      <w:pPr>
        <w:rPr>
          <w:rFonts w:ascii="HG丸ｺﾞｼｯｸM-PRO" w:eastAsia="HG丸ｺﾞｼｯｸM-PRO" w:hAnsi="HG丸ｺﾞｼｯｸM-PRO"/>
          <w:color w:val="000000" w:themeColor="text1"/>
          <w:sz w:val="22"/>
          <w:szCs w:val="22"/>
        </w:rPr>
      </w:pPr>
    </w:p>
    <w:p w14:paraId="63525C74" w14:textId="77777777" w:rsidR="00E94E6F" w:rsidRPr="00617EE6" w:rsidRDefault="00E94E6F" w:rsidP="00A41CFB">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9B1BC6F" w14:textId="152E8729" w:rsidR="000B109E" w:rsidRPr="00617EE6"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○本評価基準で対象としている課題や問題点とは、</w:t>
      </w:r>
      <w:r w:rsidR="000375D6" w:rsidRPr="004A1305">
        <w:rPr>
          <w:rFonts w:ascii="HG丸ｺﾞｼｯｸM-PRO" w:eastAsia="HG丸ｺﾞｼｯｸM-PRO" w:hAnsi="HG丸ｺﾞｼｯｸM-PRO" w:hint="eastAsia"/>
          <w:sz w:val="22"/>
          <w:szCs w:val="22"/>
        </w:rPr>
        <w:t>経営</w:t>
      </w:r>
      <w:r w:rsidR="00B3300E" w:rsidRPr="00617EE6">
        <w:rPr>
          <w:rFonts w:ascii="HG丸ｺﾞｼｯｸM-PRO" w:eastAsia="HG丸ｺﾞｼｯｸM-PRO" w:hAnsi="HG丸ｺﾞｼｯｸM-PRO" w:hint="eastAsia"/>
          <w:color w:val="000000" w:themeColor="text1"/>
          <w:sz w:val="22"/>
          <w:szCs w:val="22"/>
        </w:rPr>
        <w:t>環境等</w:t>
      </w:r>
      <w:r w:rsidR="00B502D6" w:rsidRPr="00617EE6">
        <w:rPr>
          <w:rFonts w:ascii="HG丸ｺﾞｼｯｸM-PRO" w:eastAsia="HG丸ｺﾞｼｯｸM-PRO" w:hAnsi="HG丸ｺﾞｼｯｸM-PRO" w:hint="eastAsia"/>
          <w:color w:val="000000" w:themeColor="text1"/>
          <w:sz w:val="22"/>
          <w:szCs w:val="22"/>
        </w:rPr>
        <w:t>の把握・分析等</w:t>
      </w:r>
      <w:r w:rsidR="00B3300E" w:rsidRPr="00617EE6">
        <w:rPr>
          <w:rFonts w:ascii="HG丸ｺﾞｼｯｸM-PRO" w:eastAsia="HG丸ｺﾞｼｯｸM-PRO" w:hAnsi="HG丸ｺﾞｼｯｸM-PRO" w:hint="eastAsia"/>
          <w:color w:val="000000" w:themeColor="text1"/>
          <w:sz w:val="22"/>
          <w:szCs w:val="22"/>
        </w:rPr>
        <w:t>を踏まえた</w:t>
      </w:r>
      <w:r w:rsidRPr="00617EE6">
        <w:rPr>
          <w:rFonts w:ascii="HG丸ｺﾞｼｯｸM-PRO" w:eastAsia="HG丸ｺﾞｼｯｸM-PRO" w:hAnsi="HG丸ｺﾞｼｯｸM-PRO" w:hint="eastAsia"/>
          <w:color w:val="000000" w:themeColor="text1"/>
          <w:sz w:val="22"/>
          <w:szCs w:val="22"/>
        </w:rPr>
        <w:t>組織として</w:t>
      </w:r>
      <w:r w:rsidRPr="00CB47BF">
        <w:rPr>
          <w:rFonts w:ascii="HG丸ｺﾞｼｯｸM-PRO" w:eastAsia="HG丸ｺﾞｼｯｸM-PRO" w:hAnsi="HG丸ｺﾞｼｯｸM-PRO" w:hint="eastAsia"/>
          <w:b/>
          <w:bCs/>
          <w:color w:val="FF0000"/>
          <w:sz w:val="22"/>
          <w:szCs w:val="22"/>
          <w:u w:val="double"/>
        </w:rPr>
        <w:t>取り組むべき体制や設備といった全体的な課題</w:t>
      </w:r>
      <w:r w:rsidRPr="00617EE6">
        <w:rPr>
          <w:rFonts w:ascii="HG丸ｺﾞｼｯｸM-PRO" w:eastAsia="HG丸ｺﾞｼｯｸM-PRO" w:hAnsi="HG丸ｺﾞｼｯｸM-PRO" w:hint="eastAsia"/>
          <w:color w:val="000000" w:themeColor="text1"/>
          <w:sz w:val="22"/>
          <w:szCs w:val="22"/>
        </w:rPr>
        <w:t>です。個々の利用者に関する課題は対象ではありません。</w:t>
      </w:r>
      <w:r w:rsidR="00A41CFB" w:rsidRPr="00617EE6">
        <w:rPr>
          <w:rFonts w:ascii="HG丸ｺﾞｼｯｸM-PRO" w:eastAsia="HG丸ｺﾞｼｯｸM-PRO" w:hAnsi="HG丸ｺﾞｼｯｸM-PRO" w:hint="eastAsia"/>
          <w:color w:val="000000" w:themeColor="text1"/>
          <w:sz w:val="22"/>
          <w:szCs w:val="22"/>
        </w:rPr>
        <w:t xml:space="preserve">「Ⅰ-２　</w:t>
      </w:r>
      <w:r w:rsidR="000375D6" w:rsidRPr="004A1305">
        <w:rPr>
          <w:rFonts w:ascii="HG丸ｺﾞｼｯｸM-PRO" w:eastAsia="HG丸ｺﾞｼｯｸM-PRO" w:hAnsi="HG丸ｺﾞｼｯｸM-PRO" w:hint="eastAsia"/>
          <w:sz w:val="22"/>
          <w:szCs w:val="22"/>
        </w:rPr>
        <w:t>経営</w:t>
      </w:r>
      <w:r w:rsidR="00A41CFB" w:rsidRPr="00617EE6">
        <w:rPr>
          <w:rFonts w:ascii="HG丸ｺﾞｼｯｸM-PRO" w:eastAsia="HG丸ｺﾞｼｯｸM-PRO" w:hAnsi="HG丸ｺﾞｼｯｸM-PRO" w:hint="eastAsia"/>
          <w:color w:val="000000" w:themeColor="text1"/>
          <w:sz w:val="22"/>
          <w:szCs w:val="22"/>
        </w:rPr>
        <w:t>状況の把握」を踏まえた内容となっているかなどを確認します。</w:t>
      </w:r>
    </w:p>
    <w:p w14:paraId="6296D68C" w14:textId="77777777" w:rsidR="000B109E" w:rsidRPr="00617EE6" w:rsidRDefault="000B109E" w:rsidP="000B109E">
      <w:pPr>
        <w:rPr>
          <w:rFonts w:ascii="HG丸ｺﾞｼｯｸM-PRO" w:eastAsia="HG丸ｺﾞｼｯｸM-PRO" w:hAnsi="HG丸ｺﾞｼｯｸM-PRO"/>
          <w:color w:val="000000" w:themeColor="text1"/>
          <w:sz w:val="22"/>
          <w:szCs w:val="22"/>
        </w:rPr>
      </w:pPr>
    </w:p>
    <w:p w14:paraId="4FB1AC19" w14:textId="77777777" w:rsidR="00E94E6F"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CB47BF">
        <w:rPr>
          <w:rFonts w:ascii="HG丸ｺﾞｼｯｸM-PRO" w:eastAsia="HG丸ｺﾞｼｯｸM-PRO" w:hAnsi="HG丸ｺﾞｼｯｸM-PRO" w:hint="eastAsia"/>
          <w:b/>
          <w:bCs/>
          <w:color w:val="365F91" w:themeColor="accent1" w:themeShade="BF"/>
          <w:sz w:val="22"/>
          <w:szCs w:val="22"/>
          <w:u w:val="single"/>
        </w:rPr>
        <w:t>中・長期の事業計画と中・</w:t>
      </w:r>
      <w:r w:rsidR="00400B10" w:rsidRPr="00CB47BF">
        <w:rPr>
          <w:rFonts w:ascii="HG丸ｺﾞｼｯｸM-PRO" w:eastAsia="HG丸ｺﾞｼｯｸM-PRO" w:hAnsi="HG丸ｺﾞｼｯｸM-PRO" w:hint="eastAsia"/>
          <w:b/>
          <w:bCs/>
          <w:color w:val="365F91" w:themeColor="accent1" w:themeShade="BF"/>
          <w:sz w:val="22"/>
          <w:szCs w:val="22"/>
          <w:u w:val="single"/>
        </w:rPr>
        <w:t>長期の収支計画のいずれかが策定されていない場合は「ｂ」</w:t>
      </w:r>
      <w:r w:rsidR="00400B10" w:rsidRPr="00617EE6">
        <w:rPr>
          <w:rFonts w:ascii="HG丸ｺﾞｼｯｸM-PRO" w:eastAsia="HG丸ｺﾞｼｯｸM-PRO" w:hAnsi="HG丸ｺﾞｼｯｸM-PRO" w:hint="eastAsia"/>
          <w:color w:val="000000" w:themeColor="text1"/>
          <w:sz w:val="22"/>
          <w:szCs w:val="22"/>
        </w:rPr>
        <w:t>評価</w:t>
      </w:r>
      <w:r w:rsidR="000B109E" w:rsidRPr="00617EE6">
        <w:rPr>
          <w:rFonts w:ascii="HG丸ｺﾞｼｯｸM-PRO" w:eastAsia="HG丸ｺﾞｼｯｸM-PRO" w:hAnsi="HG丸ｺﾞｼｯｸM-PRO" w:hint="eastAsia"/>
          <w:color w:val="000000" w:themeColor="text1"/>
          <w:sz w:val="22"/>
          <w:szCs w:val="22"/>
        </w:rPr>
        <w:t>と</w:t>
      </w:r>
      <w:r w:rsidR="00400B10"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71C0E112" w14:textId="77777777" w:rsidR="00E427A3" w:rsidRPr="00617EE6" w:rsidRDefault="00E427A3" w:rsidP="00E94E6F">
      <w:pPr>
        <w:ind w:leftChars="100" w:left="414" w:hangingChars="100" w:hanging="212"/>
        <w:rPr>
          <w:rFonts w:ascii="HG丸ｺﾞｼｯｸM-PRO" w:eastAsia="HG丸ｺﾞｼｯｸM-PRO" w:hAnsi="HG丸ｺﾞｼｯｸM-PRO"/>
          <w:color w:val="000000" w:themeColor="text1"/>
          <w:sz w:val="22"/>
          <w:szCs w:val="22"/>
        </w:rPr>
      </w:pPr>
    </w:p>
    <w:p w14:paraId="43AB0B00" w14:textId="77777777" w:rsidR="00E427A3" w:rsidRPr="00E427A3" w:rsidRDefault="00E427A3" w:rsidP="00E427A3">
      <w:pPr>
        <w:rPr>
          <w:rFonts w:ascii="HG丸ｺﾞｼｯｸM-PRO" w:eastAsia="HG丸ｺﾞｼｯｸM-PRO" w:hAnsi="HG丸ｺﾞｼｯｸM-PRO"/>
          <w:color w:val="000000" w:themeColor="text1"/>
          <w:sz w:val="22"/>
          <w:szCs w:val="22"/>
        </w:rPr>
      </w:pPr>
      <w:r w:rsidRPr="00E427A3">
        <w:rPr>
          <w:rFonts w:ascii="HG丸ｺﾞｼｯｸM-PRO" w:eastAsia="HG丸ｺﾞｼｯｸM-PRO" w:hAnsi="HG丸ｺﾞｼｯｸM-PRO" w:hint="eastAsia"/>
          <w:color w:val="000000" w:themeColor="text1"/>
          <w:sz w:val="22"/>
          <w:szCs w:val="22"/>
        </w:rPr>
        <w:t>（保育所）</w:t>
      </w:r>
    </w:p>
    <w:p w14:paraId="6E2422DB" w14:textId="0F876F25" w:rsidR="00A41CFB" w:rsidRDefault="00E427A3" w:rsidP="00E427A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E427A3">
        <w:rPr>
          <w:rFonts w:ascii="HG丸ｺﾞｼｯｸM-PRO" w:eastAsia="HG丸ｺﾞｼｯｸM-PRO" w:hAnsi="HG丸ｺﾞｼｯｸM-PRO" w:hint="eastAsia"/>
          <w:color w:val="000000" w:themeColor="text1"/>
          <w:sz w:val="22"/>
          <w:szCs w:val="22"/>
        </w:rPr>
        <w:t>○公立施設については、施設長に与えられた職掌の範囲内を考慮したうえで、本評価基準の基本的考え方にそった具体的な取組を評価します。</w:t>
      </w:r>
    </w:p>
    <w:p w14:paraId="7B5A1B59" w14:textId="33244DE3" w:rsidR="00CD55F7" w:rsidRPr="00354B15" w:rsidRDefault="00E427A3" w:rsidP="00E427A3">
      <w:pPr>
        <w:rPr>
          <w:rFonts w:ascii="HG丸ｺﾞｼｯｸM-PRO" w:eastAsia="HG丸ｺﾞｼｯｸM-PRO" w:hAnsi="HG丸ｺﾞｼｯｸM-PRO"/>
          <w:b/>
          <w:bCs/>
          <w:color w:val="1F497D" w:themeColor="text2"/>
          <w:sz w:val="22"/>
          <w:szCs w:val="22"/>
          <w:u w:val="single"/>
        </w:rPr>
      </w:pPr>
      <w:r>
        <w:rPr>
          <w:rFonts w:ascii="HG丸ｺﾞｼｯｸM-PRO" w:eastAsia="HG丸ｺﾞｼｯｸM-PRO" w:hAnsi="HG丸ｺﾞｼｯｸM-PRO"/>
          <w:color w:val="000000" w:themeColor="text1"/>
          <w:sz w:val="22"/>
          <w:szCs w:val="22"/>
        </w:rPr>
        <w:br w:type="page"/>
      </w:r>
      <w:r>
        <w:rPr>
          <w:rFonts w:ascii="HG丸ｺﾞｼｯｸM-PRO" w:eastAsia="HG丸ｺﾞｼｯｸM-PRO" w:hAnsi="HG丸ｺﾞｼｯｸM-PRO"/>
          <w:color w:val="000000" w:themeColor="text1"/>
          <w:sz w:val="22"/>
          <w:szCs w:val="22"/>
        </w:rPr>
        <w:lastRenderedPageBreak/>
        <w:br w:type="page"/>
      </w:r>
      <w:r w:rsidR="00D6758A" w:rsidRPr="00354B15">
        <w:rPr>
          <w:rFonts w:ascii="HG丸ｺﾞｼｯｸM-PRO" w:eastAsia="HG丸ｺﾞｼｯｸM-PRO" w:hAnsi="HG丸ｺﾞｼｯｸM-PRO" w:hint="eastAsia"/>
          <w:b/>
          <w:bCs/>
          <w:color w:val="1F497D" w:themeColor="text2"/>
          <w:sz w:val="22"/>
          <w:szCs w:val="22"/>
          <w:u w:val="single"/>
          <w:bdr w:val="single" w:sz="4" w:space="0" w:color="auto"/>
        </w:rPr>
        <w:lastRenderedPageBreak/>
        <w:t>5</w:t>
      </w:r>
      <w:r w:rsidR="00D6758A" w:rsidRPr="00354B15">
        <w:rPr>
          <w:rFonts w:ascii="HG丸ｺﾞｼｯｸM-PRO" w:eastAsia="HG丸ｺﾞｼｯｸM-PRO" w:hAnsi="HG丸ｺﾞｼｯｸM-PRO" w:hint="eastAsia"/>
          <w:b/>
          <w:bCs/>
          <w:color w:val="1F497D" w:themeColor="text2"/>
          <w:sz w:val="22"/>
          <w:szCs w:val="22"/>
          <w:u w:val="single"/>
        </w:rPr>
        <w:t xml:space="preserve">　</w:t>
      </w:r>
      <w:r w:rsidR="00CD55F7" w:rsidRPr="00354B15">
        <w:rPr>
          <w:rFonts w:ascii="HG丸ｺﾞｼｯｸM-PRO" w:eastAsia="HG丸ｺﾞｼｯｸM-PRO" w:hAnsi="HG丸ｺﾞｼｯｸM-PRO" w:hint="eastAsia"/>
          <w:b/>
          <w:bCs/>
          <w:color w:val="1F497D" w:themeColor="text2"/>
          <w:sz w:val="22"/>
          <w:szCs w:val="22"/>
          <w:u w:val="single"/>
        </w:rPr>
        <w:t>Ⅰ-</w:t>
      </w:r>
      <w:r w:rsidR="00FA4524" w:rsidRPr="00354B15">
        <w:rPr>
          <w:rFonts w:ascii="HG丸ｺﾞｼｯｸM-PRO" w:eastAsia="HG丸ｺﾞｼｯｸM-PRO" w:hAnsi="HG丸ｺﾞｼｯｸM-PRO" w:hint="eastAsia"/>
          <w:b/>
          <w:bCs/>
          <w:color w:val="1F497D" w:themeColor="text2"/>
          <w:sz w:val="22"/>
          <w:szCs w:val="22"/>
          <w:u w:val="single"/>
        </w:rPr>
        <w:t>３</w:t>
      </w:r>
      <w:r w:rsidR="00CD55F7" w:rsidRPr="00354B15">
        <w:rPr>
          <w:rFonts w:ascii="HG丸ｺﾞｼｯｸM-PRO" w:eastAsia="HG丸ｺﾞｼｯｸM-PRO" w:hAnsi="HG丸ｺﾞｼｯｸM-PRO" w:hint="eastAsia"/>
          <w:b/>
          <w:bCs/>
          <w:color w:val="1F497D" w:themeColor="text2"/>
          <w:sz w:val="22"/>
          <w:szCs w:val="22"/>
          <w:u w:val="single"/>
        </w:rPr>
        <w:t>-(１)-②　中・長期計画を踏まえた</w:t>
      </w:r>
      <w:r w:rsidR="00477348" w:rsidRPr="00354B15">
        <w:rPr>
          <w:rFonts w:ascii="HG丸ｺﾞｼｯｸM-PRO" w:eastAsia="HG丸ｺﾞｼｯｸM-PRO" w:hAnsi="HG丸ｺﾞｼｯｸM-PRO" w:hint="eastAsia"/>
          <w:b/>
          <w:bCs/>
          <w:color w:val="1F497D" w:themeColor="text2"/>
          <w:sz w:val="22"/>
          <w:szCs w:val="22"/>
          <w:u w:val="single"/>
        </w:rPr>
        <w:t>単年度の</w:t>
      </w:r>
      <w:r w:rsidR="00CD55F7" w:rsidRPr="00354B15">
        <w:rPr>
          <w:rFonts w:ascii="HG丸ｺﾞｼｯｸM-PRO" w:eastAsia="HG丸ｺﾞｼｯｸM-PRO" w:hAnsi="HG丸ｺﾞｼｯｸM-PRO" w:hint="eastAsia"/>
          <w:b/>
          <w:bCs/>
          <w:color w:val="1F497D" w:themeColor="text2"/>
          <w:sz w:val="22"/>
          <w:szCs w:val="22"/>
          <w:u w:val="single"/>
        </w:rPr>
        <w:t>計画が策定されている。</w:t>
      </w:r>
    </w:p>
    <w:p w14:paraId="4AD825D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7F7FFA72" w14:textId="77777777" w:rsidTr="009B5AE2">
        <w:tc>
          <w:tcPr>
            <w:tcW w:w="9299" w:type="dxa"/>
            <w:tcBorders>
              <w:top w:val="double" w:sz="4" w:space="0" w:color="auto"/>
              <w:left w:val="double" w:sz="4" w:space="0" w:color="auto"/>
              <w:bottom w:val="double" w:sz="4" w:space="0" w:color="auto"/>
              <w:right w:val="double" w:sz="4" w:space="0" w:color="auto"/>
            </w:tcBorders>
          </w:tcPr>
          <w:p w14:paraId="613049F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493B1E0"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1BA9FB" w14:textId="77777777" w:rsidR="00CD55F7" w:rsidRPr="00354B15" w:rsidRDefault="005F0846"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ａ）単年度の</w:t>
            </w:r>
            <w:r w:rsidR="00CD55F7" w:rsidRPr="00354B15">
              <w:rPr>
                <w:rFonts w:ascii="HG丸ｺﾞｼｯｸM-PRO" w:eastAsia="HG丸ｺﾞｼｯｸM-PRO" w:hAnsi="HG丸ｺﾞｼｯｸM-PRO" w:hint="eastAsia"/>
                <w:b/>
                <w:bCs/>
                <w:color w:val="1F497D" w:themeColor="text2"/>
                <w:sz w:val="22"/>
                <w:szCs w:val="22"/>
              </w:rPr>
              <w:t>計画は、中・長期計</w:t>
            </w:r>
            <w:r w:rsidR="00D339BE" w:rsidRPr="00354B15">
              <w:rPr>
                <w:rFonts w:ascii="HG丸ｺﾞｼｯｸM-PRO" w:eastAsia="HG丸ｺﾞｼｯｸM-PRO" w:hAnsi="HG丸ｺﾞｼｯｸM-PRO" w:hint="eastAsia"/>
                <w:b/>
                <w:bCs/>
                <w:color w:val="1F497D" w:themeColor="text2"/>
                <w:sz w:val="22"/>
                <w:szCs w:val="22"/>
              </w:rPr>
              <w:t>画</w:t>
            </w:r>
            <w:r w:rsidR="00CD55F7" w:rsidRPr="00354B15">
              <w:rPr>
                <w:rFonts w:ascii="HG丸ｺﾞｼｯｸM-PRO" w:eastAsia="HG丸ｺﾞｼｯｸM-PRO" w:hAnsi="HG丸ｺﾞｼｯｸM-PRO" w:hint="eastAsia"/>
                <w:b/>
                <w:bCs/>
                <w:color w:val="1F497D" w:themeColor="text2"/>
                <w:sz w:val="22"/>
                <w:szCs w:val="22"/>
              </w:rPr>
              <w:t>を反映して</w:t>
            </w:r>
            <w:r w:rsidR="00D339BE" w:rsidRPr="00354B15">
              <w:rPr>
                <w:rFonts w:ascii="HG丸ｺﾞｼｯｸM-PRO" w:eastAsia="HG丸ｺﾞｼｯｸM-PRO" w:hAnsi="HG丸ｺﾞｼｯｸM-PRO" w:hint="eastAsia"/>
                <w:b/>
                <w:bCs/>
                <w:color w:val="1F497D" w:themeColor="text2"/>
                <w:sz w:val="22"/>
                <w:szCs w:val="22"/>
              </w:rPr>
              <w:t>具体的に</w:t>
            </w:r>
            <w:r w:rsidR="00CD55F7" w:rsidRPr="00354B15">
              <w:rPr>
                <w:rFonts w:ascii="HG丸ｺﾞｼｯｸM-PRO" w:eastAsia="HG丸ｺﾞｼｯｸM-PRO" w:hAnsi="HG丸ｺﾞｼｯｸM-PRO" w:hint="eastAsia"/>
                <w:b/>
                <w:bCs/>
                <w:color w:val="1F497D" w:themeColor="text2"/>
                <w:sz w:val="22"/>
                <w:szCs w:val="22"/>
              </w:rPr>
              <w:t>策定されている。</w:t>
            </w:r>
          </w:p>
          <w:p w14:paraId="1D54C03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5F33D5"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14:paraId="7A5451A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CD389B" w14:textId="77777777"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14:paraId="4F0149FB" w14:textId="77777777"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B7E691" w14:textId="77777777"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14:paraId="09152BF6" w14:textId="77777777"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14:paraId="0C442369" w14:textId="77777777"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14:paraId="2D0F189C"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372FEB9E" w14:textId="77777777" w:rsidR="00CD55F7" w:rsidRDefault="00CD55F7" w:rsidP="00E94E6F">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EE10CD3" w14:textId="77777777" w:rsidR="00156151" w:rsidRPr="00617EE6" w:rsidRDefault="00156151" w:rsidP="00E94E6F">
      <w:pPr>
        <w:rPr>
          <w:rFonts w:ascii="HG丸ｺﾞｼｯｸM-PRO" w:eastAsia="HG丸ｺﾞｼｯｸM-PRO" w:hAnsi="HG丸ｺﾞｼｯｸM-PRO"/>
          <w:color w:val="000000" w:themeColor="text1"/>
          <w:sz w:val="22"/>
          <w:szCs w:val="22"/>
        </w:rPr>
      </w:pPr>
    </w:p>
    <w:p w14:paraId="446EE929" w14:textId="77777777" w:rsidR="00CD55F7" w:rsidRPr="00354B15" w:rsidRDefault="00477348" w:rsidP="009B5AE2">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r w:rsidRPr="00354B15">
        <w:rPr>
          <w:rFonts w:ascii="HG丸ｺﾞｼｯｸM-PRO" w:eastAsia="HG丸ｺﾞｼｯｸM-PRO" w:hAnsi="HG丸ｺﾞｼｯｸM-PRO" w:hint="eastAsia"/>
          <w:b/>
          <w:bCs/>
          <w:color w:val="1F497D" w:themeColor="text2"/>
        </w:rPr>
        <w:t>□</w:t>
      </w:r>
      <w:r w:rsidR="005F0846" w:rsidRPr="00354B15">
        <w:rPr>
          <w:rFonts w:ascii="HG丸ｺﾞｼｯｸM-PRO" w:eastAsia="HG丸ｺﾞｼｯｸM-PRO" w:hAnsi="HG丸ｺﾞｼｯｸM-PRO" w:hint="eastAsia"/>
          <w:b/>
          <w:bCs/>
          <w:color w:val="1F497D" w:themeColor="text2"/>
        </w:rPr>
        <w:t>単年度の</w:t>
      </w:r>
      <w:r w:rsidRPr="00354B15">
        <w:rPr>
          <w:rFonts w:ascii="HG丸ｺﾞｼｯｸM-PRO" w:eastAsia="HG丸ｺﾞｼｯｸM-PRO" w:hAnsi="HG丸ｺﾞｼｯｸM-PRO" w:hint="eastAsia"/>
          <w:b/>
          <w:bCs/>
          <w:color w:val="1F497D" w:themeColor="text2"/>
        </w:rPr>
        <w:t>計画には、中・長期計画の内容を反映した単</w:t>
      </w:r>
      <w:r w:rsidR="00CD55F7" w:rsidRPr="00354B15">
        <w:rPr>
          <w:rFonts w:ascii="HG丸ｺﾞｼｯｸM-PRO" w:eastAsia="HG丸ｺﾞｼｯｸM-PRO" w:hAnsi="HG丸ｺﾞｼｯｸM-PRO" w:hint="eastAsia"/>
          <w:b/>
          <w:bCs/>
          <w:color w:val="1F497D" w:themeColor="text2"/>
        </w:rPr>
        <w:t>年度における事業内容が具体的に示されている。</w:t>
      </w:r>
    </w:p>
    <w:p w14:paraId="6DF39EC9" w14:textId="77777777" w:rsidR="00E94E6F" w:rsidRPr="00354B15" w:rsidRDefault="00E94E6F"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61F7D81" w14:textId="77777777" w:rsidR="00D339BE" w:rsidRPr="00354B15" w:rsidRDefault="00D339BE"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5F0846" w:rsidRPr="00354B15">
        <w:rPr>
          <w:rFonts w:ascii="HG丸ｺﾞｼｯｸM-PRO" w:eastAsia="HG丸ｺﾞｼｯｸM-PRO" w:hAnsi="HG丸ｺﾞｼｯｸM-PRO" w:hint="eastAsia"/>
          <w:b/>
          <w:bCs/>
          <w:color w:val="1F497D" w:themeColor="text2"/>
          <w:sz w:val="22"/>
          <w:szCs w:val="22"/>
        </w:rPr>
        <w:t>単年度の</w:t>
      </w:r>
      <w:r w:rsidRPr="00354B15">
        <w:rPr>
          <w:rFonts w:ascii="HG丸ｺﾞｼｯｸM-PRO" w:eastAsia="HG丸ｺﾞｼｯｸM-PRO" w:hAnsi="HG丸ｺﾞｼｯｸM-PRO" w:hint="eastAsia"/>
          <w:b/>
          <w:bCs/>
          <w:color w:val="1F497D" w:themeColor="text2"/>
          <w:sz w:val="22"/>
          <w:szCs w:val="22"/>
        </w:rPr>
        <w:t>事業計画は、実行可能な具体的な内容となっている。</w:t>
      </w:r>
    </w:p>
    <w:p w14:paraId="711E9AB2" w14:textId="77777777" w:rsidR="00E94E6F" w:rsidRPr="00354B15" w:rsidRDefault="00E94E6F"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E21A0E4" w14:textId="77777777" w:rsidR="00D339BE" w:rsidRPr="00354B15" w:rsidRDefault="00D339BE" w:rsidP="00D339B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5F0846" w:rsidRPr="00354B15">
        <w:rPr>
          <w:rFonts w:ascii="HG丸ｺﾞｼｯｸM-PRO" w:eastAsia="HG丸ｺﾞｼｯｸM-PRO" w:hAnsi="HG丸ｺﾞｼｯｸM-PRO" w:hint="eastAsia"/>
          <w:b/>
          <w:bCs/>
          <w:color w:val="1F497D" w:themeColor="text2"/>
          <w:sz w:val="22"/>
          <w:szCs w:val="22"/>
        </w:rPr>
        <w:t>単年度の</w:t>
      </w:r>
      <w:r w:rsidRPr="00354B15">
        <w:rPr>
          <w:rFonts w:ascii="HG丸ｺﾞｼｯｸM-PRO" w:eastAsia="HG丸ｺﾞｼｯｸM-PRO" w:hAnsi="HG丸ｺﾞｼｯｸM-PRO" w:hint="eastAsia"/>
          <w:b/>
          <w:bCs/>
          <w:color w:val="1F497D" w:themeColor="text2"/>
          <w:sz w:val="22"/>
          <w:szCs w:val="22"/>
        </w:rPr>
        <w:t>事業計画は、単なる「行事計画」になっていない。</w:t>
      </w:r>
    </w:p>
    <w:p w14:paraId="2B2618FB" w14:textId="77777777" w:rsidR="00E94E6F" w:rsidRPr="00354B15" w:rsidRDefault="00E94E6F"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F9919F7" w14:textId="77777777" w:rsidR="00CD55F7" w:rsidRPr="00354B15" w:rsidRDefault="00D339BE"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5F0846" w:rsidRPr="00354B15">
        <w:rPr>
          <w:rFonts w:ascii="HG丸ｺﾞｼｯｸM-PRO" w:eastAsia="HG丸ｺﾞｼｯｸM-PRO" w:hAnsi="HG丸ｺﾞｼｯｸM-PRO" w:hint="eastAsia"/>
          <w:b/>
          <w:bCs/>
          <w:color w:val="1F497D" w:themeColor="text2"/>
          <w:sz w:val="22"/>
          <w:szCs w:val="22"/>
        </w:rPr>
        <w:t>単年度の</w:t>
      </w:r>
      <w:r w:rsidRPr="00354B15">
        <w:rPr>
          <w:rFonts w:ascii="HG丸ｺﾞｼｯｸM-PRO" w:eastAsia="HG丸ｺﾞｼｯｸM-PRO" w:hAnsi="HG丸ｺﾞｼｯｸM-PRO" w:hint="eastAsia"/>
          <w:b/>
          <w:bCs/>
          <w:color w:val="1F497D" w:themeColor="text2"/>
          <w:sz w:val="22"/>
          <w:szCs w:val="22"/>
        </w:rPr>
        <w:t>事業計画は、</w:t>
      </w:r>
      <w:r w:rsidR="00477348" w:rsidRPr="00354B15">
        <w:rPr>
          <w:rFonts w:ascii="HG丸ｺﾞｼｯｸM-PRO" w:eastAsia="HG丸ｺﾞｼｯｸM-PRO" w:hAnsi="HG丸ｺﾞｼｯｸM-PRO" w:hint="eastAsia"/>
          <w:b/>
          <w:bCs/>
          <w:color w:val="1F497D" w:themeColor="text2"/>
          <w:sz w:val="22"/>
          <w:szCs w:val="22"/>
        </w:rPr>
        <w:t>数値目標</w:t>
      </w:r>
      <w:r w:rsidRPr="00354B15">
        <w:rPr>
          <w:rFonts w:ascii="HG丸ｺﾞｼｯｸM-PRO" w:eastAsia="HG丸ｺﾞｼｯｸM-PRO" w:hAnsi="HG丸ｺﾞｼｯｸM-PRO" w:hint="eastAsia"/>
          <w:b/>
          <w:bCs/>
          <w:color w:val="1F497D" w:themeColor="text2"/>
          <w:sz w:val="22"/>
          <w:szCs w:val="22"/>
        </w:rPr>
        <w:t>や具体的な成果</w:t>
      </w:r>
      <w:r w:rsidR="00477348" w:rsidRPr="00354B15">
        <w:rPr>
          <w:rFonts w:ascii="HG丸ｺﾞｼｯｸM-PRO" w:eastAsia="HG丸ｺﾞｼｯｸM-PRO" w:hAnsi="HG丸ｺﾞｼｯｸM-PRO" w:hint="eastAsia"/>
          <w:b/>
          <w:bCs/>
          <w:color w:val="1F497D" w:themeColor="text2"/>
          <w:sz w:val="22"/>
          <w:szCs w:val="22"/>
        </w:rPr>
        <w:t>等を設定すること</w:t>
      </w:r>
      <w:r w:rsidR="00F62266" w:rsidRPr="00354B15">
        <w:rPr>
          <w:rFonts w:ascii="HG丸ｺﾞｼｯｸM-PRO" w:eastAsia="HG丸ｺﾞｼｯｸM-PRO" w:hAnsi="HG丸ｺﾞｼｯｸM-PRO" w:hint="eastAsia"/>
          <w:b/>
          <w:bCs/>
          <w:color w:val="1F497D" w:themeColor="text2"/>
          <w:sz w:val="22"/>
          <w:szCs w:val="22"/>
        </w:rPr>
        <w:t>など</w:t>
      </w:r>
      <w:r w:rsidR="00477348" w:rsidRPr="00354B15">
        <w:rPr>
          <w:rFonts w:ascii="HG丸ｺﾞｼｯｸM-PRO" w:eastAsia="HG丸ｺﾞｼｯｸM-PRO" w:hAnsi="HG丸ｺﾞｼｯｸM-PRO" w:hint="eastAsia"/>
          <w:b/>
          <w:bCs/>
          <w:color w:val="1F497D" w:themeColor="text2"/>
          <w:sz w:val="22"/>
          <w:szCs w:val="22"/>
        </w:rPr>
        <w:t>により、</w:t>
      </w:r>
      <w:r w:rsidR="00CD55F7" w:rsidRPr="00354B15">
        <w:rPr>
          <w:rFonts w:ascii="HG丸ｺﾞｼｯｸM-PRO" w:eastAsia="HG丸ｺﾞｼｯｸM-PRO" w:hAnsi="HG丸ｺﾞｼｯｸM-PRO" w:hint="eastAsia"/>
          <w:b/>
          <w:bCs/>
          <w:color w:val="1F497D" w:themeColor="text2"/>
          <w:sz w:val="22"/>
          <w:szCs w:val="22"/>
        </w:rPr>
        <w:t>実施状況の評価を行</w:t>
      </w:r>
      <w:r w:rsidRPr="00354B15">
        <w:rPr>
          <w:rFonts w:ascii="HG丸ｺﾞｼｯｸM-PRO" w:eastAsia="HG丸ｺﾞｼｯｸM-PRO" w:hAnsi="HG丸ｺﾞｼｯｸM-PRO" w:hint="eastAsia"/>
          <w:b/>
          <w:bCs/>
          <w:color w:val="1F497D" w:themeColor="text2"/>
          <w:sz w:val="22"/>
          <w:szCs w:val="22"/>
        </w:rPr>
        <w:t>える内容となっている。</w:t>
      </w:r>
    </w:p>
    <w:p w14:paraId="5F860F31"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501AB62"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C18AD9D" w14:textId="77777777"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79C91FCC" w14:textId="77777777"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33D5C50E"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AF56BF3"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w:t>
      </w:r>
      <w:r w:rsidRPr="00C5341C">
        <w:rPr>
          <w:rFonts w:ascii="HG丸ｺﾞｼｯｸM-PRO" w:eastAsia="HG丸ｺﾞｼｯｸM-PRO" w:hAnsi="HG丸ｺﾞｼｯｸM-PRO" w:hint="eastAsia"/>
          <w:b/>
          <w:bCs/>
          <w:color w:val="FF0000"/>
          <w:sz w:val="22"/>
          <w:szCs w:val="22"/>
          <w:u w:val="single"/>
        </w:rPr>
        <w:t>中・長期計画</w:t>
      </w:r>
      <w:r w:rsidRPr="00617EE6">
        <w:rPr>
          <w:rFonts w:ascii="HG丸ｺﾞｼｯｸM-PRO" w:eastAsia="HG丸ｺﾞｼｯｸM-PRO" w:hAnsi="HG丸ｺﾞｼｯｸM-PRO" w:hint="eastAsia"/>
          <w:color w:val="000000" w:themeColor="text1"/>
          <w:sz w:val="22"/>
          <w:szCs w:val="22"/>
        </w:rPr>
        <w:t>（中・長期の事業計画と中・長期の収支計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w:t>
      </w:r>
      <w:r w:rsidR="001D6A77" w:rsidRPr="00C5341C">
        <w:rPr>
          <w:rFonts w:ascii="HG丸ｺﾞｼｯｸM-PRO" w:eastAsia="HG丸ｺﾞｼｯｸM-PRO" w:hAnsi="HG丸ｺﾞｼｯｸM-PRO" w:hint="eastAsia"/>
          <w:b/>
          <w:bCs/>
          <w:color w:val="FF0000"/>
          <w:sz w:val="22"/>
          <w:szCs w:val="22"/>
          <w:u w:val="single"/>
        </w:rPr>
        <w:t>単年度</w:t>
      </w:r>
      <w:r w:rsidR="00F62266" w:rsidRPr="00C5341C">
        <w:rPr>
          <w:rFonts w:ascii="HG丸ｺﾞｼｯｸM-PRO" w:eastAsia="HG丸ｺﾞｼｯｸM-PRO" w:hAnsi="HG丸ｺﾞｼｯｸM-PRO" w:hint="eastAsia"/>
          <w:b/>
          <w:bCs/>
          <w:color w:val="FF0000"/>
          <w:sz w:val="22"/>
          <w:szCs w:val="22"/>
          <w:u w:val="single"/>
        </w:rPr>
        <w:t>の</w:t>
      </w:r>
      <w:r w:rsidRPr="00C5341C">
        <w:rPr>
          <w:rFonts w:ascii="HG丸ｺﾞｼｯｸM-PRO" w:eastAsia="HG丸ｺﾞｼｯｸM-PRO" w:hAnsi="HG丸ｺﾞｼｯｸM-PRO" w:hint="eastAsia"/>
          <w:b/>
          <w:bCs/>
          <w:color w:val="FF0000"/>
          <w:sz w:val="22"/>
          <w:szCs w:val="22"/>
          <w:u w:val="single"/>
        </w:rPr>
        <w:t>計画</w:t>
      </w:r>
      <w:r w:rsidRPr="00617EE6">
        <w:rPr>
          <w:rFonts w:ascii="HG丸ｺﾞｼｯｸM-PRO" w:eastAsia="HG丸ｺﾞｼｯｸM-PRO" w:hAnsi="HG丸ｺﾞｼｯｸM-PRO" w:hint="eastAsia"/>
          <w:color w:val="000000" w:themeColor="text1"/>
          <w:sz w:val="22"/>
          <w:szCs w:val="22"/>
        </w:rPr>
        <w:t>（単年度の事業計画と単年度の収支計画）に</w:t>
      </w:r>
      <w:r w:rsidRPr="00C5341C">
        <w:rPr>
          <w:rFonts w:ascii="HG丸ｺﾞｼｯｸM-PRO" w:eastAsia="HG丸ｺﾞｼｯｸM-PRO" w:hAnsi="HG丸ｺﾞｼｯｸM-PRO" w:hint="eastAsia"/>
          <w:b/>
          <w:bCs/>
          <w:color w:val="FF0000"/>
          <w:sz w:val="22"/>
          <w:szCs w:val="22"/>
          <w:u w:val="single"/>
        </w:rPr>
        <w:t>反映されていること、</w:t>
      </w:r>
      <w:r w:rsidRPr="00617EE6">
        <w:rPr>
          <w:rFonts w:ascii="HG丸ｺﾞｼｯｸM-PRO" w:eastAsia="HG丸ｺﾞｼｯｸM-PRO" w:hAnsi="HG丸ｺﾞｼｯｸM-PRO" w:hint="eastAsia"/>
          <w:color w:val="000000" w:themeColor="text1"/>
          <w:sz w:val="22"/>
          <w:szCs w:val="22"/>
        </w:rPr>
        <w:t>②単年度における事業内容が具体的に示され、さらに</w:t>
      </w:r>
      <w:r w:rsidRPr="00C5341C">
        <w:rPr>
          <w:rFonts w:ascii="HG丸ｺﾞｼｯｸM-PRO" w:eastAsia="HG丸ｺﾞｼｯｸM-PRO" w:hAnsi="HG丸ｺﾞｼｯｸM-PRO" w:hint="eastAsia"/>
          <w:b/>
          <w:bCs/>
          <w:color w:val="FF0000"/>
          <w:sz w:val="22"/>
          <w:szCs w:val="22"/>
          <w:u w:val="single"/>
        </w:rPr>
        <w:t>実行可能な計画であること</w:t>
      </w:r>
      <w:r w:rsidRPr="00617EE6">
        <w:rPr>
          <w:rFonts w:ascii="HG丸ｺﾞｼｯｸM-PRO" w:eastAsia="HG丸ｺﾞｼｯｸM-PRO" w:hAnsi="HG丸ｺﾞｼｯｸM-PRO" w:hint="eastAsia"/>
          <w:color w:val="000000" w:themeColor="text1"/>
          <w:sz w:val="22"/>
          <w:szCs w:val="22"/>
        </w:rPr>
        <w:t>を評価します。</w:t>
      </w:r>
    </w:p>
    <w:p w14:paraId="243B1628"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09CDBDF3"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4FCB658" w14:textId="6767EDFC"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w:t>
      </w:r>
      <w:r w:rsidR="00A84DD1" w:rsidRPr="00C5341C">
        <w:rPr>
          <w:rFonts w:ascii="HG丸ｺﾞｼｯｸM-PRO" w:eastAsia="HG丸ｺﾞｼｯｸM-PRO" w:hAnsi="HG丸ｺﾞｼｯｸM-PRO" w:hint="eastAsia"/>
          <w:b/>
          <w:bCs/>
          <w:color w:val="FF0000"/>
          <w:sz w:val="22"/>
          <w:szCs w:val="22"/>
          <w:highlight w:val="yellow"/>
          <w:u w:val="double"/>
        </w:rPr>
        <w:t>保育</w:t>
      </w:r>
      <w:r w:rsidR="001D6A77" w:rsidRPr="00C5341C">
        <w:rPr>
          <w:rFonts w:ascii="HG丸ｺﾞｼｯｸM-PRO" w:eastAsia="HG丸ｺﾞｼｯｸM-PRO" w:hAnsi="HG丸ｺﾞｼｯｸM-PRO" w:hint="eastAsia"/>
          <w:b/>
          <w:bCs/>
          <w:color w:val="FF0000"/>
          <w:sz w:val="22"/>
          <w:szCs w:val="22"/>
          <w:highlight w:val="yellow"/>
          <w:u w:val="double"/>
        </w:rPr>
        <w:t>等に関わる内容が具体化されている</w:t>
      </w:r>
      <w:r w:rsidR="001D6A77" w:rsidRPr="00617EE6">
        <w:rPr>
          <w:rFonts w:ascii="HG丸ｺﾞｼｯｸM-PRO" w:eastAsia="HG丸ｺﾞｼｯｸM-PRO" w:hAnsi="HG丸ｺﾞｼｯｸM-PRO" w:hint="eastAsia"/>
          <w:color w:val="000000" w:themeColor="text1"/>
          <w:sz w:val="22"/>
          <w:szCs w:val="22"/>
        </w:rPr>
        <w:t>こと、中・長期計画を反映しこの計画を着実に実現する内容であることが必要です。また、それらの</w:t>
      </w:r>
      <w:r w:rsidR="001D6A77" w:rsidRPr="00C5341C">
        <w:rPr>
          <w:rFonts w:ascii="HG丸ｺﾞｼｯｸM-PRO" w:eastAsia="HG丸ｺﾞｼｯｸM-PRO" w:hAnsi="HG丸ｺﾞｼｯｸM-PRO" w:hint="eastAsia"/>
          <w:b/>
          <w:bCs/>
          <w:color w:val="FF0000"/>
          <w:sz w:val="22"/>
          <w:szCs w:val="22"/>
          <w:u w:val="single"/>
        </w:rPr>
        <w:t>内容が実現可能であること</w:t>
      </w:r>
      <w:r w:rsidR="001D6A77" w:rsidRPr="00617EE6">
        <w:rPr>
          <w:rFonts w:ascii="HG丸ｺﾞｼｯｸM-PRO" w:eastAsia="HG丸ｺﾞｼｯｸM-PRO" w:hAnsi="HG丸ｺﾞｼｯｸM-PRO" w:hint="eastAsia"/>
          <w:color w:val="000000" w:themeColor="text1"/>
          <w:sz w:val="22"/>
          <w:szCs w:val="22"/>
        </w:rPr>
        <w:t>が不可欠です。</w:t>
      </w:r>
    </w:p>
    <w:p w14:paraId="5DEC281B"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7CB815B"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w:t>
      </w:r>
      <w:r w:rsidRPr="00C5341C">
        <w:rPr>
          <w:rFonts w:ascii="HG丸ｺﾞｼｯｸM-PRO" w:eastAsia="HG丸ｺﾞｼｯｸM-PRO" w:hAnsi="HG丸ｺﾞｼｯｸM-PRO" w:hint="eastAsia"/>
          <w:b/>
          <w:bCs/>
          <w:color w:val="FF0000"/>
          <w:sz w:val="22"/>
          <w:szCs w:val="22"/>
          <w:highlight w:val="yellow"/>
          <w:u w:val="single"/>
        </w:rPr>
        <w:t>数値化等できる限り定量的な分析が可能</w:t>
      </w:r>
      <w:r w:rsidRPr="00617EE6">
        <w:rPr>
          <w:rFonts w:ascii="HG丸ｺﾞｼｯｸM-PRO" w:eastAsia="HG丸ｺﾞｼｯｸM-PRO" w:hAnsi="HG丸ｺﾞｼｯｸM-PRO" w:hint="eastAsia"/>
          <w:color w:val="000000" w:themeColor="text1"/>
          <w:sz w:val="22"/>
          <w:szCs w:val="22"/>
        </w:rPr>
        <w:t>であることが求められます。</w:t>
      </w:r>
    </w:p>
    <w:p w14:paraId="652E48F6"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3BB1FB74"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w:t>
      </w:r>
      <w:r w:rsidRPr="00C5341C">
        <w:rPr>
          <w:rFonts w:ascii="HG丸ｺﾞｼｯｸM-PRO" w:eastAsia="HG丸ｺﾞｼｯｸM-PRO" w:hAnsi="HG丸ｺﾞｼｯｸM-PRO" w:hint="eastAsia"/>
          <w:b/>
          <w:bCs/>
          <w:color w:val="FF0000"/>
          <w:sz w:val="22"/>
          <w:szCs w:val="22"/>
          <w:u w:val="single"/>
        </w:rPr>
        <w:t>収支計画が適切</w:t>
      </w:r>
      <w:r w:rsidRPr="00617EE6">
        <w:rPr>
          <w:rFonts w:ascii="HG丸ｺﾞｼｯｸM-PRO" w:eastAsia="HG丸ｺﾞｼｯｸM-PRO" w:hAnsi="HG丸ｺﾞｼｯｸM-PRO" w:hint="eastAsia"/>
          <w:color w:val="000000" w:themeColor="text1"/>
          <w:sz w:val="22"/>
          <w:szCs w:val="22"/>
        </w:rPr>
        <w:t>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14:paraId="3608752C" w14:textId="77777777" w:rsidR="00E94E6F" w:rsidRDefault="00E94E6F" w:rsidP="00E94E6F">
      <w:pPr>
        <w:rPr>
          <w:rFonts w:ascii="HG丸ｺﾞｼｯｸM-PRO" w:eastAsia="HG丸ｺﾞｼｯｸM-PRO" w:hAnsi="HG丸ｺﾞｼｯｸM-PRO"/>
          <w:color w:val="000000" w:themeColor="text1"/>
          <w:sz w:val="22"/>
          <w:szCs w:val="22"/>
        </w:rPr>
      </w:pPr>
    </w:p>
    <w:p w14:paraId="4C96FA0B" w14:textId="77777777" w:rsidR="006A08B8" w:rsidRPr="00617EE6" w:rsidRDefault="006A08B8" w:rsidP="00E94E6F">
      <w:pPr>
        <w:rPr>
          <w:rFonts w:ascii="HG丸ｺﾞｼｯｸM-PRO" w:eastAsia="HG丸ｺﾞｼｯｸM-PRO" w:hAnsi="HG丸ｺﾞｼｯｸM-PRO"/>
          <w:color w:val="000000" w:themeColor="text1"/>
          <w:sz w:val="22"/>
          <w:szCs w:val="22"/>
        </w:rPr>
      </w:pPr>
    </w:p>
    <w:p w14:paraId="7D83DF44"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7191C14" w14:textId="114359DC"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w:t>
      </w:r>
      <w:r w:rsidRPr="00A753BF">
        <w:rPr>
          <w:rFonts w:ascii="HG丸ｺﾞｼｯｸM-PRO" w:eastAsia="HG丸ｺﾞｼｯｸM-PRO" w:hAnsi="HG丸ｺﾞｼｯｸM-PRO" w:hint="eastAsia"/>
          <w:b/>
          <w:bCs/>
          <w:color w:val="FF0000"/>
          <w:sz w:val="22"/>
          <w:szCs w:val="22"/>
          <w:u w:val="single"/>
        </w:rPr>
        <w:t>書面で確認</w:t>
      </w:r>
      <w:r w:rsidRPr="00617EE6">
        <w:rPr>
          <w:rFonts w:ascii="HG丸ｺﾞｼｯｸM-PRO" w:eastAsia="HG丸ｺﾞｼｯｸM-PRO" w:hAnsi="HG丸ｺﾞｼｯｸM-PRO" w:hint="eastAsia"/>
          <w:color w:val="000000" w:themeColor="text1"/>
          <w:sz w:val="22"/>
          <w:szCs w:val="22"/>
        </w:rPr>
        <w:t>するとともに、取組状況について</w:t>
      </w:r>
      <w:r w:rsidR="006F6BE1" w:rsidRPr="00AE7CF5">
        <w:rPr>
          <w:rFonts w:ascii="HG丸ｺﾞｼｯｸM-PRO" w:eastAsia="HG丸ｺﾞｼｯｸM-PRO" w:hAnsi="HG丸ｺﾞｼｯｸM-PRO" w:hint="eastAsia"/>
          <w:sz w:val="22"/>
          <w:szCs w:val="22"/>
        </w:rPr>
        <w:t>施設</w:t>
      </w:r>
      <w:r w:rsidR="00E427A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から聴取して確認します。</w:t>
      </w:r>
    </w:p>
    <w:p w14:paraId="29570628" w14:textId="77777777"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0A93ECAC" w14:textId="77777777" w:rsidR="00E94E6F" w:rsidRPr="00C5341C" w:rsidRDefault="00E94E6F" w:rsidP="00E94E6F">
      <w:pPr>
        <w:ind w:leftChars="100" w:left="414" w:hangingChars="100" w:hanging="212"/>
        <w:rPr>
          <w:rFonts w:ascii="HG丸ｺﾞｼｯｸM-PRO" w:eastAsia="HG丸ｺﾞｼｯｸM-PRO" w:hAnsi="HG丸ｺﾞｼｯｸM-PRO"/>
          <w:b/>
          <w:bCs/>
          <w:color w:val="FF0000"/>
          <w:sz w:val="22"/>
          <w:szCs w:val="22"/>
          <w:u w:val="single"/>
        </w:rPr>
      </w:pPr>
      <w:r w:rsidRPr="00617EE6">
        <w:rPr>
          <w:rFonts w:ascii="HG丸ｺﾞｼｯｸM-PRO" w:eastAsia="HG丸ｺﾞｼｯｸM-PRO" w:hAnsi="HG丸ｺﾞｼｯｸM-PRO" w:hint="eastAsia"/>
          <w:color w:val="000000" w:themeColor="text1"/>
          <w:sz w:val="22"/>
          <w:szCs w:val="22"/>
        </w:rPr>
        <w:t>○中・長期計画が反映されていても、</w:t>
      </w:r>
      <w:r w:rsidRPr="00C5341C">
        <w:rPr>
          <w:rFonts w:ascii="HG丸ｺﾞｼｯｸM-PRO" w:eastAsia="HG丸ｺﾞｼｯｸM-PRO" w:hAnsi="HG丸ｺﾞｼｯｸM-PRO" w:hint="eastAsia"/>
          <w:b/>
          <w:bCs/>
          <w:color w:val="FF0000"/>
          <w:sz w:val="22"/>
          <w:szCs w:val="22"/>
          <w:u w:val="single"/>
        </w:rPr>
        <w:t>内容が十分ではない場合</w:t>
      </w:r>
      <w:r w:rsidR="001D6A77" w:rsidRPr="00C5341C">
        <w:rPr>
          <w:rFonts w:ascii="HG丸ｺﾞｼｯｸM-PRO" w:eastAsia="HG丸ｺﾞｼｯｸM-PRO" w:hAnsi="HG丸ｺﾞｼｯｸM-PRO" w:hint="eastAsia"/>
          <w:b/>
          <w:bCs/>
          <w:color w:val="FF0000"/>
          <w:sz w:val="22"/>
          <w:szCs w:val="22"/>
          <w:u w:val="single"/>
        </w:rPr>
        <w:t>は「ｂ</w:t>
      </w:r>
      <w:r w:rsidRPr="00C5341C">
        <w:rPr>
          <w:rFonts w:ascii="HG丸ｺﾞｼｯｸM-PRO" w:eastAsia="HG丸ｺﾞｼｯｸM-PRO" w:hAnsi="HG丸ｺﾞｼｯｸM-PRO" w:hint="eastAsia"/>
          <w:b/>
          <w:bCs/>
          <w:color w:val="FF0000"/>
          <w:sz w:val="22"/>
          <w:szCs w:val="22"/>
          <w:u w:val="single"/>
        </w:rPr>
        <w:t>」</w:t>
      </w:r>
      <w:r w:rsidR="001D6A77" w:rsidRPr="00C5341C">
        <w:rPr>
          <w:rFonts w:ascii="HG丸ｺﾞｼｯｸM-PRO" w:eastAsia="HG丸ｺﾞｼｯｸM-PRO" w:hAnsi="HG丸ｺﾞｼｯｸM-PRO" w:hint="eastAsia"/>
          <w:b/>
          <w:bCs/>
          <w:color w:val="FF0000"/>
          <w:sz w:val="22"/>
          <w:szCs w:val="22"/>
          <w:u w:val="single"/>
        </w:rPr>
        <w:t>評価</w:t>
      </w:r>
      <w:r w:rsidR="007036C3" w:rsidRPr="00C5341C">
        <w:rPr>
          <w:rFonts w:ascii="HG丸ｺﾞｼｯｸM-PRO" w:eastAsia="HG丸ｺﾞｼｯｸM-PRO" w:hAnsi="HG丸ｺﾞｼｯｸM-PRO" w:hint="eastAsia"/>
          <w:b/>
          <w:bCs/>
          <w:color w:val="FF0000"/>
          <w:sz w:val="22"/>
          <w:szCs w:val="22"/>
          <w:u w:val="single"/>
        </w:rPr>
        <w:t>とします。</w:t>
      </w:r>
    </w:p>
    <w:p w14:paraId="67EB488A" w14:textId="77777777"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14:paraId="484ACFF7" w14:textId="77777777"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14:paraId="79191DE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539D2BB1"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C5341C">
        <w:rPr>
          <w:rFonts w:ascii="HG丸ｺﾞｼｯｸM-PRO" w:eastAsia="HG丸ｺﾞｼｯｸM-PRO" w:hAnsi="HG丸ｺﾞｼｯｸM-PRO" w:hint="eastAsia"/>
          <w:b/>
          <w:bCs/>
          <w:color w:val="365F91" w:themeColor="accent1" w:themeShade="BF"/>
          <w:sz w:val="22"/>
          <w:szCs w:val="22"/>
          <w:u w:val="single"/>
        </w:rPr>
        <w:t>中・長期計画が策定されていない場合（Ⅰ-３-(１)-①</w:t>
      </w:r>
      <w:r w:rsidR="00483A50" w:rsidRPr="00C5341C">
        <w:rPr>
          <w:rFonts w:ascii="HG丸ｺﾞｼｯｸM-PRO" w:eastAsia="HG丸ｺﾞｼｯｸM-PRO" w:hAnsi="HG丸ｺﾞｼｯｸM-PRO" w:hint="eastAsia"/>
          <w:b/>
          <w:bCs/>
          <w:color w:val="365F91" w:themeColor="accent1" w:themeShade="BF"/>
          <w:sz w:val="22"/>
          <w:szCs w:val="22"/>
          <w:u w:val="single"/>
        </w:rPr>
        <w:t>が「ｃ評価」の場合</w:t>
      </w:r>
      <w:r w:rsidRPr="00C5341C">
        <w:rPr>
          <w:rFonts w:ascii="HG丸ｺﾞｼｯｸM-PRO" w:eastAsia="HG丸ｺﾞｼｯｸM-PRO" w:hAnsi="HG丸ｺﾞｼｯｸM-PRO" w:hint="eastAsia"/>
          <w:b/>
          <w:bCs/>
          <w:color w:val="365F91" w:themeColor="accent1" w:themeShade="BF"/>
          <w:sz w:val="22"/>
          <w:szCs w:val="22"/>
          <w:u w:val="single"/>
        </w:rPr>
        <w:t>）</w:t>
      </w:r>
      <w:r w:rsidR="00483A50" w:rsidRPr="00C5341C">
        <w:rPr>
          <w:rFonts w:ascii="HG丸ｺﾞｼｯｸM-PRO" w:eastAsia="HG丸ｺﾞｼｯｸM-PRO" w:hAnsi="HG丸ｺﾞｼｯｸM-PRO" w:hint="eastAsia"/>
          <w:b/>
          <w:bCs/>
          <w:color w:val="365F91" w:themeColor="accent1" w:themeShade="BF"/>
          <w:sz w:val="22"/>
          <w:szCs w:val="22"/>
          <w:u w:val="single"/>
        </w:rPr>
        <w:t>は</w:t>
      </w:r>
      <w:r w:rsidRPr="00C5341C">
        <w:rPr>
          <w:rFonts w:ascii="HG丸ｺﾞｼｯｸM-PRO" w:eastAsia="HG丸ｺﾞｼｯｸM-PRO" w:hAnsi="HG丸ｺﾞｼｯｸM-PRO" w:hint="eastAsia"/>
          <w:b/>
          <w:bCs/>
          <w:color w:val="365F91" w:themeColor="accent1" w:themeShade="BF"/>
          <w:sz w:val="22"/>
          <w:szCs w:val="22"/>
          <w:u w:val="single"/>
        </w:rPr>
        <w:t>、「</w:t>
      </w:r>
      <w:r w:rsidR="00483A50" w:rsidRPr="00C5341C">
        <w:rPr>
          <w:rFonts w:ascii="HG丸ｺﾞｼｯｸM-PRO" w:eastAsia="HG丸ｺﾞｼｯｸM-PRO" w:hAnsi="HG丸ｺﾞｼｯｸM-PRO" w:hint="eastAsia"/>
          <w:b/>
          <w:bCs/>
          <w:color w:val="365F91" w:themeColor="accent1" w:themeShade="BF"/>
          <w:sz w:val="22"/>
          <w:szCs w:val="22"/>
          <w:u w:val="single"/>
        </w:rPr>
        <w:t>ｃ</w:t>
      </w:r>
      <w:r w:rsidRPr="00C5341C">
        <w:rPr>
          <w:rFonts w:ascii="HG丸ｺﾞｼｯｸM-PRO" w:eastAsia="HG丸ｺﾞｼｯｸM-PRO" w:hAnsi="HG丸ｺﾞｼｯｸM-PRO" w:hint="eastAsia"/>
          <w:b/>
          <w:bCs/>
          <w:color w:val="365F91" w:themeColor="accent1" w:themeShade="BF"/>
          <w:sz w:val="22"/>
          <w:szCs w:val="22"/>
          <w:u w:val="single"/>
        </w:rPr>
        <w:t>」</w:t>
      </w:r>
      <w:r w:rsidR="001D6A77" w:rsidRPr="00C5341C">
        <w:rPr>
          <w:rFonts w:ascii="HG丸ｺﾞｼｯｸM-PRO" w:eastAsia="HG丸ｺﾞｼｯｸM-PRO" w:hAnsi="HG丸ｺﾞｼｯｸM-PRO" w:hint="eastAsia"/>
          <w:b/>
          <w:bCs/>
          <w:color w:val="365F91" w:themeColor="accent1" w:themeShade="BF"/>
          <w:sz w:val="22"/>
          <w:szCs w:val="22"/>
          <w:u w:val="single"/>
        </w:rPr>
        <w:t>評価</w:t>
      </w:r>
      <w:r w:rsidR="007036C3" w:rsidRPr="00617EE6">
        <w:rPr>
          <w:rFonts w:ascii="HG丸ｺﾞｼｯｸM-PRO" w:eastAsia="HG丸ｺﾞｼｯｸM-PRO" w:hAnsi="HG丸ｺﾞｼｯｸM-PRO" w:hint="eastAsia"/>
          <w:color w:val="000000" w:themeColor="text1"/>
          <w:sz w:val="22"/>
          <w:szCs w:val="22"/>
        </w:rPr>
        <w:t>とします。</w:t>
      </w:r>
    </w:p>
    <w:p w14:paraId="4FA1FA0B"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1402628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lastRenderedPageBreak/>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3A8B539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E120985" w14:textId="77777777" w:rsidR="00CD55F7" w:rsidRPr="00354B15" w:rsidRDefault="00D6758A" w:rsidP="004B2D4E">
      <w:pPr>
        <w:wordWrap w:val="0"/>
        <w:autoSpaceDE w:val="0"/>
        <w:autoSpaceDN w:val="0"/>
        <w:snapToGrid w:val="0"/>
        <w:ind w:left="1487" w:hangingChars="700" w:hanging="1487"/>
        <w:rPr>
          <w:rFonts w:ascii="HG丸ｺﾞｼｯｸM-PRO" w:eastAsia="HG丸ｺﾞｼｯｸM-PRO" w:hAnsi="HG丸ｺﾞｼｯｸM-PRO"/>
          <w:b/>
          <w:bCs/>
          <w:color w:val="1F497D" w:themeColor="text2"/>
          <w:sz w:val="22"/>
          <w:szCs w:val="22"/>
          <w:u w:val="single"/>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6</w:t>
      </w:r>
      <w:r w:rsidRPr="00354B15">
        <w:rPr>
          <w:rFonts w:ascii="HG丸ｺﾞｼｯｸM-PRO" w:eastAsia="HG丸ｺﾞｼｯｸM-PRO" w:hAnsi="HG丸ｺﾞｼｯｸM-PRO" w:hint="eastAsia"/>
          <w:b/>
          <w:bCs/>
          <w:color w:val="1F497D" w:themeColor="text2"/>
          <w:sz w:val="22"/>
          <w:szCs w:val="22"/>
          <w:u w:val="single"/>
        </w:rPr>
        <w:t xml:space="preserve">　</w:t>
      </w:r>
      <w:r w:rsidR="00CD55F7" w:rsidRPr="00354B15">
        <w:rPr>
          <w:rFonts w:ascii="HG丸ｺﾞｼｯｸM-PRO" w:eastAsia="HG丸ｺﾞｼｯｸM-PRO" w:hAnsi="HG丸ｺﾞｼｯｸM-PRO" w:hint="eastAsia"/>
          <w:b/>
          <w:bCs/>
          <w:color w:val="1F497D" w:themeColor="text2"/>
          <w:sz w:val="22"/>
          <w:szCs w:val="22"/>
          <w:u w:val="single"/>
        </w:rPr>
        <w:t>Ⅰ-</w:t>
      </w:r>
      <w:r w:rsidR="006C6A80" w:rsidRPr="00354B15">
        <w:rPr>
          <w:rFonts w:ascii="HG丸ｺﾞｼｯｸM-PRO" w:eastAsia="HG丸ｺﾞｼｯｸM-PRO" w:hAnsi="HG丸ｺﾞｼｯｸM-PRO" w:hint="eastAsia"/>
          <w:b/>
          <w:bCs/>
          <w:color w:val="1F497D" w:themeColor="text2"/>
          <w:sz w:val="22"/>
          <w:szCs w:val="22"/>
          <w:u w:val="single"/>
        </w:rPr>
        <w:t>３</w:t>
      </w:r>
      <w:r w:rsidR="00CD55F7" w:rsidRPr="00354B15">
        <w:rPr>
          <w:rFonts w:ascii="HG丸ｺﾞｼｯｸM-PRO" w:eastAsia="HG丸ｺﾞｼｯｸM-PRO" w:hAnsi="HG丸ｺﾞｼｯｸM-PRO" w:hint="eastAsia"/>
          <w:b/>
          <w:bCs/>
          <w:color w:val="1F497D" w:themeColor="text2"/>
          <w:sz w:val="22"/>
          <w:szCs w:val="22"/>
          <w:u w:val="single"/>
        </w:rPr>
        <w:t>-(２)-①　事業計画の策定</w:t>
      </w:r>
      <w:r w:rsidR="005F0846" w:rsidRPr="00354B15">
        <w:rPr>
          <w:rFonts w:ascii="HG丸ｺﾞｼｯｸM-PRO" w:eastAsia="HG丸ｺﾞｼｯｸM-PRO" w:hAnsi="HG丸ｺﾞｼｯｸM-PRO" w:hint="eastAsia"/>
          <w:b/>
          <w:bCs/>
          <w:color w:val="1F497D" w:themeColor="text2"/>
          <w:sz w:val="22"/>
          <w:szCs w:val="22"/>
          <w:u w:val="single"/>
        </w:rPr>
        <w:t>と</w:t>
      </w:r>
      <w:r w:rsidR="00B93FB3" w:rsidRPr="00354B15">
        <w:rPr>
          <w:rFonts w:ascii="HG丸ｺﾞｼｯｸM-PRO" w:eastAsia="HG丸ｺﾞｼｯｸM-PRO" w:hAnsi="HG丸ｺﾞｼｯｸM-PRO" w:hint="eastAsia"/>
          <w:b/>
          <w:bCs/>
          <w:color w:val="1F497D" w:themeColor="text2"/>
          <w:sz w:val="22"/>
          <w:szCs w:val="22"/>
          <w:u w:val="single"/>
        </w:rPr>
        <w:t>実施状況</w:t>
      </w:r>
      <w:r w:rsidR="00F62266" w:rsidRPr="00354B15">
        <w:rPr>
          <w:rFonts w:ascii="HG丸ｺﾞｼｯｸM-PRO" w:eastAsia="HG丸ｺﾞｼｯｸM-PRO" w:hAnsi="HG丸ｺﾞｼｯｸM-PRO" w:hint="eastAsia"/>
          <w:b/>
          <w:bCs/>
          <w:color w:val="1F497D" w:themeColor="text2"/>
          <w:sz w:val="22"/>
          <w:szCs w:val="22"/>
          <w:u w:val="single"/>
        </w:rPr>
        <w:t>の</w:t>
      </w:r>
      <w:r w:rsidR="00B93FB3" w:rsidRPr="00354B15">
        <w:rPr>
          <w:rFonts w:ascii="HG丸ｺﾞｼｯｸM-PRO" w:eastAsia="HG丸ｺﾞｼｯｸM-PRO" w:hAnsi="HG丸ｺﾞｼｯｸM-PRO" w:hint="eastAsia"/>
          <w:b/>
          <w:bCs/>
          <w:color w:val="1F497D" w:themeColor="text2"/>
          <w:sz w:val="22"/>
          <w:szCs w:val="22"/>
          <w:u w:val="single"/>
        </w:rPr>
        <w:t>把握や</w:t>
      </w:r>
      <w:r w:rsidR="005F0846" w:rsidRPr="00354B15">
        <w:rPr>
          <w:rFonts w:ascii="HG丸ｺﾞｼｯｸM-PRO" w:eastAsia="HG丸ｺﾞｼｯｸM-PRO" w:hAnsi="HG丸ｺﾞｼｯｸM-PRO" w:hint="eastAsia"/>
          <w:b/>
          <w:bCs/>
          <w:color w:val="1F497D" w:themeColor="text2"/>
          <w:sz w:val="22"/>
          <w:szCs w:val="22"/>
          <w:u w:val="single"/>
        </w:rPr>
        <w:t>評価・見直し</w:t>
      </w:r>
      <w:r w:rsidR="00CD55F7" w:rsidRPr="00354B15">
        <w:rPr>
          <w:rFonts w:ascii="HG丸ｺﾞｼｯｸM-PRO" w:eastAsia="HG丸ｺﾞｼｯｸM-PRO" w:hAnsi="HG丸ｺﾞｼｯｸM-PRO" w:hint="eastAsia"/>
          <w:b/>
          <w:bCs/>
          <w:color w:val="1F497D" w:themeColor="text2"/>
          <w:sz w:val="22"/>
          <w:szCs w:val="22"/>
          <w:u w:val="single"/>
        </w:rPr>
        <w:t>が組織的に行われ</w:t>
      </w:r>
      <w:r w:rsidR="005F0846" w:rsidRPr="00354B15">
        <w:rPr>
          <w:rFonts w:ascii="HG丸ｺﾞｼｯｸM-PRO" w:eastAsia="HG丸ｺﾞｼｯｸM-PRO" w:hAnsi="HG丸ｺﾞｼｯｸM-PRO" w:hint="eastAsia"/>
          <w:b/>
          <w:bCs/>
          <w:color w:val="1F497D" w:themeColor="text2"/>
          <w:sz w:val="22"/>
          <w:szCs w:val="22"/>
          <w:u w:val="single"/>
        </w:rPr>
        <w:t>、職員が理解し</w:t>
      </w:r>
      <w:r w:rsidR="00CD55F7" w:rsidRPr="00354B15">
        <w:rPr>
          <w:rFonts w:ascii="HG丸ｺﾞｼｯｸM-PRO" w:eastAsia="HG丸ｺﾞｼｯｸM-PRO" w:hAnsi="HG丸ｺﾞｼｯｸM-PRO" w:hint="eastAsia"/>
          <w:b/>
          <w:bCs/>
          <w:color w:val="1F497D" w:themeColor="text2"/>
          <w:sz w:val="22"/>
          <w:szCs w:val="22"/>
          <w:u w:val="single"/>
        </w:rPr>
        <w:t>ている。</w:t>
      </w:r>
    </w:p>
    <w:p w14:paraId="6503E1FF"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1146F73"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6101D3B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E232843"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CC4897" w14:textId="77777777" w:rsidR="00CD55F7" w:rsidRPr="00354B15" w:rsidRDefault="00CD55F7" w:rsidP="00E91199">
            <w:pPr>
              <w:pStyle w:val="2"/>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rPr>
            </w:pPr>
            <w:r w:rsidRPr="00354B15">
              <w:rPr>
                <w:rFonts w:ascii="HG丸ｺﾞｼｯｸM-PRO" w:eastAsia="HG丸ｺﾞｼｯｸM-PRO" w:hAnsi="HG丸ｺﾞｼｯｸM-PRO" w:hint="eastAsia"/>
                <w:b/>
                <w:bCs/>
                <w:color w:val="1F497D" w:themeColor="text2"/>
                <w:sz w:val="22"/>
              </w:rPr>
              <w:t>ａ）</w:t>
            </w:r>
            <w:r w:rsidR="005F0846" w:rsidRPr="00354B15">
              <w:rPr>
                <w:rFonts w:ascii="HG丸ｺﾞｼｯｸM-PRO" w:eastAsia="HG丸ｺﾞｼｯｸM-PRO" w:hAnsi="HG丸ｺﾞｼｯｸM-PRO" w:hint="eastAsia"/>
                <w:b/>
                <w:bCs/>
                <w:color w:val="1F497D" w:themeColor="text2"/>
                <w:sz w:val="22"/>
              </w:rPr>
              <w:t>事業計画の策定と</w:t>
            </w:r>
            <w:r w:rsidR="00B93FB3" w:rsidRPr="00354B15">
              <w:rPr>
                <w:rFonts w:ascii="HG丸ｺﾞｼｯｸM-PRO" w:eastAsia="HG丸ｺﾞｼｯｸM-PRO" w:hAnsi="HG丸ｺﾞｼｯｸM-PRO" w:hint="eastAsia"/>
                <w:b/>
                <w:bCs/>
                <w:color w:val="1F497D" w:themeColor="text2"/>
                <w:sz w:val="22"/>
              </w:rPr>
              <w:t>実施状況の把握や</w:t>
            </w:r>
            <w:r w:rsidR="005F0846" w:rsidRPr="00354B15">
              <w:rPr>
                <w:rFonts w:ascii="HG丸ｺﾞｼｯｸM-PRO" w:eastAsia="HG丸ｺﾞｼｯｸM-PRO" w:hAnsi="HG丸ｺﾞｼｯｸM-PRO" w:hint="eastAsia"/>
                <w:b/>
                <w:bCs/>
                <w:color w:val="1F497D" w:themeColor="text2"/>
                <w:sz w:val="22"/>
              </w:rPr>
              <w:t>評価・見直しが組織的に行われ、職員が理解している</w:t>
            </w:r>
            <w:r w:rsidRPr="00354B15">
              <w:rPr>
                <w:rFonts w:ascii="HG丸ｺﾞｼｯｸM-PRO" w:eastAsia="HG丸ｺﾞｼｯｸM-PRO" w:hAnsi="HG丸ｺﾞｼｯｸM-PRO" w:hint="eastAsia"/>
                <w:b/>
                <w:bCs/>
                <w:color w:val="1F497D" w:themeColor="text2"/>
                <w:sz w:val="22"/>
              </w:rPr>
              <w:t>。</w:t>
            </w:r>
          </w:p>
          <w:p w14:paraId="49098FD0" w14:textId="77777777" w:rsidR="00CD55F7" w:rsidRPr="00354B15" w:rsidRDefault="00CD55F7" w:rsidP="00E91199">
            <w:pPr>
              <w:pStyle w:val="a5"/>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0EDEF8EE"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14:paraId="1B007830"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0F85F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14:paraId="7A93BF07" w14:textId="77777777" w:rsidR="00395BB5" w:rsidRPr="00E30DC3"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80444A6"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6CA8526" w14:textId="77777777"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262CB6A" w14:textId="77777777"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22555B"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7317893" w14:textId="77777777" w:rsidR="00CD55F7"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AB5CE59" w14:textId="77777777" w:rsidR="00156151" w:rsidRPr="00617EE6" w:rsidRDefault="00156151"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FEB6444" w14:textId="77777777" w:rsidR="00DF30C8" w:rsidRPr="00354B15" w:rsidRDefault="006C6A80" w:rsidP="006C6A8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DF30C8" w:rsidRPr="00354B15">
        <w:rPr>
          <w:rFonts w:ascii="HG丸ｺﾞｼｯｸM-PRO" w:eastAsia="HG丸ｺﾞｼｯｸM-PRO" w:hAnsi="HG丸ｺﾞｼｯｸM-PRO" w:hint="eastAsia"/>
          <w:b/>
          <w:bCs/>
          <w:color w:val="1F497D" w:themeColor="text2"/>
          <w:sz w:val="22"/>
          <w:szCs w:val="22"/>
        </w:rPr>
        <w:t>事業計画が、職員等の参画や意見の集約・反映のもとで策定されている。</w:t>
      </w:r>
    </w:p>
    <w:p w14:paraId="54723568" w14:textId="77777777" w:rsidR="00E94E6F" w:rsidRPr="00354B15" w:rsidRDefault="00E94E6F"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C77B32B" w14:textId="77777777" w:rsidR="00CD55F7" w:rsidRPr="00354B15" w:rsidRDefault="00DF30C8"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□計画期間中において、事業計画の実施状況が、</w:t>
      </w:r>
      <w:r w:rsidR="00CD55F7" w:rsidRPr="00354B15">
        <w:rPr>
          <w:rFonts w:ascii="HG丸ｺﾞｼｯｸM-PRO" w:eastAsia="HG丸ｺﾞｼｯｸM-PRO" w:hAnsi="HG丸ｺﾞｼｯｸM-PRO" w:hint="eastAsia"/>
          <w:b/>
          <w:bCs/>
          <w:color w:val="1F497D" w:themeColor="text2"/>
          <w:sz w:val="22"/>
          <w:szCs w:val="22"/>
        </w:rPr>
        <w:t>あらかじめ</w:t>
      </w:r>
      <w:r w:rsidRPr="00354B15">
        <w:rPr>
          <w:rFonts w:ascii="HG丸ｺﾞｼｯｸM-PRO" w:eastAsia="HG丸ｺﾞｼｯｸM-PRO" w:hAnsi="HG丸ｺﾞｼｯｸM-PRO" w:hint="eastAsia"/>
          <w:b/>
          <w:bCs/>
          <w:color w:val="1F497D" w:themeColor="text2"/>
          <w:sz w:val="22"/>
          <w:szCs w:val="22"/>
        </w:rPr>
        <w:t>定められた時期、手順に</w:t>
      </w:r>
      <w:r w:rsidR="00667E25" w:rsidRPr="00354B15">
        <w:rPr>
          <w:rFonts w:ascii="HG丸ｺﾞｼｯｸM-PRO" w:eastAsia="HG丸ｺﾞｼｯｸM-PRO" w:hAnsi="HG丸ｺﾞｼｯｸM-PRO" w:hint="eastAsia"/>
          <w:b/>
          <w:bCs/>
          <w:color w:val="1F497D" w:themeColor="text2"/>
          <w:sz w:val="22"/>
          <w:szCs w:val="22"/>
        </w:rPr>
        <w:t>もとづ</w:t>
      </w:r>
      <w:r w:rsidRPr="00354B15">
        <w:rPr>
          <w:rFonts w:ascii="HG丸ｺﾞｼｯｸM-PRO" w:eastAsia="HG丸ｺﾞｼｯｸM-PRO" w:hAnsi="HG丸ｺﾞｼｯｸM-PRO" w:hint="eastAsia"/>
          <w:b/>
          <w:bCs/>
          <w:color w:val="1F497D" w:themeColor="text2"/>
          <w:sz w:val="22"/>
          <w:szCs w:val="22"/>
        </w:rPr>
        <w:t>いて</w:t>
      </w:r>
      <w:r w:rsidR="00CD55F7" w:rsidRPr="00354B15">
        <w:rPr>
          <w:rFonts w:ascii="HG丸ｺﾞｼｯｸM-PRO" w:eastAsia="HG丸ｺﾞｼｯｸM-PRO" w:hAnsi="HG丸ｺﾞｼｯｸM-PRO" w:hint="eastAsia"/>
          <w:b/>
          <w:bCs/>
          <w:color w:val="1F497D" w:themeColor="text2"/>
          <w:sz w:val="22"/>
          <w:szCs w:val="22"/>
        </w:rPr>
        <w:t>把握</w:t>
      </w:r>
      <w:r w:rsidRPr="00354B15">
        <w:rPr>
          <w:rFonts w:ascii="HG丸ｺﾞｼｯｸM-PRO" w:eastAsia="HG丸ｺﾞｼｯｸM-PRO" w:hAnsi="HG丸ｺﾞｼｯｸM-PRO" w:hint="eastAsia"/>
          <w:b/>
          <w:bCs/>
          <w:color w:val="1F497D" w:themeColor="text2"/>
          <w:sz w:val="22"/>
          <w:szCs w:val="22"/>
        </w:rPr>
        <w:t>されている</w:t>
      </w:r>
      <w:r w:rsidR="00CD55F7" w:rsidRPr="00354B15">
        <w:rPr>
          <w:rFonts w:ascii="HG丸ｺﾞｼｯｸM-PRO" w:eastAsia="HG丸ｺﾞｼｯｸM-PRO" w:hAnsi="HG丸ｺﾞｼｯｸM-PRO" w:hint="eastAsia"/>
          <w:b/>
          <w:bCs/>
          <w:color w:val="1F497D" w:themeColor="text2"/>
          <w:sz w:val="22"/>
          <w:szCs w:val="22"/>
        </w:rPr>
        <w:t>。</w:t>
      </w:r>
    </w:p>
    <w:p w14:paraId="57215109" w14:textId="77777777" w:rsidR="00E94E6F" w:rsidRPr="00354B15" w:rsidRDefault="00E94E6F"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42EACFF" w14:textId="77777777" w:rsidR="00DF30C8" w:rsidRPr="00354B15" w:rsidRDefault="00DF30C8"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□事業計画が、あ</w:t>
      </w:r>
      <w:r w:rsidR="00480B4E" w:rsidRPr="00354B15">
        <w:rPr>
          <w:rFonts w:ascii="HG丸ｺﾞｼｯｸM-PRO" w:eastAsia="HG丸ｺﾞｼｯｸM-PRO" w:hAnsi="HG丸ｺﾞｼｯｸM-PRO" w:hint="eastAsia"/>
          <w:b/>
          <w:bCs/>
          <w:color w:val="1F497D" w:themeColor="text2"/>
          <w:sz w:val="22"/>
          <w:szCs w:val="22"/>
        </w:rPr>
        <w:t>らか</w:t>
      </w:r>
      <w:r w:rsidRPr="00354B15">
        <w:rPr>
          <w:rFonts w:ascii="HG丸ｺﾞｼｯｸM-PRO" w:eastAsia="HG丸ｺﾞｼｯｸM-PRO" w:hAnsi="HG丸ｺﾞｼｯｸM-PRO" w:hint="eastAsia"/>
          <w:b/>
          <w:bCs/>
          <w:color w:val="1F497D" w:themeColor="text2"/>
          <w:sz w:val="22"/>
          <w:szCs w:val="22"/>
        </w:rPr>
        <w:t>じめ定められた時期、手順に</w:t>
      </w:r>
      <w:r w:rsidR="00667E25" w:rsidRPr="00354B15">
        <w:rPr>
          <w:rFonts w:ascii="HG丸ｺﾞｼｯｸM-PRO" w:eastAsia="HG丸ｺﾞｼｯｸM-PRO" w:hAnsi="HG丸ｺﾞｼｯｸM-PRO" w:hint="eastAsia"/>
          <w:b/>
          <w:bCs/>
          <w:color w:val="1F497D" w:themeColor="text2"/>
          <w:sz w:val="22"/>
          <w:szCs w:val="22"/>
        </w:rPr>
        <w:t>もとづ</w:t>
      </w:r>
      <w:r w:rsidR="00480B4E" w:rsidRPr="00354B15">
        <w:rPr>
          <w:rFonts w:ascii="HG丸ｺﾞｼｯｸM-PRO" w:eastAsia="HG丸ｺﾞｼｯｸM-PRO" w:hAnsi="HG丸ｺﾞｼｯｸM-PRO" w:hint="eastAsia"/>
          <w:b/>
          <w:bCs/>
          <w:color w:val="1F497D" w:themeColor="text2"/>
          <w:sz w:val="22"/>
          <w:szCs w:val="22"/>
        </w:rPr>
        <w:t>いて評価されている。</w:t>
      </w:r>
    </w:p>
    <w:p w14:paraId="7DAF8D99" w14:textId="77777777" w:rsidR="00E94E6F" w:rsidRPr="00354B15" w:rsidRDefault="00E94E6F"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2D8140D" w14:textId="77777777" w:rsidR="00CD55F7" w:rsidRPr="00354B15" w:rsidRDefault="00DF30C8"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□評価の結果に</w:t>
      </w:r>
      <w:r w:rsidR="00667E25" w:rsidRPr="00354B15">
        <w:rPr>
          <w:rFonts w:ascii="HG丸ｺﾞｼｯｸM-PRO" w:eastAsia="HG丸ｺﾞｼｯｸM-PRO" w:hAnsi="HG丸ｺﾞｼｯｸM-PRO" w:hint="eastAsia"/>
          <w:b/>
          <w:bCs/>
          <w:color w:val="1F497D" w:themeColor="text2"/>
          <w:sz w:val="22"/>
          <w:szCs w:val="22"/>
        </w:rPr>
        <w:t>もとづ</w:t>
      </w:r>
      <w:r w:rsidRPr="00354B15">
        <w:rPr>
          <w:rFonts w:ascii="HG丸ｺﾞｼｯｸM-PRO" w:eastAsia="HG丸ｺﾞｼｯｸM-PRO" w:hAnsi="HG丸ｺﾞｼｯｸM-PRO" w:hint="eastAsia"/>
          <w:b/>
          <w:bCs/>
          <w:color w:val="1F497D" w:themeColor="text2"/>
          <w:sz w:val="22"/>
          <w:szCs w:val="22"/>
        </w:rPr>
        <w:t>いて事業計画</w:t>
      </w:r>
      <w:r w:rsidR="00CD55F7" w:rsidRPr="00354B15">
        <w:rPr>
          <w:rFonts w:ascii="HG丸ｺﾞｼｯｸM-PRO" w:eastAsia="HG丸ｺﾞｼｯｸM-PRO" w:hAnsi="HG丸ｺﾞｼｯｸM-PRO" w:hint="eastAsia"/>
          <w:b/>
          <w:bCs/>
          <w:color w:val="1F497D" w:themeColor="text2"/>
          <w:sz w:val="22"/>
          <w:szCs w:val="22"/>
        </w:rPr>
        <w:t>の見直しを行っている。</w:t>
      </w:r>
    </w:p>
    <w:p w14:paraId="46861F19" w14:textId="77777777" w:rsidR="00E94E6F" w:rsidRPr="00354B15" w:rsidRDefault="00E94E6F" w:rsidP="00B45F7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263DCE6" w14:textId="77777777" w:rsidR="00B45F75" w:rsidRPr="00354B15" w:rsidRDefault="00480B4E" w:rsidP="00B45F7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□事業計画が、</w:t>
      </w:r>
      <w:r w:rsidR="00B45F75" w:rsidRPr="00354B15">
        <w:rPr>
          <w:rFonts w:ascii="HG丸ｺﾞｼｯｸM-PRO" w:eastAsia="HG丸ｺﾞｼｯｸM-PRO" w:hAnsi="HG丸ｺﾞｼｯｸM-PRO" w:hint="eastAsia"/>
          <w:b/>
          <w:bCs/>
          <w:color w:val="1F497D" w:themeColor="text2"/>
          <w:sz w:val="22"/>
          <w:szCs w:val="22"/>
        </w:rPr>
        <w:t>職員に周知（会議や研修会における説明等が）されており、理解を促すための取組を行っている。</w:t>
      </w:r>
    </w:p>
    <w:p w14:paraId="6C1E1CB9" w14:textId="77777777"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5A40D5C0" w14:textId="77777777" w:rsidR="00C53F3D" w:rsidRPr="00617EE6" w:rsidRDefault="00C53F3D">
      <w:pPr>
        <w:rPr>
          <w:rFonts w:ascii="HG丸ｺﾞｼｯｸM-PRO" w:eastAsia="HG丸ｺﾞｼｯｸM-PRO" w:hAnsi="HG丸ｺﾞｼｯｸM-PRO"/>
          <w:color w:val="000000" w:themeColor="text1"/>
          <w:sz w:val="22"/>
          <w:szCs w:val="22"/>
        </w:rPr>
      </w:pPr>
    </w:p>
    <w:p w14:paraId="0454FA00"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B077DE8" w14:textId="77777777"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7976180D"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285A4B5" w14:textId="77777777"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Pr="00B072D9">
        <w:rPr>
          <w:rFonts w:ascii="HG丸ｺﾞｼｯｸM-PRO" w:eastAsia="HG丸ｺﾞｼｯｸM-PRO" w:hAnsi="HG丸ｺﾞｼｯｸM-PRO" w:hint="eastAsia"/>
          <w:b/>
          <w:bCs/>
          <w:color w:val="FF0000"/>
          <w:sz w:val="22"/>
          <w:szCs w:val="22"/>
          <w:u w:val="double"/>
        </w:rPr>
        <w:t>事業計画（中・長期</w:t>
      </w:r>
      <w:r w:rsidR="00E94E6F" w:rsidRPr="00B072D9">
        <w:rPr>
          <w:rFonts w:ascii="HG丸ｺﾞｼｯｸM-PRO" w:eastAsia="HG丸ｺﾞｼｯｸM-PRO" w:hAnsi="HG丸ｺﾞｼｯｸM-PRO" w:hint="eastAsia"/>
          <w:b/>
          <w:bCs/>
          <w:color w:val="FF0000"/>
          <w:sz w:val="22"/>
          <w:szCs w:val="22"/>
          <w:u w:val="double"/>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14:paraId="1C0C8282"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26F76508"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BEBB965" w14:textId="77777777"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14:paraId="1D346190"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7D8F8D2D" w14:textId="314863E5"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w:t>
      </w:r>
      <w:r w:rsidR="00DA714B">
        <w:rPr>
          <w:rFonts w:ascii="HG丸ｺﾞｼｯｸM-PRO" w:eastAsia="HG丸ｺﾞｼｯｸM-PRO" w:hAnsi="HG丸ｺﾞｼｯｸM-PRO" w:hint="eastAsia"/>
          <w:color w:val="000000" w:themeColor="text1"/>
          <w:sz w:val="22"/>
          <w:szCs w:val="22"/>
        </w:rPr>
        <w:t>れており、機能している必要があります。また、</w:t>
      </w:r>
      <w:r w:rsidR="00DA714B" w:rsidRPr="00B072D9">
        <w:rPr>
          <w:rFonts w:ascii="HG丸ｺﾞｼｯｸM-PRO" w:eastAsia="HG丸ｺﾞｼｯｸM-PRO" w:hAnsi="HG丸ｺﾞｼｯｸM-PRO" w:hint="eastAsia"/>
          <w:color w:val="000000" w:themeColor="text1"/>
          <w:sz w:val="22"/>
          <w:szCs w:val="22"/>
          <w:u w:val="single"/>
        </w:rPr>
        <w:t>内容によっては保護者</w:t>
      </w:r>
      <w:r w:rsidR="00CD6E1F" w:rsidRPr="00B072D9">
        <w:rPr>
          <w:rFonts w:ascii="HG丸ｺﾞｼｯｸM-PRO" w:eastAsia="HG丸ｺﾞｼｯｸM-PRO" w:hAnsi="HG丸ｺﾞｼｯｸM-PRO" w:hint="eastAsia"/>
          <w:color w:val="000000" w:themeColor="text1"/>
          <w:sz w:val="22"/>
          <w:szCs w:val="22"/>
          <w:u w:val="single"/>
        </w:rPr>
        <w:t>等の意見を集約</w:t>
      </w:r>
      <w:r w:rsidR="00CD6E1F" w:rsidRPr="00617EE6">
        <w:rPr>
          <w:rFonts w:ascii="HG丸ｺﾞｼｯｸM-PRO" w:eastAsia="HG丸ｺﾞｼｯｸM-PRO" w:hAnsi="HG丸ｺﾞｼｯｸM-PRO" w:hint="eastAsia"/>
          <w:color w:val="000000" w:themeColor="text1"/>
          <w:sz w:val="22"/>
          <w:szCs w:val="22"/>
        </w:rPr>
        <w:t>して各計画に反映していくことも求められます。あわせて</w:t>
      </w:r>
      <w:r w:rsidR="00DA714B">
        <w:rPr>
          <w:rFonts w:ascii="HG丸ｺﾞｼｯｸM-PRO" w:eastAsia="HG丸ｺﾞｼｯｸM-PRO" w:hAnsi="HG丸ｺﾞｼｯｸM-PRO" w:hint="eastAsia"/>
          <w:color w:val="000000" w:themeColor="text1"/>
          <w:sz w:val="22"/>
          <w:szCs w:val="22"/>
        </w:rPr>
        <w:t>、各計画の実施状況について、評価・見直しの時期、関係職員や保護者</w:t>
      </w:r>
      <w:r w:rsidR="00CD6E1F" w:rsidRPr="00617EE6">
        <w:rPr>
          <w:rFonts w:ascii="HG丸ｺﾞｼｯｸM-PRO" w:eastAsia="HG丸ｺﾞｼｯｸM-PRO" w:hAnsi="HG丸ｺﾞｼｯｸM-PRO" w:hint="eastAsia"/>
          <w:color w:val="000000" w:themeColor="text1"/>
          <w:sz w:val="22"/>
          <w:szCs w:val="22"/>
        </w:rPr>
        <w:t>等の意見を取り込めるような手順が組織として定められ、実施されているかという点も重要です。</w:t>
      </w:r>
    </w:p>
    <w:p w14:paraId="0727FC93"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24114562" w14:textId="70643949"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w:t>
      </w:r>
      <w:r w:rsidR="000375D6" w:rsidRPr="004A1305">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課題の</w:t>
      </w:r>
      <w:r w:rsidRPr="00B072D9">
        <w:rPr>
          <w:rFonts w:ascii="HG丸ｺﾞｼｯｸM-PRO" w:eastAsia="HG丸ｺﾞｼｯｸM-PRO" w:hAnsi="HG丸ｺﾞｼｯｸM-PRO" w:hint="eastAsia"/>
          <w:b/>
          <w:bCs/>
          <w:color w:val="FF0000"/>
          <w:sz w:val="22"/>
          <w:szCs w:val="22"/>
          <w:u w:val="double"/>
        </w:rPr>
        <w:t>解決・</w:t>
      </w:r>
      <w:r w:rsidR="00DA714B" w:rsidRPr="00B072D9">
        <w:rPr>
          <w:rFonts w:ascii="HG丸ｺﾞｼｯｸM-PRO" w:eastAsia="HG丸ｺﾞｼｯｸM-PRO" w:hAnsi="HG丸ｺﾞｼｯｸM-PRO" w:hint="eastAsia"/>
          <w:b/>
          <w:bCs/>
          <w:color w:val="FF0000"/>
          <w:sz w:val="22"/>
          <w:szCs w:val="22"/>
          <w:u w:val="double"/>
        </w:rPr>
        <w:t>改善の状況や効果を確認</w:t>
      </w:r>
      <w:r w:rsidR="00DA714B">
        <w:rPr>
          <w:rFonts w:ascii="HG丸ｺﾞｼｯｸM-PRO" w:eastAsia="HG丸ｺﾞｼｯｸM-PRO" w:hAnsi="HG丸ｺﾞｼｯｸM-PRO" w:hint="eastAsia"/>
          <w:color w:val="000000" w:themeColor="text1"/>
          <w:sz w:val="22"/>
          <w:szCs w:val="22"/>
        </w:rPr>
        <w:t>するとともに、社会の動向、組織の状況、子どもの育ち、子ども・保護</w:t>
      </w:r>
      <w:r w:rsidRPr="00617EE6">
        <w:rPr>
          <w:rFonts w:ascii="HG丸ｺﾞｼｯｸM-PRO" w:eastAsia="HG丸ｺﾞｼｯｸM-PRO" w:hAnsi="HG丸ｺﾞｼｯｸM-PRO" w:hint="eastAsia"/>
          <w:color w:val="000000" w:themeColor="text1"/>
          <w:sz w:val="22"/>
          <w:szCs w:val="22"/>
        </w:rPr>
        <w:t>者や地域のニーズ等の変化に対応するために実施します。</w:t>
      </w:r>
      <w:r w:rsidRPr="00B072D9">
        <w:rPr>
          <w:rFonts w:ascii="HG丸ｺﾞｼｯｸM-PRO" w:eastAsia="HG丸ｺﾞｼｯｸM-PRO" w:hAnsi="HG丸ｺﾞｼｯｸM-PRO" w:hint="eastAsia"/>
          <w:b/>
          <w:bCs/>
          <w:color w:val="000000" w:themeColor="text1"/>
          <w:sz w:val="22"/>
          <w:szCs w:val="22"/>
          <w:u w:val="single"/>
        </w:rPr>
        <w:t>単年度計画の評価は、</w:t>
      </w:r>
      <w:r w:rsidRPr="00617EE6">
        <w:rPr>
          <w:rFonts w:ascii="HG丸ｺﾞｼｯｸM-PRO" w:eastAsia="HG丸ｺﾞｼｯｸM-PRO" w:hAnsi="HG丸ｺﾞｼｯｸM-PRO" w:hint="eastAsia"/>
          <w:color w:val="000000" w:themeColor="text1"/>
          <w:sz w:val="22"/>
          <w:szCs w:val="22"/>
        </w:rPr>
        <w:t>次年度へのステップとなるだけではなく、</w:t>
      </w:r>
      <w:r w:rsidRPr="00B072D9">
        <w:rPr>
          <w:rFonts w:ascii="HG丸ｺﾞｼｯｸM-PRO" w:eastAsia="HG丸ｺﾞｼｯｸM-PRO" w:hAnsi="HG丸ｺﾞｼｯｸM-PRO" w:hint="eastAsia"/>
          <w:b/>
          <w:bCs/>
          <w:color w:val="000000" w:themeColor="text1"/>
          <w:sz w:val="22"/>
          <w:szCs w:val="22"/>
          <w:u w:val="single"/>
        </w:rPr>
        <w:t>中・長期計画の妥当性や有効性についての見直しの根拠</w:t>
      </w:r>
      <w:r w:rsidRPr="00617EE6">
        <w:rPr>
          <w:rFonts w:ascii="HG丸ｺﾞｼｯｸM-PRO" w:eastAsia="HG丸ｺﾞｼｯｸM-PRO" w:hAnsi="HG丸ｺﾞｼｯｸM-PRO" w:hint="eastAsia"/>
          <w:color w:val="000000" w:themeColor="text1"/>
          <w:sz w:val="22"/>
          <w:szCs w:val="22"/>
        </w:rPr>
        <w:t>ともなります。</w:t>
      </w:r>
    </w:p>
    <w:p w14:paraId="459F79FF" w14:textId="77777777"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14:paraId="12180AB9" w14:textId="77777777" w:rsidR="00CD6E1F" w:rsidRPr="00617EE6" w:rsidRDefault="00CD6E1F" w:rsidP="00E94E6F">
      <w:pPr>
        <w:rPr>
          <w:rFonts w:ascii="HG丸ｺﾞｼｯｸM-PRO" w:eastAsia="HG丸ｺﾞｼｯｸM-PRO" w:hAnsi="HG丸ｺﾞｼｯｸM-PRO"/>
          <w:color w:val="000000" w:themeColor="text1"/>
          <w:sz w:val="22"/>
          <w:szCs w:val="22"/>
        </w:rPr>
      </w:pPr>
    </w:p>
    <w:p w14:paraId="3F6021F1"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602E00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w:t>
      </w:r>
      <w:r w:rsidRPr="00B072D9">
        <w:rPr>
          <w:rFonts w:ascii="HG丸ｺﾞｼｯｸM-PRO" w:eastAsia="HG丸ｺﾞｼｯｸM-PRO" w:hAnsi="HG丸ｺﾞｼｯｸM-PRO" w:hint="eastAsia"/>
          <w:b/>
          <w:bCs/>
          <w:color w:val="FF0000"/>
          <w:sz w:val="22"/>
          <w:szCs w:val="22"/>
          <w:u w:val="single"/>
        </w:rPr>
        <w:t>各計画を文書にして配布すること</w:t>
      </w:r>
      <w:r w:rsidRPr="00617EE6">
        <w:rPr>
          <w:rFonts w:ascii="HG丸ｺﾞｼｯｸM-PRO" w:eastAsia="HG丸ｺﾞｼｯｸM-PRO" w:hAnsi="HG丸ｺﾞｼｯｸM-PRO" w:hint="eastAsia"/>
          <w:color w:val="000000" w:themeColor="text1"/>
          <w:sz w:val="22"/>
          <w:szCs w:val="22"/>
        </w:rPr>
        <w:t>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1758952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3C5FC121"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4080EA67" w14:textId="77777777"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2CAD3BF9"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B072D9">
        <w:rPr>
          <w:rFonts w:ascii="HG丸ｺﾞｼｯｸM-PRO" w:eastAsia="HG丸ｺﾞｼｯｸM-PRO" w:hAnsi="HG丸ｺﾞｼｯｸM-PRO" w:hint="eastAsia"/>
          <w:b/>
          <w:bCs/>
          <w:color w:val="FF0000"/>
          <w:sz w:val="22"/>
          <w:szCs w:val="22"/>
          <w:u w:val="single"/>
        </w:rPr>
        <w:t>事業計画の策定過程の記録、計画の評価・見直しの記録等により実施状況を確認</w:t>
      </w:r>
      <w:r w:rsidRPr="00617EE6">
        <w:rPr>
          <w:rFonts w:ascii="HG丸ｺﾞｼｯｸM-PRO" w:eastAsia="HG丸ｺﾞｼｯｸM-PRO" w:hAnsi="HG丸ｺﾞｼｯｸM-PRO" w:hint="eastAsia"/>
          <w:color w:val="000000" w:themeColor="text1"/>
          <w:sz w:val="22"/>
          <w:szCs w:val="22"/>
        </w:rPr>
        <w:t>します。また、事業計画の評価結果が、次年度（次期）の事業計画に反映されているかについては、</w:t>
      </w:r>
      <w:r w:rsidRPr="00B072D9">
        <w:rPr>
          <w:rFonts w:ascii="HG丸ｺﾞｼｯｸM-PRO" w:eastAsia="HG丸ｺﾞｼｯｸM-PRO" w:hAnsi="HG丸ｺﾞｼｯｸM-PRO" w:hint="eastAsia"/>
          <w:b/>
          <w:bCs/>
          <w:color w:val="FF0000"/>
          <w:sz w:val="22"/>
          <w:szCs w:val="22"/>
          <w:u w:val="single"/>
        </w:rPr>
        <w:t>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14:paraId="0CE28F09"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6A95FBFF"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16F15A87" w14:textId="77777777" w:rsidR="00AF13D3" w:rsidRPr="00617EE6" w:rsidRDefault="00AF13D3" w:rsidP="00E94E6F">
      <w:pPr>
        <w:rPr>
          <w:rFonts w:ascii="HG丸ｺﾞｼｯｸM-PRO" w:eastAsia="HG丸ｺﾞｼｯｸM-PRO" w:hAnsi="HG丸ｺﾞｼｯｸM-PRO"/>
          <w:color w:val="000000" w:themeColor="text1"/>
          <w:sz w:val="22"/>
          <w:szCs w:val="22"/>
        </w:rPr>
      </w:pPr>
    </w:p>
    <w:p w14:paraId="442AAE4E" w14:textId="77777777"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14:paraId="346DC831" w14:textId="77777777"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72A5E22E" w14:textId="77777777" w:rsidR="00CD55F7" w:rsidRPr="00B072D9" w:rsidRDefault="00395BB5" w:rsidP="00AF13D3">
      <w:pPr>
        <w:ind w:leftChars="100" w:left="414" w:hangingChars="100" w:hanging="212"/>
        <w:rPr>
          <w:rFonts w:ascii="HG丸ｺﾞｼｯｸM-PRO" w:eastAsia="HG丸ｺﾞｼｯｸM-PRO" w:hAnsi="HG丸ｺﾞｼｯｸM-PRO"/>
          <w:b/>
          <w:bCs/>
          <w:color w:val="365F91" w:themeColor="accent1" w:themeShade="BF"/>
          <w:sz w:val="22"/>
          <w:szCs w:val="22"/>
          <w:u w:val="single"/>
        </w:rPr>
      </w:pPr>
      <w:r w:rsidRPr="00617EE6">
        <w:rPr>
          <w:rFonts w:ascii="HG丸ｺﾞｼｯｸM-PRO" w:eastAsia="HG丸ｺﾞｼｯｸM-PRO" w:hAnsi="HG丸ｺﾞｼｯｸM-PRO" w:hint="eastAsia"/>
          <w:color w:val="000000" w:themeColor="text1"/>
          <w:sz w:val="22"/>
          <w:szCs w:val="22"/>
        </w:rPr>
        <w:t>○</w:t>
      </w:r>
      <w:r w:rsidR="00E94E6F" w:rsidRPr="00B072D9">
        <w:rPr>
          <w:rFonts w:ascii="HG丸ｺﾞｼｯｸM-PRO" w:eastAsia="HG丸ｺﾞｼｯｸM-PRO" w:hAnsi="HG丸ｺﾞｼｯｸM-PRO" w:hint="eastAsia"/>
          <w:b/>
          <w:bCs/>
          <w:color w:val="365F91" w:themeColor="accent1" w:themeShade="BF"/>
          <w:sz w:val="22"/>
          <w:szCs w:val="22"/>
          <w:u w:val="single"/>
        </w:rPr>
        <w:t>事業計画を職員が理解している場合であっても、職員等の参画のもとで策定されていない場合</w:t>
      </w:r>
      <w:r w:rsidR="00AF13D3" w:rsidRPr="00B072D9">
        <w:rPr>
          <w:rFonts w:ascii="HG丸ｺﾞｼｯｸM-PRO" w:eastAsia="HG丸ｺﾞｼｯｸM-PRO" w:hAnsi="HG丸ｺﾞｼｯｸM-PRO" w:hint="eastAsia"/>
          <w:b/>
          <w:bCs/>
          <w:color w:val="365F91" w:themeColor="accent1" w:themeShade="BF"/>
          <w:sz w:val="22"/>
          <w:szCs w:val="22"/>
          <w:u w:val="single"/>
        </w:rPr>
        <w:t>は</w:t>
      </w:r>
      <w:r w:rsidR="00E94E6F" w:rsidRPr="00B072D9">
        <w:rPr>
          <w:rFonts w:ascii="HG丸ｺﾞｼｯｸM-PRO" w:eastAsia="HG丸ｺﾞｼｯｸM-PRO" w:hAnsi="HG丸ｺﾞｼｯｸM-PRO" w:hint="eastAsia"/>
          <w:b/>
          <w:bCs/>
          <w:color w:val="365F91" w:themeColor="accent1" w:themeShade="BF"/>
          <w:sz w:val="22"/>
          <w:szCs w:val="22"/>
          <w:u w:val="single"/>
        </w:rPr>
        <w:t>「ｃ」</w:t>
      </w:r>
      <w:r w:rsidR="00AF13D3" w:rsidRPr="00B072D9">
        <w:rPr>
          <w:rFonts w:ascii="HG丸ｺﾞｼｯｸM-PRO" w:eastAsia="HG丸ｺﾞｼｯｸM-PRO" w:hAnsi="HG丸ｺﾞｼｯｸM-PRO" w:hint="eastAsia"/>
          <w:b/>
          <w:bCs/>
          <w:color w:val="365F91" w:themeColor="accent1" w:themeShade="BF"/>
          <w:sz w:val="22"/>
          <w:szCs w:val="22"/>
          <w:u w:val="single"/>
        </w:rPr>
        <w:t>評価とします。</w:t>
      </w:r>
    </w:p>
    <w:p w14:paraId="60E2EB81" w14:textId="56A09795" w:rsidR="00CD55F7" w:rsidRPr="00354B15" w:rsidRDefault="00CD55F7" w:rsidP="00044D5D">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354B15">
        <w:rPr>
          <w:rFonts w:ascii="HG丸ｺﾞｼｯｸM-PRO" w:eastAsia="HG丸ｺﾞｼｯｸM-PRO" w:hAnsi="HG丸ｺﾞｼｯｸM-PRO" w:hint="eastAsia"/>
          <w:b/>
          <w:bCs/>
          <w:color w:val="1F497D" w:themeColor="text2"/>
          <w:sz w:val="22"/>
          <w:szCs w:val="22"/>
          <w:u w:val="single"/>
          <w:bdr w:val="single" w:sz="4" w:space="0" w:color="auto"/>
        </w:rPr>
        <w:lastRenderedPageBreak/>
        <w:t>7</w:t>
      </w:r>
      <w:r w:rsidR="00D6758A" w:rsidRPr="00354B15">
        <w:rPr>
          <w:rFonts w:ascii="HG丸ｺﾞｼｯｸM-PRO" w:eastAsia="HG丸ｺﾞｼｯｸM-PRO" w:hAnsi="HG丸ｺﾞｼｯｸM-PRO" w:hint="eastAsia"/>
          <w:b/>
          <w:bCs/>
          <w:color w:val="1F497D" w:themeColor="text2"/>
          <w:sz w:val="22"/>
          <w:szCs w:val="22"/>
          <w:u w:val="single"/>
        </w:rPr>
        <w:t xml:space="preserve">　</w:t>
      </w:r>
      <w:r w:rsidRPr="00354B15">
        <w:rPr>
          <w:rFonts w:ascii="HG丸ｺﾞｼｯｸM-PRO" w:eastAsia="HG丸ｺﾞｼｯｸM-PRO" w:hAnsi="HG丸ｺﾞｼｯｸM-PRO" w:hint="eastAsia"/>
          <w:b/>
          <w:bCs/>
          <w:color w:val="1F497D" w:themeColor="text2"/>
          <w:sz w:val="22"/>
          <w:szCs w:val="22"/>
          <w:u w:val="single"/>
        </w:rPr>
        <w:t>Ⅰ-</w:t>
      </w:r>
      <w:r w:rsidR="00D36F03" w:rsidRPr="00354B15">
        <w:rPr>
          <w:rFonts w:ascii="HG丸ｺﾞｼｯｸM-PRO" w:eastAsia="HG丸ｺﾞｼｯｸM-PRO" w:hAnsi="HG丸ｺﾞｼｯｸM-PRO" w:hint="eastAsia"/>
          <w:b/>
          <w:bCs/>
          <w:color w:val="1F497D" w:themeColor="text2"/>
          <w:sz w:val="22"/>
          <w:szCs w:val="22"/>
          <w:u w:val="single"/>
        </w:rPr>
        <w:t>３</w:t>
      </w:r>
      <w:r w:rsidRPr="00354B15">
        <w:rPr>
          <w:rFonts w:ascii="HG丸ｺﾞｼｯｸM-PRO" w:eastAsia="HG丸ｺﾞｼｯｸM-PRO" w:hAnsi="HG丸ｺﾞｼｯｸM-PRO" w:hint="eastAsia"/>
          <w:b/>
          <w:bCs/>
          <w:color w:val="1F497D" w:themeColor="text2"/>
          <w:sz w:val="22"/>
          <w:szCs w:val="22"/>
          <w:u w:val="single"/>
        </w:rPr>
        <w:t>-(２)-</w:t>
      </w:r>
      <w:r w:rsidR="00DA714B" w:rsidRPr="00354B15">
        <w:rPr>
          <w:rFonts w:ascii="HG丸ｺﾞｼｯｸM-PRO" w:eastAsia="HG丸ｺﾞｼｯｸM-PRO" w:hAnsi="HG丸ｺﾞｼｯｸM-PRO" w:hint="eastAsia"/>
          <w:b/>
          <w:bCs/>
          <w:color w:val="1F497D" w:themeColor="text2"/>
          <w:sz w:val="22"/>
          <w:szCs w:val="22"/>
          <w:u w:val="single"/>
        </w:rPr>
        <w:t>②　事業計画は、保護者</w:t>
      </w:r>
      <w:r w:rsidR="00D36F03" w:rsidRPr="00354B15">
        <w:rPr>
          <w:rFonts w:ascii="HG丸ｺﾞｼｯｸM-PRO" w:eastAsia="HG丸ｺﾞｼｯｸM-PRO" w:hAnsi="HG丸ｺﾞｼｯｸM-PRO" w:hint="eastAsia"/>
          <w:b/>
          <w:bCs/>
          <w:color w:val="1F497D" w:themeColor="text2"/>
          <w:sz w:val="22"/>
          <w:szCs w:val="22"/>
          <w:u w:val="single"/>
        </w:rPr>
        <w:t>等</w:t>
      </w:r>
      <w:r w:rsidRPr="00354B15">
        <w:rPr>
          <w:rFonts w:ascii="HG丸ｺﾞｼｯｸM-PRO" w:eastAsia="HG丸ｺﾞｼｯｸM-PRO" w:hAnsi="HG丸ｺﾞｼｯｸM-PRO" w:hint="eastAsia"/>
          <w:b/>
          <w:bCs/>
          <w:color w:val="1F497D" w:themeColor="text2"/>
          <w:sz w:val="22"/>
          <w:szCs w:val="22"/>
          <w:u w:val="single"/>
        </w:rPr>
        <w:t>に周知され</w:t>
      </w:r>
      <w:r w:rsidR="00B45F75" w:rsidRPr="00354B15">
        <w:rPr>
          <w:rFonts w:ascii="HG丸ｺﾞｼｯｸM-PRO" w:eastAsia="HG丸ｺﾞｼｯｸM-PRO" w:hAnsi="HG丸ｺﾞｼｯｸM-PRO" w:hint="eastAsia"/>
          <w:b/>
          <w:bCs/>
          <w:color w:val="1F497D" w:themeColor="text2"/>
          <w:sz w:val="22"/>
          <w:szCs w:val="22"/>
          <w:u w:val="single"/>
        </w:rPr>
        <w:t>、理解を促して</w:t>
      </w:r>
      <w:r w:rsidRPr="00354B15">
        <w:rPr>
          <w:rFonts w:ascii="HG丸ｺﾞｼｯｸM-PRO" w:eastAsia="HG丸ｺﾞｼｯｸM-PRO" w:hAnsi="HG丸ｺﾞｼｯｸM-PRO" w:hint="eastAsia"/>
          <w:b/>
          <w:bCs/>
          <w:color w:val="1F497D" w:themeColor="text2"/>
          <w:sz w:val="22"/>
          <w:szCs w:val="22"/>
          <w:u w:val="single"/>
        </w:rPr>
        <w:t>いる。</w:t>
      </w:r>
    </w:p>
    <w:p w14:paraId="7C71AA2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0E18ADF6" w14:textId="77777777" w:rsidTr="009B5AE2">
        <w:tc>
          <w:tcPr>
            <w:tcW w:w="9299" w:type="dxa"/>
            <w:tcBorders>
              <w:top w:val="double" w:sz="4" w:space="0" w:color="auto"/>
              <w:left w:val="double" w:sz="4" w:space="0" w:color="auto"/>
              <w:bottom w:val="double" w:sz="4" w:space="0" w:color="auto"/>
              <w:right w:val="double" w:sz="4" w:space="0" w:color="auto"/>
            </w:tcBorders>
          </w:tcPr>
          <w:p w14:paraId="2F9A52E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E6BE1CE"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C26CE9" w14:textId="415458ED" w:rsidR="00CD55F7" w:rsidRPr="00354B15"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DA714B" w:rsidRPr="00354B15">
              <w:rPr>
                <w:rFonts w:ascii="HG丸ｺﾞｼｯｸM-PRO" w:eastAsia="HG丸ｺﾞｼｯｸM-PRO" w:hAnsi="HG丸ｺﾞｼｯｸM-PRO" w:hint="eastAsia"/>
                <w:b/>
                <w:bCs/>
                <w:color w:val="1F497D" w:themeColor="text2"/>
                <w:sz w:val="22"/>
                <w:szCs w:val="22"/>
              </w:rPr>
              <w:t>事業計画を保護者</w:t>
            </w:r>
            <w:r w:rsidR="00B45F75" w:rsidRPr="00354B15">
              <w:rPr>
                <w:rFonts w:ascii="HG丸ｺﾞｼｯｸM-PRO" w:eastAsia="HG丸ｺﾞｼｯｸM-PRO" w:hAnsi="HG丸ｺﾞｼｯｸM-PRO" w:hint="eastAsia"/>
                <w:b/>
                <w:bCs/>
                <w:color w:val="1F497D" w:themeColor="text2"/>
                <w:sz w:val="22"/>
                <w:szCs w:val="22"/>
              </w:rPr>
              <w:t>等に周知するとともに、内容の理解を促すための取組を行っている。</w:t>
            </w:r>
          </w:p>
          <w:p w14:paraId="0CD8EEA7" w14:textId="77777777" w:rsidR="00CD55F7" w:rsidRPr="00354B15" w:rsidRDefault="00CD55F7" w:rsidP="00E91199">
            <w:pPr>
              <w:pStyle w:val="a3"/>
              <w:tabs>
                <w:tab w:val="clear" w:pos="4252"/>
                <w:tab w:val="clear" w:pos="8504"/>
              </w:tabs>
              <w:wordWrap w:val="0"/>
              <w:autoSpaceDE w:val="0"/>
              <w:autoSpaceDN w:val="0"/>
              <w:ind w:left="425" w:hangingChars="200" w:hanging="425"/>
              <w:rPr>
                <w:rFonts w:ascii="HG丸ｺﾞｼｯｸM-PRO" w:eastAsia="HG丸ｺﾞｼｯｸM-PRO" w:hAnsi="HG丸ｺﾞｼｯｸM-PRO"/>
                <w:b/>
                <w:bCs/>
                <w:color w:val="1F497D" w:themeColor="text2"/>
                <w:sz w:val="22"/>
                <w:szCs w:val="22"/>
              </w:rPr>
            </w:pPr>
          </w:p>
          <w:p w14:paraId="7948457F" w14:textId="1A0F6999"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DA714B">
              <w:rPr>
                <w:rFonts w:ascii="HG丸ｺﾞｼｯｸM-PRO" w:eastAsia="HG丸ｺﾞｼｯｸM-PRO" w:hAnsi="HG丸ｺﾞｼｯｸM-PRO" w:hint="eastAsia"/>
                <w:color w:val="000000" w:themeColor="text1"/>
                <w:sz w:val="22"/>
                <w:szCs w:val="22"/>
              </w:rPr>
              <w:t>事業計画を保護</w:t>
            </w:r>
            <w:r w:rsidR="00B45F75" w:rsidRPr="00617EE6">
              <w:rPr>
                <w:rFonts w:ascii="HG丸ｺﾞｼｯｸM-PRO" w:eastAsia="HG丸ｺﾞｼｯｸM-PRO" w:hAnsi="HG丸ｺﾞｼｯｸM-PRO" w:hint="eastAsia"/>
                <w:color w:val="000000" w:themeColor="text1"/>
                <w:sz w:val="22"/>
                <w:szCs w:val="22"/>
              </w:rPr>
              <w:t>者等に周知しているが、内容の理解を促すための取組が十分ではない。</w:t>
            </w:r>
          </w:p>
          <w:p w14:paraId="649F0841" w14:textId="77777777" w:rsidR="00CD55F7" w:rsidRPr="00DA714B"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0C8DD7" w14:textId="41435381"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DA714B">
              <w:rPr>
                <w:rFonts w:ascii="HG丸ｺﾞｼｯｸM-PRO" w:eastAsia="HG丸ｺﾞｼｯｸM-PRO" w:hAnsi="HG丸ｺﾞｼｯｸM-PRO" w:hint="eastAsia"/>
                <w:color w:val="000000" w:themeColor="text1"/>
                <w:sz w:val="22"/>
                <w:szCs w:val="22"/>
              </w:rPr>
              <w:t>事業計画を保護</w:t>
            </w:r>
            <w:r w:rsidR="00B45F75" w:rsidRPr="00617EE6">
              <w:rPr>
                <w:rFonts w:ascii="HG丸ｺﾞｼｯｸM-PRO" w:eastAsia="HG丸ｺﾞｼｯｸM-PRO" w:hAnsi="HG丸ｺﾞｼｯｸM-PRO" w:hint="eastAsia"/>
                <w:color w:val="000000" w:themeColor="text1"/>
                <w:sz w:val="22"/>
                <w:szCs w:val="22"/>
              </w:rPr>
              <w:t>者等に周知していない。</w:t>
            </w:r>
          </w:p>
          <w:p w14:paraId="30AA3DFC"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3D67FCC"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6F18F40"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C11516E"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F6DD83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40D1F3B" w14:textId="77777777" w:rsidR="00CD55F7"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BBA020E" w14:textId="77777777" w:rsidR="00156151" w:rsidRPr="00617EE6" w:rsidRDefault="00156151"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6740581" w14:textId="5B7EFB14" w:rsidR="00CD55F7" w:rsidRPr="00354B15" w:rsidRDefault="00B45F75"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□事業計画</w:t>
      </w:r>
      <w:r w:rsidR="00271705" w:rsidRPr="00354B15">
        <w:rPr>
          <w:rFonts w:ascii="HG丸ｺﾞｼｯｸM-PRO" w:eastAsia="HG丸ｺﾞｼｯｸM-PRO" w:hAnsi="HG丸ｺﾞｼｯｸM-PRO" w:hint="eastAsia"/>
          <w:b/>
          <w:bCs/>
          <w:color w:val="1F497D" w:themeColor="text2"/>
          <w:sz w:val="22"/>
          <w:szCs w:val="22"/>
        </w:rPr>
        <w:t>の主な内容</w:t>
      </w:r>
      <w:r w:rsidRPr="00354B15">
        <w:rPr>
          <w:rFonts w:ascii="HG丸ｺﾞｼｯｸM-PRO" w:eastAsia="HG丸ｺﾞｼｯｸM-PRO" w:hAnsi="HG丸ｺﾞｼｯｸM-PRO" w:hint="eastAsia"/>
          <w:b/>
          <w:bCs/>
          <w:color w:val="1F497D" w:themeColor="text2"/>
          <w:sz w:val="22"/>
          <w:szCs w:val="22"/>
        </w:rPr>
        <w:t>が、</w:t>
      </w:r>
      <w:r w:rsidR="008672CC" w:rsidRPr="00354B15">
        <w:rPr>
          <w:rFonts w:ascii="HG丸ｺﾞｼｯｸM-PRO" w:eastAsia="HG丸ｺﾞｼｯｸM-PRO" w:hAnsi="HG丸ｺﾞｼｯｸM-PRO" w:hint="eastAsia"/>
          <w:b/>
          <w:bCs/>
          <w:color w:val="1F497D" w:themeColor="text2"/>
          <w:sz w:val="22"/>
          <w:szCs w:val="22"/>
        </w:rPr>
        <w:t>保護者</w:t>
      </w:r>
      <w:r w:rsidR="00F62266" w:rsidRPr="00354B15">
        <w:rPr>
          <w:rFonts w:ascii="HG丸ｺﾞｼｯｸM-PRO" w:eastAsia="HG丸ｺﾞｼｯｸM-PRO" w:hAnsi="HG丸ｺﾞｼｯｸM-PRO" w:hint="eastAsia"/>
          <w:b/>
          <w:bCs/>
          <w:color w:val="1F497D" w:themeColor="text2"/>
          <w:sz w:val="22"/>
          <w:szCs w:val="22"/>
        </w:rPr>
        <w:t>等</w:t>
      </w:r>
      <w:r w:rsidRPr="00354B15">
        <w:rPr>
          <w:rFonts w:ascii="HG丸ｺﾞｼｯｸM-PRO" w:eastAsia="HG丸ｺﾞｼｯｸM-PRO" w:hAnsi="HG丸ｺﾞｼｯｸM-PRO" w:hint="eastAsia"/>
          <w:b/>
          <w:bCs/>
          <w:color w:val="1F497D" w:themeColor="text2"/>
          <w:sz w:val="22"/>
          <w:szCs w:val="22"/>
        </w:rPr>
        <w:t>に周知（配布、掲示</w:t>
      </w:r>
      <w:r w:rsidR="00BD23E5" w:rsidRPr="00354B15">
        <w:rPr>
          <w:rFonts w:ascii="HG丸ｺﾞｼｯｸM-PRO" w:eastAsia="HG丸ｺﾞｼｯｸM-PRO" w:hAnsi="HG丸ｺﾞｼｯｸM-PRO" w:hint="eastAsia"/>
          <w:b/>
          <w:bCs/>
          <w:color w:val="1F497D" w:themeColor="text2"/>
          <w:sz w:val="22"/>
          <w:szCs w:val="22"/>
        </w:rPr>
        <w:t>、説明等</w:t>
      </w:r>
      <w:r w:rsidRPr="00354B15">
        <w:rPr>
          <w:rFonts w:ascii="HG丸ｺﾞｼｯｸM-PRO" w:eastAsia="HG丸ｺﾞｼｯｸM-PRO" w:hAnsi="HG丸ｺﾞｼｯｸM-PRO" w:hint="eastAsia"/>
          <w:b/>
          <w:bCs/>
          <w:color w:val="1F497D" w:themeColor="text2"/>
          <w:sz w:val="22"/>
          <w:szCs w:val="22"/>
        </w:rPr>
        <w:t>）</w:t>
      </w:r>
      <w:r w:rsidR="00BD23E5" w:rsidRPr="00354B15">
        <w:rPr>
          <w:rFonts w:ascii="HG丸ｺﾞｼｯｸM-PRO" w:eastAsia="HG丸ｺﾞｼｯｸM-PRO" w:hAnsi="HG丸ｺﾞｼｯｸM-PRO" w:hint="eastAsia"/>
          <w:b/>
          <w:bCs/>
          <w:color w:val="1F497D" w:themeColor="text2"/>
          <w:sz w:val="22"/>
          <w:szCs w:val="22"/>
        </w:rPr>
        <w:t>されている</w:t>
      </w:r>
      <w:r w:rsidRPr="00354B15">
        <w:rPr>
          <w:rFonts w:ascii="HG丸ｺﾞｼｯｸM-PRO" w:eastAsia="HG丸ｺﾞｼｯｸM-PRO" w:hAnsi="HG丸ｺﾞｼｯｸM-PRO" w:hint="eastAsia"/>
          <w:b/>
          <w:bCs/>
          <w:color w:val="1F497D" w:themeColor="text2"/>
          <w:sz w:val="22"/>
          <w:szCs w:val="22"/>
        </w:rPr>
        <w:t>。</w:t>
      </w:r>
    </w:p>
    <w:p w14:paraId="0C04155C" w14:textId="77777777" w:rsidR="00395BB5" w:rsidRPr="00354B15" w:rsidRDefault="00395BB5"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3B428B1" w14:textId="36B4C5F4" w:rsidR="00BD23E5" w:rsidRPr="00354B15" w:rsidRDefault="005D32C3" w:rsidP="009B5AE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□事業計画の主な内容を</w:t>
      </w:r>
      <w:r w:rsidR="006F5BE1" w:rsidRPr="00354B15">
        <w:rPr>
          <w:rFonts w:ascii="HG丸ｺﾞｼｯｸM-PRO" w:eastAsia="HG丸ｺﾞｼｯｸM-PRO" w:hAnsi="HG丸ｺﾞｼｯｸM-PRO" w:hint="eastAsia"/>
          <w:b/>
          <w:bCs/>
          <w:color w:val="1F497D" w:themeColor="text2"/>
          <w:sz w:val="22"/>
          <w:szCs w:val="22"/>
        </w:rPr>
        <w:t>保護者</w:t>
      </w:r>
      <w:r w:rsidRPr="00354B15">
        <w:rPr>
          <w:rFonts w:ascii="HG丸ｺﾞｼｯｸM-PRO" w:eastAsia="HG丸ｺﾞｼｯｸM-PRO" w:hAnsi="HG丸ｺﾞｼｯｸM-PRO" w:hint="eastAsia"/>
          <w:b/>
          <w:bCs/>
          <w:color w:val="1F497D" w:themeColor="text2"/>
          <w:sz w:val="22"/>
          <w:szCs w:val="22"/>
        </w:rPr>
        <w:t>会等で説明している。</w:t>
      </w:r>
    </w:p>
    <w:p w14:paraId="0189BF9C" w14:textId="77777777" w:rsidR="00395BB5" w:rsidRPr="00354B15" w:rsidRDefault="00395BB5" w:rsidP="00542A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C8864B8" w14:textId="35CF93A0" w:rsidR="00542A6F" w:rsidRPr="00354B15" w:rsidRDefault="00F62266" w:rsidP="00542A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□事業計画の主な内容を分かりやすく説明した資料を作成するなど</w:t>
      </w:r>
      <w:r w:rsidR="00BD23E5" w:rsidRPr="00354B15">
        <w:rPr>
          <w:rFonts w:ascii="HG丸ｺﾞｼｯｸM-PRO" w:eastAsia="HG丸ｺﾞｼｯｸM-PRO" w:hAnsi="HG丸ｺﾞｼｯｸM-PRO" w:hint="eastAsia"/>
          <w:b/>
          <w:bCs/>
          <w:color w:val="1F497D" w:themeColor="text2"/>
          <w:sz w:val="22"/>
          <w:szCs w:val="22"/>
        </w:rPr>
        <w:t>の方法によって、</w:t>
      </w:r>
      <w:r w:rsidR="006F5BE1" w:rsidRPr="00354B15">
        <w:rPr>
          <w:rFonts w:ascii="HG丸ｺﾞｼｯｸM-PRO" w:eastAsia="HG丸ｺﾞｼｯｸM-PRO" w:hAnsi="HG丸ｺﾞｼｯｸM-PRO" w:hint="eastAsia"/>
          <w:b/>
          <w:bCs/>
          <w:color w:val="1F497D" w:themeColor="text2"/>
          <w:sz w:val="22"/>
          <w:szCs w:val="22"/>
        </w:rPr>
        <w:t>保護者</w:t>
      </w:r>
      <w:r w:rsidR="005A33CD" w:rsidRPr="00354B15">
        <w:rPr>
          <w:rFonts w:ascii="HG丸ｺﾞｼｯｸM-PRO" w:eastAsia="HG丸ｺﾞｼｯｸM-PRO" w:hAnsi="HG丸ｺﾞｼｯｸM-PRO" w:hint="eastAsia"/>
          <w:b/>
          <w:bCs/>
          <w:color w:val="1F497D" w:themeColor="text2"/>
          <w:sz w:val="22"/>
          <w:szCs w:val="22"/>
        </w:rPr>
        <w:t>等が</w:t>
      </w:r>
      <w:r w:rsidR="00542A6F" w:rsidRPr="00354B15">
        <w:rPr>
          <w:rFonts w:ascii="HG丸ｺﾞｼｯｸM-PRO" w:eastAsia="HG丸ｺﾞｼｯｸM-PRO" w:hAnsi="HG丸ｺﾞｼｯｸM-PRO" w:hint="eastAsia"/>
          <w:b/>
          <w:bCs/>
          <w:color w:val="1F497D" w:themeColor="text2"/>
          <w:sz w:val="22"/>
          <w:szCs w:val="22"/>
        </w:rPr>
        <w:t>より理解しやすいような工夫を行っている。</w:t>
      </w:r>
    </w:p>
    <w:p w14:paraId="378C9E4B" w14:textId="77777777" w:rsidR="00395BB5" w:rsidRPr="00354B15" w:rsidRDefault="00395BB5" w:rsidP="00542A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8A1721C" w14:textId="18B6E650" w:rsidR="00BD23E5" w:rsidRPr="00354B15" w:rsidRDefault="005A33CD" w:rsidP="00542A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□事業計画</w:t>
      </w:r>
      <w:r w:rsidR="00BD23E5" w:rsidRPr="00354B15">
        <w:rPr>
          <w:rFonts w:ascii="HG丸ｺﾞｼｯｸM-PRO" w:eastAsia="HG丸ｺﾞｼｯｸM-PRO" w:hAnsi="HG丸ｺﾞｼｯｸM-PRO" w:hint="eastAsia"/>
          <w:b/>
          <w:bCs/>
          <w:color w:val="1F497D" w:themeColor="text2"/>
          <w:sz w:val="22"/>
          <w:szCs w:val="22"/>
        </w:rPr>
        <w:t>については、</w:t>
      </w:r>
      <w:r w:rsidR="006F5BE1" w:rsidRPr="00354B15">
        <w:rPr>
          <w:rFonts w:ascii="HG丸ｺﾞｼｯｸM-PRO" w:eastAsia="HG丸ｺﾞｼｯｸM-PRO" w:hAnsi="HG丸ｺﾞｼｯｸM-PRO" w:hint="eastAsia"/>
          <w:b/>
          <w:bCs/>
          <w:color w:val="1F497D" w:themeColor="text2"/>
          <w:sz w:val="22"/>
          <w:szCs w:val="22"/>
        </w:rPr>
        <w:t>保護者</w:t>
      </w:r>
      <w:r w:rsidR="00F03430" w:rsidRPr="00354B15">
        <w:rPr>
          <w:rFonts w:ascii="HG丸ｺﾞｼｯｸM-PRO" w:eastAsia="HG丸ｺﾞｼｯｸM-PRO" w:hAnsi="HG丸ｺﾞｼｯｸM-PRO" w:hint="eastAsia"/>
          <w:b/>
          <w:bCs/>
          <w:color w:val="1F497D" w:themeColor="text2"/>
          <w:sz w:val="22"/>
          <w:szCs w:val="22"/>
        </w:rPr>
        <w:t>等</w:t>
      </w:r>
      <w:r w:rsidR="00BD23E5" w:rsidRPr="00354B15">
        <w:rPr>
          <w:rFonts w:ascii="HG丸ｺﾞｼｯｸM-PRO" w:eastAsia="HG丸ｺﾞｼｯｸM-PRO" w:hAnsi="HG丸ｺﾞｼｯｸM-PRO" w:hint="eastAsia"/>
          <w:b/>
          <w:bCs/>
          <w:color w:val="1F497D" w:themeColor="text2"/>
          <w:sz w:val="22"/>
          <w:szCs w:val="22"/>
        </w:rPr>
        <w:t>の参加を促す観点から周知、説明の工夫を行っている。</w:t>
      </w:r>
    </w:p>
    <w:p w14:paraId="54A369A6" w14:textId="77777777" w:rsidR="00CD55F7" w:rsidRPr="00354B15" w:rsidRDefault="00CD55F7" w:rsidP="00C65E63">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1C18D81A" w14:textId="77777777"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0272C46" w14:textId="77777777"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DA3033"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42780C44"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27B589C" w14:textId="2A7359D6"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w:t>
      </w:r>
      <w:r w:rsidR="006F5BE1" w:rsidRPr="004F7C7A">
        <w:rPr>
          <w:rFonts w:ascii="HG丸ｺﾞｼｯｸM-PRO" w:eastAsia="HG丸ｺﾞｼｯｸM-PRO" w:hAnsi="HG丸ｺﾞｼｯｸM-PRO" w:hint="eastAsia"/>
          <w:b/>
          <w:bCs/>
          <w:color w:val="FF0000"/>
          <w:sz w:val="22"/>
          <w:szCs w:val="22"/>
          <w:u w:val="single"/>
        </w:rPr>
        <w:t>保護者</w:t>
      </w:r>
      <w:r w:rsidRPr="004F7C7A">
        <w:rPr>
          <w:rFonts w:ascii="HG丸ｺﾞｼｯｸM-PRO" w:eastAsia="HG丸ｺﾞｼｯｸM-PRO" w:hAnsi="HG丸ｺﾞｼｯｸM-PRO" w:hint="eastAsia"/>
          <w:b/>
          <w:bCs/>
          <w:color w:val="FF0000"/>
          <w:sz w:val="22"/>
          <w:szCs w:val="22"/>
          <w:u w:val="single"/>
        </w:rPr>
        <w:t>等に周知されるとともに、理解を促すための取組</w:t>
      </w:r>
      <w:r w:rsidRPr="00617EE6">
        <w:rPr>
          <w:rFonts w:ascii="HG丸ｺﾞｼｯｸM-PRO" w:eastAsia="HG丸ｺﾞｼｯｸM-PRO" w:hAnsi="HG丸ｺﾞｼｯｸM-PRO" w:hint="eastAsia"/>
          <w:color w:val="000000" w:themeColor="text1"/>
          <w:sz w:val="22"/>
          <w:szCs w:val="22"/>
        </w:rPr>
        <w:t>を行っているかを評価します。</w:t>
      </w:r>
    </w:p>
    <w:p w14:paraId="21030C3A"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0CF8BF5A"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2CD0557" w14:textId="77777777" w:rsidR="00DA714B" w:rsidRPr="00DA714B" w:rsidRDefault="00395BB5" w:rsidP="00DA714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A714B" w:rsidRPr="00DA714B">
        <w:rPr>
          <w:rFonts w:ascii="HG丸ｺﾞｼｯｸM-PRO" w:eastAsia="HG丸ｺﾞｼｯｸM-PRO" w:hAnsi="HG丸ｺﾞｼｯｸM-PRO" w:hint="eastAsia"/>
          <w:color w:val="000000" w:themeColor="text1"/>
          <w:sz w:val="22"/>
          <w:szCs w:val="22"/>
        </w:rPr>
        <w:t>○事業計画は、</w:t>
      </w:r>
      <w:r w:rsidR="00DA714B" w:rsidRPr="004F7C7A">
        <w:rPr>
          <w:rFonts w:ascii="HG丸ｺﾞｼｯｸM-PRO" w:eastAsia="HG丸ｺﾞｼｯｸM-PRO" w:hAnsi="HG丸ｺﾞｼｯｸM-PRO" w:hint="eastAsia"/>
          <w:b/>
          <w:bCs/>
          <w:color w:val="FF0000"/>
          <w:sz w:val="22"/>
          <w:szCs w:val="22"/>
          <w:u w:val="single"/>
        </w:rPr>
        <w:t>子どもの保育に関わる事項</w:t>
      </w:r>
      <w:r w:rsidR="00DA714B" w:rsidRPr="00DA714B">
        <w:rPr>
          <w:rFonts w:ascii="HG丸ｺﾞｼｯｸM-PRO" w:eastAsia="HG丸ｺﾞｼｯｸM-PRO" w:hAnsi="HG丸ｺﾞｼｯｸM-PRO" w:hint="eastAsia"/>
          <w:color w:val="000000" w:themeColor="text1"/>
          <w:sz w:val="22"/>
          <w:szCs w:val="22"/>
        </w:rPr>
        <w:t>でもあり、事業計画の主な内容については、保護者等に周知し、理解を促すための取組を行うことが必要です。</w:t>
      </w:r>
    </w:p>
    <w:p w14:paraId="5DA92D30"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6E52B8CA" w14:textId="3E378459"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○事業計画の主な内容とは、</w:t>
      </w:r>
      <w:r w:rsidRPr="004F7C7A">
        <w:rPr>
          <w:rFonts w:ascii="HG丸ｺﾞｼｯｸM-PRO" w:eastAsia="HG丸ｺﾞｼｯｸM-PRO" w:hAnsi="HG丸ｺﾞｼｯｸM-PRO" w:hint="eastAsia"/>
          <w:b/>
          <w:bCs/>
          <w:color w:val="FF0000"/>
          <w:sz w:val="22"/>
          <w:szCs w:val="22"/>
          <w:u w:val="single"/>
        </w:rPr>
        <w:t>保育、施設・設備を含む環境の整備</w:t>
      </w:r>
      <w:r w:rsidRPr="00DA714B">
        <w:rPr>
          <w:rFonts w:ascii="HG丸ｺﾞｼｯｸM-PRO" w:eastAsia="HG丸ｺﾞｼｯｸM-PRO" w:hAnsi="HG丸ｺﾞｼｯｸM-PRO" w:hint="eastAsia"/>
          <w:color w:val="000000" w:themeColor="text1"/>
          <w:sz w:val="22"/>
          <w:szCs w:val="22"/>
        </w:rPr>
        <w:t>等の子どもと保護者の生活に密接にかかわる事項をいいます。</w:t>
      </w:r>
    </w:p>
    <w:p w14:paraId="72DD121C"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76880395" w14:textId="260CBCD3"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○保護者等への説明にあたっては、理解しやすい工夫を行うなどの配慮が必要です。</w:t>
      </w:r>
    </w:p>
    <w:p w14:paraId="51B4BFD8"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5AFE620A" w14:textId="1E30AF77"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○また、単年度の事業計画にもとづく行事計画等については、保護者の参加を促す観点から周知、説明を行うことが求められます。</w:t>
      </w:r>
    </w:p>
    <w:p w14:paraId="4CC83495"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4653F1B6" w14:textId="77777777" w:rsidR="004300AC" w:rsidRDefault="004300AC" w:rsidP="00DA714B">
      <w:pPr>
        <w:ind w:left="423" w:hangingChars="200" w:hanging="423"/>
        <w:rPr>
          <w:rFonts w:ascii="HG丸ｺﾞｼｯｸM-PRO" w:eastAsia="HG丸ｺﾞｼｯｸM-PRO" w:hAnsi="HG丸ｺﾞｼｯｸM-PRO"/>
          <w:color w:val="000000" w:themeColor="text1"/>
          <w:sz w:val="22"/>
          <w:szCs w:val="22"/>
        </w:rPr>
      </w:pPr>
    </w:p>
    <w:p w14:paraId="6C03FDA9" w14:textId="77777777"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（３）評価の留意点</w:t>
      </w:r>
    </w:p>
    <w:p w14:paraId="7027290A" w14:textId="3796157E"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○評価方法は、訪問調査において保護者等への周知に向けてどのような取組を行っているかを聴取したうえで、調整が可能であれば、</w:t>
      </w:r>
      <w:r w:rsidRPr="004F7C7A">
        <w:rPr>
          <w:rFonts w:ascii="HG丸ｺﾞｼｯｸM-PRO" w:eastAsia="HG丸ｺﾞｼｯｸM-PRO" w:hAnsi="HG丸ｺﾞｼｯｸM-PRO" w:hint="eastAsia"/>
          <w:b/>
          <w:bCs/>
          <w:color w:val="365F91" w:themeColor="accent1" w:themeShade="BF"/>
          <w:sz w:val="22"/>
          <w:szCs w:val="22"/>
          <w:u w:val="single"/>
        </w:rPr>
        <w:t>保護者等に聴取・確認を行う</w:t>
      </w:r>
      <w:r w:rsidRPr="00DA714B">
        <w:rPr>
          <w:rFonts w:ascii="HG丸ｺﾞｼｯｸM-PRO" w:eastAsia="HG丸ｺﾞｼｯｸM-PRO" w:hAnsi="HG丸ｺﾞｼｯｸM-PRO" w:hint="eastAsia"/>
          <w:color w:val="000000" w:themeColor="text1"/>
          <w:sz w:val="22"/>
          <w:szCs w:val="22"/>
        </w:rPr>
        <w:t>ことによってその周知の状況をあわせて把握します。</w:t>
      </w:r>
    </w:p>
    <w:p w14:paraId="13C342B1"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295E4D02" w14:textId="44E23174"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○保護者等への周知については、作成された</w:t>
      </w:r>
      <w:r w:rsidRPr="00100C49">
        <w:rPr>
          <w:rFonts w:ascii="HG丸ｺﾞｼｯｸM-PRO" w:eastAsia="HG丸ｺﾞｼｯｸM-PRO" w:hAnsi="HG丸ｺﾞｼｯｸM-PRO" w:hint="eastAsia"/>
          <w:b/>
          <w:bCs/>
          <w:color w:val="FF0000"/>
          <w:sz w:val="22"/>
          <w:szCs w:val="22"/>
          <w:u w:val="single"/>
        </w:rPr>
        <w:t>印刷物等がわかりやすいかどうか、</w:t>
      </w:r>
      <w:r w:rsidRPr="00DA714B">
        <w:rPr>
          <w:rFonts w:ascii="HG丸ｺﾞｼｯｸM-PRO" w:eastAsia="HG丸ｺﾞｼｯｸM-PRO" w:hAnsi="HG丸ｺﾞｼｯｸM-PRO" w:hint="eastAsia"/>
          <w:color w:val="000000" w:themeColor="text1"/>
          <w:sz w:val="22"/>
          <w:szCs w:val="22"/>
        </w:rPr>
        <w:t>その内容や方法への配慮についても評価の対象となります。必ずしも計画そのものを配布する必要はなく、</w:t>
      </w:r>
      <w:r w:rsidRPr="00100C49">
        <w:rPr>
          <w:rFonts w:ascii="HG丸ｺﾞｼｯｸM-PRO" w:eastAsia="HG丸ｺﾞｼｯｸM-PRO" w:hAnsi="HG丸ｺﾞｼｯｸM-PRO" w:hint="eastAsia"/>
          <w:b/>
          <w:bCs/>
          <w:color w:val="FF0000"/>
          <w:sz w:val="22"/>
          <w:szCs w:val="22"/>
          <w:u w:val="single"/>
        </w:rPr>
        <w:t>事業計画の主な内容を簡潔にまとめたものでも構いません。</w:t>
      </w:r>
      <w:r w:rsidRPr="00DA714B">
        <w:rPr>
          <w:rFonts w:ascii="HG丸ｺﾞｼｯｸM-PRO" w:eastAsia="HG丸ｺﾞｼｯｸM-PRO" w:hAnsi="HG丸ｺﾞｼｯｸM-PRO" w:hint="eastAsia"/>
          <w:color w:val="000000" w:themeColor="text1"/>
          <w:sz w:val="22"/>
          <w:szCs w:val="22"/>
        </w:rPr>
        <w:t>意図が共に理解されることが重要です。</w:t>
      </w:r>
    </w:p>
    <w:p w14:paraId="34900EFA"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21BD209E" w14:textId="159B4C83" w:rsidR="00DA714B" w:rsidRPr="00DA714B" w:rsidRDefault="00DA714B" w:rsidP="00DA714B">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○配慮が必要な保護者等に対しては、</w:t>
      </w:r>
      <w:r w:rsidRPr="00100C49">
        <w:rPr>
          <w:rFonts w:ascii="HG丸ｺﾞｼｯｸM-PRO" w:eastAsia="HG丸ｺﾞｼｯｸM-PRO" w:hAnsi="HG丸ｺﾞｼｯｸM-PRO" w:hint="eastAsia"/>
          <w:b/>
          <w:bCs/>
          <w:color w:val="FF0000"/>
          <w:sz w:val="22"/>
          <w:szCs w:val="22"/>
          <w:u w:val="single"/>
        </w:rPr>
        <w:t>ていねいに分かりやすく説明すること</w:t>
      </w:r>
      <w:r w:rsidRPr="00DA714B">
        <w:rPr>
          <w:rFonts w:ascii="HG丸ｺﾞｼｯｸM-PRO" w:eastAsia="HG丸ｺﾞｼｯｸM-PRO" w:hAnsi="HG丸ｺﾞｼｯｸM-PRO" w:hint="eastAsia"/>
          <w:color w:val="000000" w:themeColor="text1"/>
          <w:sz w:val="22"/>
          <w:szCs w:val="22"/>
        </w:rPr>
        <w:t>が求められます。</w:t>
      </w:r>
    </w:p>
    <w:p w14:paraId="01D30035" w14:textId="77777777" w:rsidR="00DA714B" w:rsidRDefault="00DA714B" w:rsidP="00DA714B">
      <w:pPr>
        <w:ind w:left="423" w:hangingChars="200" w:hanging="423"/>
        <w:rPr>
          <w:rFonts w:ascii="HG丸ｺﾞｼｯｸM-PRO" w:eastAsia="HG丸ｺﾞｼｯｸM-PRO" w:hAnsi="HG丸ｺﾞｼｯｸM-PRO"/>
          <w:color w:val="000000" w:themeColor="text1"/>
          <w:sz w:val="22"/>
          <w:szCs w:val="22"/>
        </w:rPr>
      </w:pPr>
    </w:p>
    <w:p w14:paraId="4D3D70B2" w14:textId="16BB90BA" w:rsidR="00271705" w:rsidRPr="004F7C7A" w:rsidRDefault="00DA714B" w:rsidP="00DA714B">
      <w:pPr>
        <w:ind w:left="423" w:hangingChars="200" w:hanging="423"/>
        <w:rPr>
          <w:rFonts w:ascii="HG丸ｺﾞｼｯｸM-PRO" w:eastAsia="HG丸ｺﾞｼｯｸM-PRO" w:hAnsi="HG丸ｺﾞｼｯｸM-PRO"/>
          <w:b/>
          <w:bCs/>
          <w:color w:val="365F91" w:themeColor="accent1" w:themeShade="BF"/>
          <w:sz w:val="22"/>
          <w:szCs w:val="22"/>
          <w:u w:val="single"/>
        </w:rPr>
      </w:pPr>
      <w:r>
        <w:rPr>
          <w:rFonts w:ascii="HG丸ｺﾞｼｯｸM-PRO" w:eastAsia="HG丸ｺﾞｼｯｸM-PRO" w:hAnsi="HG丸ｺﾞｼｯｸM-PRO" w:hint="eastAsia"/>
          <w:color w:val="000000" w:themeColor="text1"/>
          <w:sz w:val="22"/>
          <w:szCs w:val="22"/>
        </w:rPr>
        <w:t xml:space="preserve">　</w:t>
      </w:r>
      <w:r w:rsidRPr="00DA714B">
        <w:rPr>
          <w:rFonts w:ascii="HG丸ｺﾞｼｯｸM-PRO" w:eastAsia="HG丸ｺﾞｼｯｸM-PRO" w:hAnsi="HG丸ｺﾞｼｯｸM-PRO" w:hint="eastAsia"/>
          <w:color w:val="000000" w:themeColor="text1"/>
          <w:sz w:val="22"/>
          <w:szCs w:val="22"/>
        </w:rPr>
        <w:t>○</w:t>
      </w:r>
      <w:r w:rsidRPr="004F7C7A">
        <w:rPr>
          <w:rFonts w:ascii="HG丸ｺﾞｼｯｸM-PRO" w:eastAsia="HG丸ｺﾞｼｯｸM-PRO" w:hAnsi="HG丸ｺﾞｼｯｸM-PRO" w:hint="eastAsia"/>
          <w:b/>
          <w:bCs/>
          <w:color w:val="365F91" w:themeColor="accent1" w:themeShade="BF"/>
          <w:sz w:val="22"/>
          <w:szCs w:val="22"/>
          <w:u w:val="single"/>
        </w:rPr>
        <w:t>「行事計画」のみを周知・説明し、事業計画の主な内容の周知・説明がなされていない場合には、「ｃ」評価とします。</w:t>
      </w:r>
    </w:p>
    <w:p w14:paraId="491933F5" w14:textId="77777777" w:rsidR="00F27438" w:rsidRPr="00617EE6" w:rsidRDefault="00F27438" w:rsidP="00395BB5">
      <w:pPr>
        <w:rPr>
          <w:rFonts w:ascii="HG丸ｺﾞｼｯｸM-PRO" w:eastAsia="HG丸ｺﾞｼｯｸM-PRO" w:hAnsi="HG丸ｺﾞｼｯｸM-PRO"/>
          <w:color w:val="000000" w:themeColor="text1"/>
          <w:sz w:val="22"/>
          <w:szCs w:val="22"/>
        </w:rPr>
      </w:pPr>
    </w:p>
    <w:p w14:paraId="66EB08EE" w14:textId="77777777"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1C284E0" w14:textId="005D6548"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lastRenderedPageBreak/>
        <w:t xml:space="preserve">Ⅰ-４　</w:t>
      </w:r>
      <w:r w:rsidR="00DA714B">
        <w:rPr>
          <w:rFonts w:ascii="HG丸ｺﾞｼｯｸM-PRO" w:eastAsia="HG丸ｺﾞｼｯｸM-PRO" w:hAnsi="HG丸ｺﾞｼｯｸM-PRO" w:hint="eastAsia"/>
          <w:sz w:val="22"/>
          <w:szCs w:val="22"/>
        </w:rPr>
        <w:t>福祉サービス</w:t>
      </w:r>
      <w:r w:rsidR="00E33056" w:rsidRPr="00617EE6">
        <w:rPr>
          <w:rFonts w:ascii="HG丸ｺﾞｼｯｸM-PRO" w:eastAsia="HG丸ｺﾞｼｯｸM-PRO" w:hAnsi="HG丸ｺﾞｼｯｸM-PRO" w:hint="eastAsia"/>
          <w:color w:val="000000" w:themeColor="text1"/>
          <w:sz w:val="24"/>
          <w:szCs w:val="24"/>
        </w:rPr>
        <w:t>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14:paraId="7E706D39" w14:textId="77777777"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A1B1A78"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3CD343B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FD88577" w14:textId="6ED5C2F2" w:rsidR="00FF32C3" w:rsidRPr="00354B15" w:rsidRDefault="00D6758A" w:rsidP="00FF32C3">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8</w:t>
      </w:r>
      <w:r w:rsidRPr="00354B15">
        <w:rPr>
          <w:rFonts w:ascii="HG丸ｺﾞｼｯｸM-PRO" w:eastAsia="HG丸ｺﾞｼｯｸM-PRO" w:hAnsi="HG丸ｺﾞｼｯｸM-PRO" w:hint="eastAsia"/>
          <w:b/>
          <w:bCs/>
          <w:color w:val="1F497D" w:themeColor="text2"/>
          <w:sz w:val="22"/>
          <w:szCs w:val="22"/>
          <w:u w:val="single"/>
        </w:rPr>
        <w:t xml:space="preserve">　</w:t>
      </w:r>
      <w:r w:rsidR="00FF32C3" w:rsidRPr="00354B15">
        <w:rPr>
          <w:rFonts w:ascii="HG丸ｺﾞｼｯｸM-PRO" w:eastAsia="HG丸ｺﾞｼｯｸM-PRO" w:hAnsi="HG丸ｺﾞｼｯｸM-PRO" w:hint="eastAsia"/>
          <w:b/>
          <w:bCs/>
          <w:color w:val="1F497D" w:themeColor="text2"/>
          <w:sz w:val="22"/>
          <w:szCs w:val="22"/>
          <w:u w:val="single"/>
        </w:rPr>
        <w:t xml:space="preserve">Ⅰ-４-(１)-①　</w:t>
      </w:r>
      <w:r w:rsidR="00E30DC3" w:rsidRPr="00354B15">
        <w:rPr>
          <w:rFonts w:ascii="HG丸ｺﾞｼｯｸM-PRO" w:eastAsia="HG丸ｺﾞｼｯｸM-PRO" w:hAnsi="HG丸ｺﾞｼｯｸM-PRO" w:hint="eastAsia"/>
          <w:b/>
          <w:bCs/>
          <w:color w:val="1F497D" w:themeColor="text2"/>
          <w:sz w:val="22"/>
          <w:szCs w:val="22"/>
          <w:u w:val="single"/>
        </w:rPr>
        <w:t>保育</w:t>
      </w:r>
      <w:r w:rsidR="00F762DE" w:rsidRPr="00354B15">
        <w:rPr>
          <w:rFonts w:ascii="HG丸ｺﾞｼｯｸM-PRO" w:eastAsia="HG丸ｺﾞｼｯｸM-PRO" w:hAnsi="HG丸ｺﾞｼｯｸM-PRO" w:hint="eastAsia"/>
          <w:b/>
          <w:bCs/>
          <w:color w:val="1F497D" w:themeColor="text2"/>
          <w:sz w:val="22"/>
          <w:szCs w:val="22"/>
          <w:u w:val="single"/>
        </w:rPr>
        <w:t>の</w:t>
      </w:r>
      <w:r w:rsidR="00C43895" w:rsidRPr="00354B15">
        <w:rPr>
          <w:rFonts w:ascii="HG丸ｺﾞｼｯｸM-PRO" w:eastAsia="HG丸ｺﾞｼｯｸM-PRO" w:hAnsi="HG丸ｺﾞｼｯｸM-PRO" w:hint="eastAsia"/>
          <w:b/>
          <w:bCs/>
          <w:color w:val="1F497D" w:themeColor="text2"/>
          <w:sz w:val="22"/>
          <w:szCs w:val="22"/>
          <w:u w:val="single"/>
        </w:rPr>
        <w:t>質の向上に向けた取組が組織的に行われ、機能している。</w:t>
      </w:r>
    </w:p>
    <w:p w14:paraId="0084E77F"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41309767"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05B1AEA2"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8538E0"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E394F0" w14:textId="1C268E13" w:rsidR="00FF32C3" w:rsidRPr="00354B15" w:rsidRDefault="00FF32C3" w:rsidP="00FF32C3">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w:t>
            </w:r>
            <w:r w:rsidR="00C43895" w:rsidRPr="00354B15">
              <w:rPr>
                <w:rFonts w:ascii="HG丸ｺﾞｼｯｸM-PRO" w:eastAsia="HG丸ｺﾞｼｯｸM-PRO" w:hAnsi="HG丸ｺﾞｼｯｸM-PRO" w:hint="eastAsia"/>
                <w:b/>
                <w:bCs/>
                <w:color w:val="1F497D" w:themeColor="text2"/>
                <w:sz w:val="22"/>
                <w:szCs w:val="22"/>
              </w:rPr>
              <w:t>質の向上に向けた取組が組織的に行われ、</w:t>
            </w:r>
            <w:r w:rsidRPr="00354B15">
              <w:rPr>
                <w:rFonts w:ascii="HG丸ｺﾞｼｯｸM-PRO" w:eastAsia="HG丸ｺﾞｼｯｸM-PRO" w:hAnsi="HG丸ｺﾞｼｯｸM-PRO" w:hint="eastAsia"/>
                <w:b/>
                <w:bCs/>
                <w:color w:val="1F497D" w:themeColor="text2"/>
                <w:sz w:val="22"/>
                <w:szCs w:val="22"/>
              </w:rPr>
              <w:t>機能している。</w:t>
            </w:r>
          </w:p>
          <w:p w14:paraId="4ED5B886" w14:textId="77777777" w:rsidR="00FF32C3" w:rsidRPr="00354B15" w:rsidRDefault="00FF32C3" w:rsidP="00FF32C3">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7814C9F6" w14:textId="5C60E7F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14:paraId="5094E80A"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B96A344" w14:textId="7FC3E413"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14:paraId="5D026D86"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02D2F93"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086D61E"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FD13430"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7CBDDE6"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30C6678" w14:textId="77777777" w:rsidR="00FF32C3"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9ED7EC4" w14:textId="77777777" w:rsidR="00156151" w:rsidRPr="00617EE6" w:rsidRDefault="00156151"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DC3DFFC" w14:textId="06EB15D6" w:rsidR="00C43895" w:rsidRPr="00354B15" w:rsidRDefault="00C43895" w:rsidP="00C4389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□組織的にＰＤＣＡサイクルにもとづく</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の質の向上に関する取組を実施している。</w:t>
      </w:r>
    </w:p>
    <w:p w14:paraId="5E74B0F2" w14:textId="77777777" w:rsidR="00C43895" w:rsidRPr="00354B15" w:rsidRDefault="00C43895" w:rsidP="00C4389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DB50B0E" w14:textId="49B5089E" w:rsidR="005D32C3" w:rsidRPr="00354B15" w:rsidRDefault="005D32C3" w:rsidP="00FF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の内容について</w:t>
      </w:r>
      <w:r w:rsidR="00422C4E" w:rsidRPr="00354B15">
        <w:rPr>
          <w:rFonts w:ascii="HG丸ｺﾞｼｯｸM-PRO" w:eastAsia="HG丸ｺﾞｼｯｸM-PRO" w:hAnsi="HG丸ｺﾞｼｯｸM-PRO" w:hint="eastAsia"/>
          <w:b/>
          <w:bCs/>
          <w:color w:val="1F497D" w:themeColor="text2"/>
          <w:sz w:val="22"/>
          <w:szCs w:val="22"/>
        </w:rPr>
        <w:t>組織的に</w:t>
      </w:r>
      <w:r w:rsidRPr="00354B15">
        <w:rPr>
          <w:rFonts w:ascii="HG丸ｺﾞｼｯｸM-PRO" w:eastAsia="HG丸ｺﾞｼｯｸM-PRO" w:hAnsi="HG丸ｺﾞｼｯｸM-PRO" w:hint="eastAsia"/>
          <w:b/>
          <w:bCs/>
          <w:color w:val="1F497D" w:themeColor="text2"/>
          <w:sz w:val="22"/>
          <w:szCs w:val="22"/>
        </w:rPr>
        <w:t>評価</w:t>
      </w:r>
      <w:r w:rsidR="00C43895" w:rsidRPr="00354B15">
        <w:rPr>
          <w:rFonts w:ascii="HG丸ｺﾞｼｯｸM-PRO" w:eastAsia="HG丸ｺﾞｼｯｸM-PRO" w:hAnsi="HG丸ｺﾞｼｯｸM-PRO" w:hint="eastAsia"/>
          <w:b/>
          <w:bCs/>
          <w:color w:val="1F497D" w:themeColor="text2"/>
          <w:sz w:val="22"/>
          <w:szCs w:val="22"/>
        </w:rPr>
        <w:t>（C：Check）</w:t>
      </w:r>
      <w:r w:rsidRPr="00354B15">
        <w:rPr>
          <w:rFonts w:ascii="HG丸ｺﾞｼｯｸM-PRO" w:eastAsia="HG丸ｺﾞｼｯｸM-PRO" w:hAnsi="HG丸ｺﾞｼｯｸM-PRO" w:hint="eastAsia"/>
          <w:b/>
          <w:bCs/>
          <w:color w:val="1F497D" w:themeColor="text2"/>
          <w:sz w:val="22"/>
          <w:szCs w:val="22"/>
        </w:rPr>
        <w:t>を行う体制が整備されている。</w:t>
      </w:r>
    </w:p>
    <w:p w14:paraId="41188125" w14:textId="77777777" w:rsidR="001F698D" w:rsidRPr="00354B15" w:rsidRDefault="001F698D" w:rsidP="00FF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575FB70" w14:textId="77777777" w:rsidR="005D32C3" w:rsidRPr="00354B15" w:rsidRDefault="005D32C3" w:rsidP="005D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□定められた評価基準に</w:t>
      </w:r>
      <w:r w:rsidR="00667E25" w:rsidRPr="00354B15">
        <w:rPr>
          <w:rFonts w:ascii="HG丸ｺﾞｼｯｸM-PRO" w:eastAsia="HG丸ｺﾞｼｯｸM-PRO" w:hAnsi="HG丸ｺﾞｼｯｸM-PRO" w:hint="eastAsia"/>
          <w:b/>
          <w:bCs/>
          <w:color w:val="1F497D" w:themeColor="text2"/>
          <w:sz w:val="22"/>
          <w:szCs w:val="22"/>
        </w:rPr>
        <w:t>もとづ</w:t>
      </w:r>
      <w:r w:rsidRPr="00354B15">
        <w:rPr>
          <w:rFonts w:ascii="HG丸ｺﾞｼｯｸM-PRO" w:eastAsia="HG丸ｺﾞｼｯｸM-PRO" w:hAnsi="HG丸ｺﾞｼｯｸM-PRO" w:hint="eastAsia"/>
          <w:b/>
          <w:bCs/>
          <w:color w:val="1F497D" w:themeColor="text2"/>
          <w:sz w:val="22"/>
          <w:szCs w:val="22"/>
        </w:rPr>
        <w:t>いて、年に１回以上自己評価を行う</w:t>
      </w:r>
      <w:r w:rsidRPr="004F7C7A">
        <w:rPr>
          <w:rFonts w:ascii="HG丸ｺﾞｼｯｸM-PRO" w:eastAsia="HG丸ｺﾞｼｯｸM-PRO" w:hAnsi="HG丸ｺﾞｼｯｸM-PRO" w:hint="eastAsia"/>
          <w:b/>
          <w:bCs/>
          <w:color w:val="1F497D" w:themeColor="text2"/>
          <w:sz w:val="22"/>
          <w:szCs w:val="22"/>
          <w:u w:val="double"/>
        </w:rPr>
        <w:t>とともに、</w:t>
      </w:r>
      <w:r w:rsidRPr="00354B15">
        <w:rPr>
          <w:rFonts w:ascii="HG丸ｺﾞｼｯｸM-PRO" w:eastAsia="HG丸ｺﾞｼｯｸM-PRO" w:hAnsi="HG丸ｺﾞｼｯｸM-PRO" w:hint="eastAsia"/>
          <w:b/>
          <w:bCs/>
          <w:color w:val="1F497D" w:themeColor="text2"/>
          <w:sz w:val="22"/>
          <w:szCs w:val="22"/>
        </w:rPr>
        <w:t>第三者評価等を定期的に受審している。</w:t>
      </w:r>
    </w:p>
    <w:p w14:paraId="7A3BF258" w14:textId="77777777" w:rsidR="00395BB5" w:rsidRPr="00354B15" w:rsidRDefault="00395BB5" w:rsidP="005D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8CD0111" w14:textId="77777777" w:rsidR="005D32C3" w:rsidRPr="00354B15" w:rsidRDefault="005D32C3" w:rsidP="005D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□評価結果を分析・検討する場が、組織として</w:t>
      </w:r>
      <w:r w:rsidR="00302A69" w:rsidRPr="00354B15">
        <w:rPr>
          <w:rFonts w:ascii="HG丸ｺﾞｼｯｸM-PRO" w:eastAsia="HG丸ｺﾞｼｯｸM-PRO" w:hAnsi="HG丸ｺﾞｼｯｸM-PRO" w:hint="eastAsia"/>
          <w:b/>
          <w:bCs/>
          <w:color w:val="1F497D" w:themeColor="text2"/>
          <w:sz w:val="22"/>
          <w:szCs w:val="22"/>
        </w:rPr>
        <w:t>位置づけ</w:t>
      </w:r>
      <w:r w:rsidRPr="00354B15">
        <w:rPr>
          <w:rFonts w:ascii="HG丸ｺﾞｼｯｸM-PRO" w:eastAsia="HG丸ｺﾞｼｯｸM-PRO" w:hAnsi="HG丸ｺﾞｼｯｸM-PRO" w:hint="eastAsia"/>
          <w:b/>
          <w:bCs/>
          <w:color w:val="1F497D" w:themeColor="text2"/>
          <w:sz w:val="22"/>
          <w:szCs w:val="22"/>
        </w:rPr>
        <w:t>られ実行されている。</w:t>
      </w:r>
    </w:p>
    <w:p w14:paraId="1BAEE6FC"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1FE0040D"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70082A88" w14:textId="77777777"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04548C03"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3A8BF215"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5D2E2CD" w14:textId="5214F040" w:rsidR="00395BB5"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1F698D" w:rsidRPr="00FF1B35">
        <w:rPr>
          <w:rFonts w:ascii="HG丸ｺﾞｼｯｸM-PRO" w:eastAsia="HG丸ｺﾞｼｯｸM-PRO" w:hAnsi="HG丸ｺﾞｼｯｸM-PRO" w:hint="eastAsia"/>
          <w:b/>
          <w:bCs/>
          <w:color w:val="FF0000"/>
          <w:sz w:val="22"/>
          <w:szCs w:val="22"/>
          <w:u w:val="single"/>
        </w:rPr>
        <w:t>保育</w:t>
      </w:r>
      <w:r w:rsidRPr="00FF1B35">
        <w:rPr>
          <w:rFonts w:ascii="HG丸ｺﾞｼｯｸM-PRO" w:eastAsia="HG丸ｺﾞｼｯｸM-PRO" w:hAnsi="HG丸ｺﾞｼｯｸM-PRO" w:hint="eastAsia"/>
          <w:b/>
          <w:bCs/>
          <w:color w:val="FF0000"/>
          <w:sz w:val="22"/>
          <w:szCs w:val="22"/>
          <w:u w:val="single"/>
        </w:rPr>
        <w:t>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1A03306F" w14:textId="77777777" w:rsidR="00DA714B" w:rsidRDefault="00DA714B" w:rsidP="00395BB5">
      <w:pPr>
        <w:rPr>
          <w:rFonts w:ascii="HG丸ｺﾞｼｯｸM-PRO" w:eastAsia="HG丸ｺﾞｼｯｸM-PRO" w:hAnsi="HG丸ｺﾞｼｯｸM-PRO"/>
          <w:color w:val="000000" w:themeColor="text1"/>
          <w:sz w:val="22"/>
          <w:szCs w:val="22"/>
        </w:rPr>
      </w:pPr>
    </w:p>
    <w:p w14:paraId="70D8A3D2"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31CAB3B"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質の向上は、日々の取組とともに、保育所全体の自己評価の実施や第三者評価の受審、苦情相談内容にもとづく改善活動等が総合的、継続的に実施される必要があります。そのため、保育所が自ら質の向上に努める組織づくりをすすめていることが重要です。</w:t>
      </w:r>
    </w:p>
    <w:p w14:paraId="2BAD805A"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DE1B3CC"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（保育所）</w:t>
      </w:r>
    </w:p>
    <w:p w14:paraId="56BB903F" w14:textId="77777777" w:rsidR="00DA714B" w:rsidRPr="004F7C7A" w:rsidRDefault="00DA714B" w:rsidP="00DA714B">
      <w:pPr>
        <w:ind w:leftChars="100" w:left="414" w:hangingChars="100" w:hanging="212"/>
        <w:rPr>
          <w:rFonts w:ascii="HG丸ｺﾞｼｯｸM-PRO" w:eastAsia="HG丸ｺﾞｼｯｸM-PRO" w:hAnsi="HG丸ｺﾞｼｯｸM-PRO"/>
          <w:b/>
          <w:bCs/>
          <w:color w:val="FF0000"/>
          <w:sz w:val="22"/>
          <w:szCs w:val="22"/>
          <w:u w:val="double"/>
        </w:rPr>
      </w:pPr>
      <w:r w:rsidRPr="00DA714B">
        <w:rPr>
          <w:rFonts w:ascii="HG丸ｺﾞｼｯｸM-PRO" w:eastAsia="HG丸ｺﾞｼｯｸM-PRO" w:hAnsi="HG丸ｺﾞｼｯｸM-PRO" w:hint="eastAsia"/>
          <w:color w:val="000000" w:themeColor="text1"/>
          <w:sz w:val="22"/>
          <w:szCs w:val="22"/>
        </w:rPr>
        <w:t>○本評価項目における「自己評価」は、個々の保育士等が行う自己評価ではなく、</w:t>
      </w:r>
      <w:r w:rsidRPr="004F7C7A">
        <w:rPr>
          <w:rFonts w:ascii="HG丸ｺﾞｼｯｸM-PRO" w:eastAsia="HG丸ｺﾞｼｯｸM-PRO" w:hAnsi="HG丸ｺﾞｼｯｸM-PRO" w:hint="eastAsia"/>
          <w:b/>
          <w:bCs/>
          <w:color w:val="FF0000"/>
          <w:sz w:val="22"/>
          <w:szCs w:val="22"/>
          <w:highlight w:val="yellow"/>
          <w:u w:val="double"/>
        </w:rPr>
        <w:t>保育所全体で行う自己評価を指します。</w:t>
      </w:r>
    </w:p>
    <w:p w14:paraId="3A21B9FD"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499AA4F"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質の向上は、Ｐ（Plan・計画策定）→Ｄ（Do・実行）→Ｃ（Check・評価）→Ａ（Act・見直し）のサイクルを継続して実施することによって、恒常的な取組として機能していきます。これを具体的に示すと、保育の質の向上に関する</w:t>
      </w:r>
      <w:r w:rsidRPr="004F7C7A">
        <w:rPr>
          <w:rFonts w:ascii="HG丸ｺﾞｼｯｸM-PRO" w:eastAsia="HG丸ｺﾞｼｯｸM-PRO" w:hAnsi="HG丸ｺﾞｼｯｸM-PRO" w:hint="eastAsia"/>
          <w:b/>
          <w:bCs/>
          <w:color w:val="365F91" w:themeColor="accent1" w:themeShade="BF"/>
          <w:sz w:val="22"/>
          <w:szCs w:val="22"/>
          <w:u w:val="single"/>
        </w:rPr>
        <w:t>計画策定→計画実施→実施状況の評価→計画の見直し→必要があれば計画の変更、</w:t>
      </w:r>
      <w:r w:rsidRPr="00DA714B">
        <w:rPr>
          <w:rFonts w:ascii="HG丸ｺﾞｼｯｸM-PRO" w:eastAsia="HG丸ｺﾞｼｯｸM-PRO" w:hAnsi="HG丸ｺﾞｼｯｸM-PRO" w:hint="eastAsia"/>
          <w:color w:val="000000" w:themeColor="text1"/>
          <w:sz w:val="22"/>
          <w:szCs w:val="22"/>
        </w:rPr>
        <w:t>となります。</w:t>
      </w:r>
    </w:p>
    <w:p w14:paraId="3AE8E8B7"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46278858"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所においては、計画策定（Ｐ）→実行（Ｄ）にとどまり、評価（Ｃ）が十分になされていないことが課題とされています。保育の質の向上に関する組織的な評価の方法の一つとして第三者評価や第三者評価基準にもとづく自己評価を活用することが考えられます。</w:t>
      </w:r>
    </w:p>
    <w:p w14:paraId="14348B1A"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5A6642B"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○自己評価、第三者評価などの計画的な実施、評価を行った後の結果分析、分析内容についての検討までの仕組みが、保育所として定められ、組織的に</w:t>
      </w:r>
      <w:r w:rsidRPr="004F7C7A">
        <w:rPr>
          <w:rFonts w:ascii="HG丸ｺﾞｼｯｸM-PRO" w:eastAsia="HG丸ｺﾞｼｯｸM-PRO" w:hAnsi="HG丸ｺﾞｼｯｸM-PRO" w:hint="eastAsia"/>
          <w:b/>
          <w:bCs/>
          <w:color w:val="FF0000"/>
          <w:sz w:val="22"/>
          <w:szCs w:val="22"/>
          <w:u w:val="single"/>
        </w:rPr>
        <w:t>ＰＤＣＡサイクルにもとづく保育の質の向上に関する取組</w:t>
      </w:r>
      <w:r w:rsidRPr="00DA714B">
        <w:rPr>
          <w:rFonts w:ascii="HG丸ｺﾞｼｯｸM-PRO" w:eastAsia="HG丸ｺﾞｼｯｸM-PRO" w:hAnsi="HG丸ｺﾞｼｯｸM-PRO" w:hint="eastAsia"/>
          <w:color w:val="000000" w:themeColor="text1"/>
          <w:sz w:val="22"/>
          <w:szCs w:val="22"/>
        </w:rPr>
        <w:t>が実施される体制を整備することが求められます。</w:t>
      </w:r>
    </w:p>
    <w:p w14:paraId="3EC91706"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0B5DBB69"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○保育の内容について評価し、質の向上を進めるうえでは、</w:t>
      </w:r>
      <w:r w:rsidRPr="004F7C7A">
        <w:rPr>
          <w:rFonts w:ascii="HG丸ｺﾞｼｯｸM-PRO" w:eastAsia="HG丸ｺﾞｼｯｸM-PRO" w:hAnsi="HG丸ｺﾞｼｯｸM-PRO" w:hint="eastAsia"/>
          <w:color w:val="365F91" w:themeColor="accent1" w:themeShade="BF"/>
          <w:sz w:val="22"/>
          <w:szCs w:val="22"/>
          <w:u w:val="double"/>
        </w:rPr>
        <w:t>担当者や複数職員による担当制等を定め、保育所としての体制を整備する必要</w:t>
      </w:r>
      <w:r w:rsidRPr="00DA714B">
        <w:rPr>
          <w:rFonts w:ascii="HG丸ｺﾞｼｯｸM-PRO" w:eastAsia="HG丸ｺﾞｼｯｸM-PRO" w:hAnsi="HG丸ｺﾞｼｯｸM-PRO" w:hint="eastAsia"/>
          <w:color w:val="000000" w:themeColor="text1"/>
          <w:sz w:val="22"/>
          <w:szCs w:val="22"/>
        </w:rPr>
        <w:t>があります。また、その実施プロセスにおいてはより多くの職員の理解と参画を得ることが、取組の効果を高めるために必要です。</w:t>
      </w:r>
    </w:p>
    <w:p w14:paraId="43850BF5"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25EB734D"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○保育の質の向上において、自己評価と第三者評価は一つの方法であり、この後の各評価基準で示した事項が総合的、継続的に実施されることを通じて実現されるものです。</w:t>
      </w:r>
    </w:p>
    <w:p w14:paraId="62289A7B"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54B327BD"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保育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14:paraId="4ABB50C7" w14:textId="77777777" w:rsid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p>
    <w:p w14:paraId="78086489"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（３）評価の留意点</w:t>
      </w:r>
    </w:p>
    <w:p w14:paraId="7505C4AB" w14:textId="77777777" w:rsidR="00DA714B" w:rsidRPr="00DA714B" w:rsidRDefault="00DA714B" w:rsidP="00DA714B">
      <w:pPr>
        <w:ind w:leftChars="100" w:left="414" w:hangingChars="100" w:hanging="212"/>
        <w:rPr>
          <w:rFonts w:ascii="HG丸ｺﾞｼｯｸM-PRO" w:eastAsia="HG丸ｺﾞｼｯｸM-PRO" w:hAnsi="HG丸ｺﾞｼｯｸM-PRO"/>
          <w:color w:val="000000" w:themeColor="text1"/>
          <w:sz w:val="22"/>
          <w:szCs w:val="22"/>
        </w:rPr>
      </w:pPr>
      <w:r w:rsidRPr="00DA714B">
        <w:rPr>
          <w:rFonts w:ascii="HG丸ｺﾞｼｯｸM-PRO" w:eastAsia="HG丸ｺﾞｼｯｸM-PRO" w:hAnsi="HG丸ｺﾞｼｯｸM-PRO" w:hint="eastAsia"/>
          <w:color w:val="000000" w:themeColor="text1"/>
          <w:sz w:val="22"/>
          <w:szCs w:val="22"/>
        </w:rPr>
        <w:t>○日常的な保育の質の向上に向けた</w:t>
      </w:r>
      <w:r w:rsidRPr="004F7C7A">
        <w:rPr>
          <w:rFonts w:ascii="HG丸ｺﾞｼｯｸM-PRO" w:eastAsia="HG丸ｺﾞｼｯｸM-PRO" w:hAnsi="HG丸ｺﾞｼｯｸM-PRO" w:hint="eastAsia"/>
          <w:b/>
          <w:bCs/>
          <w:color w:val="FF0000"/>
          <w:sz w:val="22"/>
          <w:szCs w:val="22"/>
          <w:u w:val="single"/>
        </w:rPr>
        <w:t>具体的な取組の有無</w:t>
      </w:r>
      <w:r w:rsidRPr="00DA714B">
        <w:rPr>
          <w:rFonts w:ascii="HG丸ｺﾞｼｯｸM-PRO" w:eastAsia="HG丸ｺﾞｼｯｸM-PRO" w:hAnsi="HG丸ｺﾞｼｯｸM-PRO" w:hint="eastAsia"/>
          <w:color w:val="000000" w:themeColor="text1"/>
          <w:sz w:val="22"/>
          <w:szCs w:val="22"/>
        </w:rPr>
        <w:t>とともに、自己評価、第三者評価の計画的な実施、結果の分析、分析内容についての検討までの</w:t>
      </w:r>
      <w:r w:rsidRPr="004F7C7A">
        <w:rPr>
          <w:rFonts w:ascii="HG丸ｺﾞｼｯｸM-PRO" w:eastAsia="HG丸ｺﾞｼｯｸM-PRO" w:hAnsi="HG丸ｺﾞｼｯｸM-PRO" w:hint="eastAsia"/>
          <w:b/>
          <w:bCs/>
          <w:color w:val="FF0000"/>
          <w:sz w:val="22"/>
          <w:szCs w:val="22"/>
          <w:u w:val="single"/>
        </w:rPr>
        <w:t>仕組みが、保育所として定められ</w:t>
      </w:r>
      <w:r w:rsidRPr="00DA714B">
        <w:rPr>
          <w:rFonts w:ascii="HG丸ｺﾞｼｯｸM-PRO" w:eastAsia="HG丸ｺﾞｼｯｸM-PRO" w:hAnsi="HG丸ｺﾞｼｯｸM-PRO" w:hint="eastAsia"/>
          <w:color w:val="000000" w:themeColor="text1"/>
          <w:sz w:val="22"/>
          <w:szCs w:val="22"/>
        </w:rPr>
        <w:t>おり、組織的にＰＤＣＡサイクルにもとづく</w:t>
      </w:r>
      <w:r w:rsidRPr="004F7C7A">
        <w:rPr>
          <w:rFonts w:ascii="HG丸ｺﾞｼｯｸM-PRO" w:eastAsia="HG丸ｺﾞｼｯｸM-PRO" w:hAnsi="HG丸ｺﾞｼｯｸM-PRO" w:hint="eastAsia"/>
          <w:b/>
          <w:bCs/>
          <w:color w:val="FF0000"/>
          <w:sz w:val="22"/>
          <w:szCs w:val="22"/>
          <w:u w:val="single"/>
        </w:rPr>
        <w:t>保育の質の向上に関する取組が実施</w:t>
      </w:r>
      <w:r w:rsidRPr="00DA714B">
        <w:rPr>
          <w:rFonts w:ascii="HG丸ｺﾞｼｯｸM-PRO" w:eastAsia="HG丸ｺﾞｼｯｸM-PRO" w:hAnsi="HG丸ｺﾞｼｯｸM-PRO" w:hint="eastAsia"/>
          <w:color w:val="000000" w:themeColor="text1"/>
          <w:sz w:val="22"/>
          <w:szCs w:val="22"/>
        </w:rPr>
        <w:t>されているか総合的に評価します。</w:t>
      </w:r>
    </w:p>
    <w:p w14:paraId="68209F24" w14:textId="0F117476" w:rsidR="004643DF" w:rsidRPr="004F7C7A" w:rsidRDefault="00DA714B" w:rsidP="00DA714B">
      <w:pPr>
        <w:ind w:leftChars="100" w:left="414" w:hangingChars="100" w:hanging="212"/>
        <w:rPr>
          <w:rFonts w:ascii="HG丸ｺﾞｼｯｸM-PRO" w:eastAsia="HG丸ｺﾞｼｯｸM-PRO" w:hAnsi="HG丸ｺﾞｼｯｸM-PRO"/>
          <w:b/>
          <w:bCs/>
          <w:color w:val="365F91" w:themeColor="accent1" w:themeShade="BF"/>
          <w:sz w:val="22"/>
          <w:szCs w:val="22"/>
          <w:u w:val="single"/>
        </w:rPr>
      </w:pPr>
      <w:r w:rsidRPr="00DA714B">
        <w:rPr>
          <w:rFonts w:ascii="HG丸ｺﾞｼｯｸM-PRO" w:eastAsia="HG丸ｺﾞｼｯｸM-PRO" w:hAnsi="HG丸ｺﾞｼｯｸM-PRO" w:hint="eastAsia"/>
          <w:color w:val="000000" w:themeColor="text1"/>
          <w:sz w:val="22"/>
          <w:szCs w:val="22"/>
        </w:rPr>
        <w:t>○例えば、自己評価や第三者評価等、また、日常的な保育の質の向上に向けた取組が</w:t>
      </w:r>
      <w:r w:rsidRPr="004F7C7A">
        <w:rPr>
          <w:rFonts w:ascii="HG丸ｺﾞｼｯｸM-PRO" w:eastAsia="HG丸ｺﾞｼｯｸM-PRO" w:hAnsi="HG丸ｺﾞｼｯｸM-PRO" w:hint="eastAsia"/>
          <w:b/>
          <w:bCs/>
          <w:color w:val="365F91" w:themeColor="accent1" w:themeShade="BF"/>
          <w:sz w:val="22"/>
          <w:szCs w:val="22"/>
          <w:u w:val="single"/>
        </w:rPr>
        <w:t>一部の役職員のみで実施されているような場合には、組織的な取組とはいえません。</w:t>
      </w:r>
    </w:p>
    <w:p w14:paraId="468620F0" w14:textId="13D742C4" w:rsidR="00FF32C3" w:rsidRPr="00354B15" w:rsidRDefault="00FF32C3" w:rsidP="00FF32C3">
      <w:pPr>
        <w:wordWrap w:val="0"/>
        <w:autoSpaceDE w:val="0"/>
        <w:autoSpaceDN w:val="0"/>
        <w:snapToGrid w:val="0"/>
        <w:ind w:left="1612" w:hangingChars="800" w:hanging="1612"/>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hint="eastAsia"/>
          <w:color w:val="000000" w:themeColor="text1"/>
        </w:rPr>
        <w:br w:type="page"/>
      </w:r>
      <w:r w:rsidR="00D6758A" w:rsidRPr="00354B15">
        <w:rPr>
          <w:rFonts w:ascii="HG丸ｺﾞｼｯｸM-PRO" w:eastAsia="HG丸ｺﾞｼｯｸM-PRO" w:hAnsi="HG丸ｺﾞｼｯｸM-PRO" w:hint="eastAsia"/>
          <w:b/>
          <w:bCs/>
          <w:color w:val="1F497D" w:themeColor="text2"/>
          <w:u w:val="single"/>
          <w:bdr w:val="single" w:sz="4" w:space="0" w:color="auto"/>
        </w:rPr>
        <w:lastRenderedPageBreak/>
        <w:t>9</w:t>
      </w:r>
      <w:r w:rsidR="00D6758A" w:rsidRPr="00354B15">
        <w:rPr>
          <w:rFonts w:ascii="HG丸ｺﾞｼｯｸM-PRO" w:eastAsia="HG丸ｺﾞｼｯｸM-PRO" w:hAnsi="HG丸ｺﾞｼｯｸM-PRO" w:hint="eastAsia"/>
          <w:b/>
          <w:bCs/>
          <w:color w:val="1F497D" w:themeColor="text2"/>
          <w:u w:val="single"/>
        </w:rPr>
        <w:t xml:space="preserve">　</w:t>
      </w:r>
      <w:r w:rsidR="00E33056" w:rsidRPr="00354B15">
        <w:rPr>
          <w:rFonts w:ascii="HG丸ｺﾞｼｯｸM-PRO" w:eastAsia="HG丸ｺﾞｼｯｸM-PRO" w:hAnsi="HG丸ｺﾞｼｯｸM-PRO" w:hint="eastAsia"/>
          <w:b/>
          <w:bCs/>
          <w:color w:val="1F497D" w:themeColor="text2"/>
          <w:sz w:val="22"/>
          <w:szCs w:val="22"/>
          <w:u w:val="single"/>
        </w:rPr>
        <w:t>Ⅰ</w:t>
      </w:r>
      <w:r w:rsidRPr="00354B15">
        <w:rPr>
          <w:rFonts w:ascii="HG丸ｺﾞｼｯｸM-PRO" w:eastAsia="HG丸ｺﾞｼｯｸM-PRO" w:hAnsi="HG丸ｺﾞｼｯｸM-PRO" w:hint="eastAsia"/>
          <w:b/>
          <w:bCs/>
          <w:color w:val="1F497D" w:themeColor="text2"/>
          <w:sz w:val="22"/>
          <w:szCs w:val="22"/>
          <w:u w:val="single"/>
        </w:rPr>
        <w:t>-</w:t>
      </w:r>
      <w:r w:rsidR="00E33056" w:rsidRPr="00354B15">
        <w:rPr>
          <w:rFonts w:ascii="HG丸ｺﾞｼｯｸM-PRO" w:eastAsia="HG丸ｺﾞｼｯｸM-PRO" w:hAnsi="HG丸ｺﾞｼｯｸM-PRO" w:hint="eastAsia"/>
          <w:b/>
          <w:bCs/>
          <w:color w:val="1F497D" w:themeColor="text2"/>
          <w:sz w:val="22"/>
          <w:szCs w:val="22"/>
          <w:u w:val="single"/>
        </w:rPr>
        <w:t>４</w:t>
      </w:r>
      <w:r w:rsidRPr="00354B15">
        <w:rPr>
          <w:rFonts w:ascii="HG丸ｺﾞｼｯｸM-PRO" w:eastAsia="HG丸ｺﾞｼｯｸM-PRO" w:hAnsi="HG丸ｺﾞｼｯｸM-PRO" w:hint="eastAsia"/>
          <w:b/>
          <w:bCs/>
          <w:color w:val="1F497D" w:themeColor="text2"/>
          <w:sz w:val="22"/>
          <w:szCs w:val="22"/>
          <w:u w:val="single"/>
        </w:rPr>
        <w:t>-(１)-</w:t>
      </w:r>
      <w:r w:rsidR="00302A69" w:rsidRPr="00354B15">
        <w:rPr>
          <w:rFonts w:ascii="HG丸ｺﾞｼｯｸM-PRO" w:eastAsia="HG丸ｺﾞｼｯｸM-PRO" w:hAnsi="HG丸ｺﾞｼｯｸM-PRO" w:hint="eastAsia"/>
          <w:b/>
          <w:bCs/>
          <w:color w:val="1F497D" w:themeColor="text2"/>
          <w:sz w:val="22"/>
          <w:szCs w:val="22"/>
          <w:u w:val="single"/>
        </w:rPr>
        <w:t>②　評価結果</w:t>
      </w:r>
      <w:r w:rsidRPr="00354B15">
        <w:rPr>
          <w:rFonts w:ascii="HG丸ｺﾞｼｯｸM-PRO" w:eastAsia="HG丸ｺﾞｼｯｸM-PRO" w:hAnsi="HG丸ｺﾞｼｯｸM-PRO" w:hint="eastAsia"/>
          <w:b/>
          <w:bCs/>
          <w:color w:val="1F497D" w:themeColor="text2"/>
          <w:sz w:val="22"/>
          <w:szCs w:val="22"/>
          <w:u w:val="single"/>
        </w:rPr>
        <w:t>に</w:t>
      </w:r>
      <w:r w:rsidR="00667E25" w:rsidRPr="00354B15">
        <w:rPr>
          <w:rFonts w:ascii="HG丸ｺﾞｼｯｸM-PRO" w:eastAsia="HG丸ｺﾞｼｯｸM-PRO" w:hAnsi="HG丸ｺﾞｼｯｸM-PRO" w:hint="eastAsia"/>
          <w:b/>
          <w:bCs/>
          <w:color w:val="1F497D" w:themeColor="text2"/>
          <w:sz w:val="22"/>
          <w:szCs w:val="22"/>
          <w:u w:val="single"/>
        </w:rPr>
        <w:t>もとづ</w:t>
      </w:r>
      <w:r w:rsidR="00DA714B" w:rsidRPr="00354B15">
        <w:rPr>
          <w:rFonts w:ascii="HG丸ｺﾞｼｯｸM-PRO" w:eastAsia="HG丸ｺﾞｼｯｸM-PRO" w:hAnsi="HG丸ｺﾞｼｯｸM-PRO" w:hint="eastAsia"/>
          <w:b/>
          <w:bCs/>
          <w:color w:val="1F497D" w:themeColor="text2"/>
          <w:sz w:val="22"/>
          <w:szCs w:val="22"/>
          <w:u w:val="single"/>
        </w:rPr>
        <w:t>き保育所</w:t>
      </w:r>
      <w:r w:rsidR="00FC3B6B" w:rsidRPr="00354B15">
        <w:rPr>
          <w:rFonts w:ascii="HG丸ｺﾞｼｯｸM-PRO" w:eastAsia="HG丸ｺﾞｼｯｸM-PRO" w:hAnsi="HG丸ｺﾞｼｯｸM-PRO" w:hint="eastAsia"/>
          <w:b/>
          <w:bCs/>
          <w:color w:val="1F497D" w:themeColor="text2"/>
          <w:sz w:val="22"/>
          <w:szCs w:val="22"/>
          <w:u w:val="single"/>
        </w:rPr>
        <w:t>として取</w:t>
      </w:r>
      <w:r w:rsidRPr="00354B15">
        <w:rPr>
          <w:rFonts w:ascii="HG丸ｺﾞｼｯｸM-PRO" w:eastAsia="HG丸ｺﾞｼｯｸM-PRO" w:hAnsi="HG丸ｺﾞｼｯｸM-PRO" w:hint="eastAsia"/>
          <w:b/>
          <w:bCs/>
          <w:color w:val="1F497D" w:themeColor="text2"/>
          <w:sz w:val="22"/>
          <w:szCs w:val="22"/>
          <w:u w:val="single"/>
        </w:rPr>
        <w:t>組むべき課題を明確にし、</w:t>
      </w:r>
      <w:r w:rsidR="00302A69" w:rsidRPr="00354B15">
        <w:rPr>
          <w:rFonts w:ascii="HG丸ｺﾞｼｯｸM-PRO" w:eastAsia="HG丸ｺﾞｼｯｸM-PRO" w:hAnsi="HG丸ｺﾞｼｯｸM-PRO" w:hint="eastAsia"/>
          <w:b/>
          <w:bCs/>
          <w:color w:val="1F497D" w:themeColor="text2"/>
          <w:sz w:val="22"/>
          <w:szCs w:val="22"/>
          <w:u w:val="single"/>
        </w:rPr>
        <w:t>計画的な</w:t>
      </w:r>
      <w:r w:rsidRPr="00354B15">
        <w:rPr>
          <w:rFonts w:ascii="HG丸ｺﾞｼｯｸM-PRO" w:eastAsia="HG丸ｺﾞｼｯｸM-PRO" w:hAnsi="HG丸ｺﾞｼｯｸM-PRO" w:hint="eastAsia"/>
          <w:b/>
          <w:bCs/>
          <w:color w:val="1F497D" w:themeColor="text2"/>
          <w:sz w:val="22"/>
          <w:szCs w:val="22"/>
          <w:u w:val="single"/>
        </w:rPr>
        <w:t>改善策</w:t>
      </w:r>
      <w:r w:rsidR="00302A69" w:rsidRPr="00354B15">
        <w:rPr>
          <w:rFonts w:ascii="HG丸ｺﾞｼｯｸM-PRO" w:eastAsia="HG丸ｺﾞｼｯｸM-PRO" w:hAnsi="HG丸ｺﾞｼｯｸM-PRO" w:hint="eastAsia"/>
          <w:b/>
          <w:bCs/>
          <w:color w:val="1F497D" w:themeColor="text2"/>
          <w:sz w:val="22"/>
          <w:szCs w:val="22"/>
          <w:u w:val="single"/>
        </w:rPr>
        <w:t>を</w:t>
      </w:r>
      <w:r w:rsidRPr="00354B15">
        <w:rPr>
          <w:rFonts w:ascii="HG丸ｺﾞｼｯｸM-PRO" w:eastAsia="HG丸ｺﾞｼｯｸM-PRO" w:hAnsi="HG丸ｺﾞｼｯｸM-PRO" w:hint="eastAsia"/>
          <w:b/>
          <w:bCs/>
          <w:color w:val="1F497D" w:themeColor="text2"/>
          <w:sz w:val="22"/>
          <w:szCs w:val="22"/>
          <w:u w:val="single"/>
        </w:rPr>
        <w:t>実施している。</w:t>
      </w:r>
    </w:p>
    <w:p w14:paraId="22AA7081"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792A7604"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7FAACC1E"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6659122"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17DB778" w14:textId="12D76401" w:rsidR="00FF32C3" w:rsidRPr="00354B15" w:rsidRDefault="00FF32C3" w:rsidP="00FF32C3">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ａ）評価</w:t>
            </w:r>
            <w:r w:rsidR="00592E73" w:rsidRPr="00354B15">
              <w:rPr>
                <w:rFonts w:ascii="HG丸ｺﾞｼｯｸM-PRO" w:eastAsia="HG丸ｺﾞｼｯｸM-PRO" w:hAnsi="HG丸ｺﾞｼｯｸM-PRO" w:hint="eastAsia"/>
                <w:b/>
                <w:bCs/>
                <w:color w:val="1F497D" w:themeColor="text2"/>
                <w:sz w:val="22"/>
                <w:szCs w:val="22"/>
              </w:rPr>
              <w:t>結果を分析し、明確になった保育所</w:t>
            </w:r>
            <w:r w:rsidR="00FC3B6B" w:rsidRPr="00354B15">
              <w:rPr>
                <w:rFonts w:ascii="HG丸ｺﾞｼｯｸM-PRO" w:eastAsia="HG丸ｺﾞｼｯｸM-PRO" w:hAnsi="HG丸ｺﾞｼｯｸM-PRO" w:hint="eastAsia"/>
                <w:b/>
                <w:bCs/>
                <w:color w:val="1F497D" w:themeColor="text2"/>
                <w:sz w:val="22"/>
                <w:szCs w:val="22"/>
              </w:rPr>
              <w:t>として取</w:t>
            </w:r>
            <w:r w:rsidRPr="00354B15">
              <w:rPr>
                <w:rFonts w:ascii="HG丸ｺﾞｼｯｸM-PRO" w:eastAsia="HG丸ｺﾞｼｯｸM-PRO" w:hAnsi="HG丸ｺﾞｼｯｸM-PRO" w:hint="eastAsia"/>
                <w:b/>
                <w:bCs/>
                <w:color w:val="1F497D" w:themeColor="text2"/>
                <w:sz w:val="22"/>
                <w:szCs w:val="22"/>
              </w:rPr>
              <w:t>組むべき課題について、改善策や改善実施計画を立て実施している。</w:t>
            </w:r>
          </w:p>
          <w:p w14:paraId="1EF4429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AABBED" w14:textId="78778600" w:rsidR="00FF32C3" w:rsidRPr="00617EE6" w:rsidRDefault="00592E7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ｂ）評価結果を分析し、保育所</w:t>
            </w:r>
            <w:r w:rsidR="00FF32C3" w:rsidRPr="00617EE6">
              <w:rPr>
                <w:rFonts w:ascii="HG丸ｺﾞｼｯｸM-PRO" w:eastAsia="HG丸ｺﾞｼｯｸM-PRO" w:hAnsi="HG丸ｺﾞｼｯｸM-PRO" w:hint="eastAsia"/>
                <w:color w:val="000000" w:themeColor="text1"/>
                <w:sz w:val="22"/>
                <w:szCs w:val="22"/>
              </w:rPr>
              <w:t>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00FF32C3" w:rsidRPr="00617EE6">
              <w:rPr>
                <w:rFonts w:ascii="HG丸ｺﾞｼｯｸM-PRO" w:eastAsia="HG丸ｺﾞｼｯｸM-PRO" w:hAnsi="HG丸ｺﾞｼｯｸM-PRO" w:hint="eastAsia"/>
                <w:color w:val="000000" w:themeColor="text1"/>
                <w:sz w:val="22"/>
                <w:szCs w:val="22"/>
              </w:rPr>
              <w:t>は至っていない。</w:t>
            </w:r>
          </w:p>
          <w:p w14:paraId="7FF82140" w14:textId="77777777" w:rsidR="00FF32C3" w:rsidRPr="00592E73"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09041" w14:textId="6094C3AC" w:rsidR="00FF32C3" w:rsidRPr="00617EE6" w:rsidRDefault="00592E7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ｃ）評価結果を分析し、保育所</w:t>
            </w:r>
            <w:r w:rsidR="00FC3B6B" w:rsidRPr="00617EE6">
              <w:rPr>
                <w:rFonts w:ascii="HG丸ｺﾞｼｯｸM-PRO" w:eastAsia="HG丸ｺﾞｼｯｸM-PRO" w:hAnsi="HG丸ｺﾞｼｯｸM-PRO" w:hint="eastAsia"/>
                <w:color w:val="000000" w:themeColor="text1"/>
                <w:sz w:val="22"/>
                <w:szCs w:val="22"/>
              </w:rPr>
              <w:t>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14:paraId="154AFF22"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CFE8045"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8BCAFA"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F6D905"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F08CEE"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5B4074" w14:textId="77777777" w:rsidR="00FF32C3"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7252170" w14:textId="77777777" w:rsidR="00156151" w:rsidRPr="00617EE6" w:rsidRDefault="00156151"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25C4929C" w14:textId="77777777" w:rsidR="00302A69" w:rsidRPr="00354B15" w:rsidRDefault="00302A69" w:rsidP="00FF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285D59" w:rsidRPr="00354B15">
        <w:rPr>
          <w:rFonts w:ascii="HG丸ｺﾞｼｯｸM-PRO" w:eastAsia="HG丸ｺﾞｼｯｸM-PRO" w:hAnsi="HG丸ｺﾞｼｯｸM-PRO" w:hint="eastAsia"/>
          <w:b/>
          <w:bCs/>
          <w:color w:val="1F497D" w:themeColor="text2"/>
          <w:sz w:val="22"/>
          <w:szCs w:val="22"/>
        </w:rPr>
        <w:t>評価結果を</w:t>
      </w:r>
      <w:r w:rsidRPr="00354B15">
        <w:rPr>
          <w:rFonts w:ascii="HG丸ｺﾞｼｯｸM-PRO" w:eastAsia="HG丸ｺﾞｼｯｸM-PRO" w:hAnsi="HG丸ｺﾞｼｯｸM-PRO" w:hint="eastAsia"/>
          <w:b/>
          <w:bCs/>
          <w:color w:val="1F497D" w:themeColor="text2"/>
          <w:sz w:val="22"/>
          <w:szCs w:val="22"/>
        </w:rPr>
        <w:t>分析した結果やそれに</w:t>
      </w:r>
      <w:r w:rsidR="00667E25" w:rsidRPr="00354B15">
        <w:rPr>
          <w:rFonts w:ascii="HG丸ｺﾞｼｯｸM-PRO" w:eastAsia="HG丸ｺﾞｼｯｸM-PRO" w:hAnsi="HG丸ｺﾞｼｯｸM-PRO" w:hint="eastAsia"/>
          <w:b/>
          <w:bCs/>
          <w:color w:val="1F497D" w:themeColor="text2"/>
          <w:sz w:val="22"/>
          <w:szCs w:val="22"/>
        </w:rPr>
        <w:t>もとづく</w:t>
      </w:r>
      <w:r w:rsidRPr="00354B15">
        <w:rPr>
          <w:rFonts w:ascii="HG丸ｺﾞｼｯｸM-PRO" w:eastAsia="HG丸ｺﾞｼｯｸM-PRO" w:hAnsi="HG丸ｺﾞｼｯｸM-PRO" w:hint="eastAsia"/>
          <w:b/>
          <w:bCs/>
          <w:color w:val="1F497D" w:themeColor="text2"/>
          <w:sz w:val="22"/>
          <w:szCs w:val="22"/>
        </w:rPr>
        <w:t>課題が文書化されている。</w:t>
      </w:r>
    </w:p>
    <w:p w14:paraId="013936E1" w14:textId="77777777" w:rsidR="00261900" w:rsidRPr="00354B15" w:rsidRDefault="00261900" w:rsidP="00302A6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AFAFECD" w14:textId="77777777" w:rsidR="00302A69" w:rsidRPr="00354B15" w:rsidRDefault="00302A69" w:rsidP="00302A6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□職員間で課題の共有化が図られている。</w:t>
      </w:r>
    </w:p>
    <w:p w14:paraId="5A0DC6A1" w14:textId="77777777" w:rsidR="00261900" w:rsidRPr="00354B15" w:rsidRDefault="00261900" w:rsidP="00302A6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D89F0C1" w14:textId="77777777" w:rsidR="00302A69" w:rsidRPr="00354B15" w:rsidRDefault="00302A69" w:rsidP="00302A6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□評価結果から明確になった課題について、職員の参画のもとで改善策や改善計画を策定する仕組みがある。</w:t>
      </w:r>
    </w:p>
    <w:p w14:paraId="0FE6119B" w14:textId="77777777" w:rsidR="00261900" w:rsidRPr="00354B15" w:rsidRDefault="00261900" w:rsidP="00FF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83E1398" w14:textId="77777777" w:rsidR="00FF32C3" w:rsidRPr="00354B15" w:rsidRDefault="00302A69" w:rsidP="00FF32C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□評価結果にもとづく</w:t>
      </w:r>
      <w:r w:rsidR="000107A4" w:rsidRPr="00354B15">
        <w:rPr>
          <w:rFonts w:ascii="HG丸ｺﾞｼｯｸM-PRO" w:eastAsia="HG丸ｺﾞｼｯｸM-PRO" w:hAnsi="HG丸ｺﾞｼｯｸM-PRO" w:hint="eastAsia"/>
          <w:b/>
          <w:bCs/>
          <w:color w:val="1F497D" w:themeColor="text2"/>
          <w:sz w:val="22"/>
          <w:szCs w:val="22"/>
        </w:rPr>
        <w:t>改善の取組を</w:t>
      </w:r>
      <w:r w:rsidRPr="00354B15">
        <w:rPr>
          <w:rFonts w:ascii="HG丸ｺﾞｼｯｸM-PRO" w:eastAsia="HG丸ｺﾞｼｯｸM-PRO" w:hAnsi="HG丸ｺﾞｼｯｸM-PRO" w:hint="eastAsia"/>
          <w:b/>
          <w:bCs/>
          <w:color w:val="1F497D" w:themeColor="text2"/>
          <w:sz w:val="22"/>
          <w:szCs w:val="22"/>
        </w:rPr>
        <w:t>計画的に</w:t>
      </w:r>
      <w:r w:rsidR="000107A4" w:rsidRPr="00354B15">
        <w:rPr>
          <w:rFonts w:ascii="HG丸ｺﾞｼｯｸM-PRO" w:eastAsia="HG丸ｺﾞｼｯｸM-PRO" w:hAnsi="HG丸ｺﾞｼｯｸM-PRO" w:hint="eastAsia"/>
          <w:b/>
          <w:bCs/>
          <w:color w:val="1F497D" w:themeColor="text2"/>
          <w:sz w:val="22"/>
          <w:szCs w:val="22"/>
        </w:rPr>
        <w:t>行って</w:t>
      </w:r>
      <w:r w:rsidR="00FF32C3" w:rsidRPr="00354B15">
        <w:rPr>
          <w:rFonts w:ascii="HG丸ｺﾞｼｯｸM-PRO" w:eastAsia="HG丸ｺﾞｼｯｸM-PRO" w:hAnsi="HG丸ｺﾞｼｯｸM-PRO" w:hint="eastAsia"/>
          <w:b/>
          <w:bCs/>
          <w:color w:val="1F497D" w:themeColor="text2"/>
          <w:sz w:val="22"/>
          <w:szCs w:val="22"/>
        </w:rPr>
        <w:t>いる。</w:t>
      </w:r>
    </w:p>
    <w:p w14:paraId="50826F1B" w14:textId="77777777" w:rsidR="00261900" w:rsidRPr="00354B15" w:rsidRDefault="00261900" w:rsidP="00FF32C3">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p>
    <w:p w14:paraId="36ED4430" w14:textId="77777777" w:rsidR="00FF32C3" w:rsidRPr="00354B15" w:rsidRDefault="00FF32C3" w:rsidP="00FF32C3">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r w:rsidRPr="00354B15">
        <w:rPr>
          <w:rFonts w:ascii="HG丸ｺﾞｼｯｸM-PRO" w:eastAsia="HG丸ｺﾞｼｯｸM-PRO" w:hAnsi="HG丸ｺﾞｼｯｸM-PRO" w:hint="eastAsia"/>
          <w:b/>
          <w:bCs/>
          <w:color w:val="1F497D" w:themeColor="text2"/>
        </w:rPr>
        <w:t>□改善策や改善</w:t>
      </w:r>
      <w:r w:rsidR="00302A69" w:rsidRPr="00354B15">
        <w:rPr>
          <w:rFonts w:ascii="HG丸ｺﾞｼｯｸM-PRO" w:eastAsia="HG丸ｺﾞｼｯｸM-PRO" w:hAnsi="HG丸ｺﾞｼｯｸM-PRO" w:hint="eastAsia"/>
          <w:b/>
          <w:bCs/>
          <w:color w:val="1F497D" w:themeColor="text2"/>
        </w:rPr>
        <w:t>の</w:t>
      </w:r>
      <w:r w:rsidRPr="00354B15">
        <w:rPr>
          <w:rFonts w:ascii="HG丸ｺﾞｼｯｸM-PRO" w:eastAsia="HG丸ｺﾞｼｯｸM-PRO" w:hAnsi="HG丸ｺﾞｼｯｸM-PRO" w:hint="eastAsia"/>
          <w:b/>
          <w:bCs/>
          <w:color w:val="1F497D" w:themeColor="text2"/>
        </w:rPr>
        <w:t>実施状況の評価を実施するとともに、必要に応じて</w:t>
      </w:r>
      <w:r w:rsidR="00E73CFA" w:rsidRPr="00354B15">
        <w:rPr>
          <w:rFonts w:ascii="HG丸ｺﾞｼｯｸM-PRO" w:eastAsia="HG丸ｺﾞｼｯｸM-PRO" w:hAnsi="HG丸ｺﾞｼｯｸM-PRO" w:hint="eastAsia"/>
          <w:b/>
          <w:bCs/>
          <w:color w:val="1F497D" w:themeColor="text2"/>
        </w:rPr>
        <w:t>改善</w:t>
      </w:r>
      <w:r w:rsidRPr="00354B15">
        <w:rPr>
          <w:rFonts w:ascii="HG丸ｺﾞｼｯｸM-PRO" w:eastAsia="HG丸ｺﾞｼｯｸM-PRO" w:hAnsi="HG丸ｺﾞｼｯｸM-PRO" w:hint="eastAsia"/>
          <w:b/>
          <w:bCs/>
          <w:color w:val="1F497D" w:themeColor="text2"/>
        </w:rPr>
        <w:t>計画の見直しを行っている。</w:t>
      </w:r>
    </w:p>
    <w:p w14:paraId="475DB60F" w14:textId="77777777" w:rsidR="00FF32C3" w:rsidRPr="00354B15" w:rsidRDefault="00FF32C3" w:rsidP="00FF32C3">
      <w:pPr>
        <w:wordWrap w:val="0"/>
        <w:autoSpaceDE w:val="0"/>
        <w:autoSpaceDN w:val="0"/>
        <w:snapToGrid w:val="0"/>
        <w:rPr>
          <w:rFonts w:ascii="HG丸ｺﾞｼｯｸM-PRO" w:eastAsia="HG丸ｺﾞｼｯｸM-PRO" w:hAnsi="HG丸ｺﾞｼｯｸM-PRO"/>
          <w:b/>
          <w:bCs/>
          <w:color w:val="1F497D" w:themeColor="text2"/>
          <w:sz w:val="24"/>
          <w:szCs w:val="21"/>
        </w:rPr>
      </w:pPr>
    </w:p>
    <w:p w14:paraId="711E485F" w14:textId="77777777" w:rsidR="00261900" w:rsidRPr="00354B15" w:rsidRDefault="00261900" w:rsidP="00FF32C3">
      <w:pPr>
        <w:wordWrap w:val="0"/>
        <w:autoSpaceDE w:val="0"/>
        <w:autoSpaceDN w:val="0"/>
        <w:snapToGrid w:val="0"/>
        <w:rPr>
          <w:rFonts w:ascii="HG丸ｺﾞｼｯｸM-PRO" w:eastAsia="HG丸ｺﾞｼｯｸM-PRO" w:hAnsi="HG丸ｺﾞｼｯｸM-PRO"/>
          <w:b/>
          <w:bCs/>
          <w:color w:val="1F497D" w:themeColor="text2"/>
          <w:sz w:val="24"/>
          <w:szCs w:val="21"/>
        </w:rPr>
      </w:pPr>
    </w:p>
    <w:p w14:paraId="31CB4612"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5E4BE732" w14:textId="77777777"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0F14E05" w14:textId="77777777"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44ADC06"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6E7B397" w14:textId="050CB544" w:rsidR="00261900" w:rsidRPr="00617EE6" w:rsidRDefault="00592E73" w:rsidP="00261900">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○本評価基準は、実施した</w:t>
      </w:r>
      <w:r w:rsidRPr="00D40272">
        <w:rPr>
          <w:rFonts w:ascii="HG丸ｺﾞｼｯｸM-PRO" w:eastAsia="HG丸ｺﾞｼｯｸM-PRO" w:hAnsi="HG丸ｺﾞｼｯｸM-PRO" w:hint="eastAsia"/>
          <w:b/>
          <w:bCs/>
          <w:color w:val="FF0000"/>
          <w:sz w:val="22"/>
          <w:szCs w:val="22"/>
          <w:u w:val="single"/>
        </w:rPr>
        <w:t>自己評価、第三者評価等の結果</w:t>
      </w:r>
      <w:r>
        <w:rPr>
          <w:rFonts w:ascii="HG丸ｺﾞｼｯｸM-PRO" w:eastAsia="HG丸ｺﾞｼｯｸM-PRO" w:hAnsi="HG丸ｺﾞｼｯｸM-PRO" w:hint="eastAsia"/>
          <w:color w:val="000000" w:themeColor="text1"/>
          <w:sz w:val="22"/>
          <w:szCs w:val="22"/>
        </w:rPr>
        <w:t>を保育所</w:t>
      </w:r>
      <w:r w:rsidR="00261900" w:rsidRPr="00617EE6">
        <w:rPr>
          <w:rFonts w:ascii="HG丸ｺﾞｼｯｸM-PRO" w:eastAsia="HG丸ｺﾞｼｯｸM-PRO" w:hAnsi="HG丸ｺﾞｼｯｸM-PRO" w:hint="eastAsia"/>
          <w:color w:val="000000" w:themeColor="text1"/>
          <w:sz w:val="22"/>
          <w:szCs w:val="22"/>
        </w:rPr>
        <w:t>が</w:t>
      </w:r>
      <w:r w:rsidR="00261900" w:rsidRPr="00D40272">
        <w:rPr>
          <w:rFonts w:ascii="HG丸ｺﾞｼｯｸM-PRO" w:eastAsia="HG丸ｺﾞｼｯｸM-PRO" w:hAnsi="HG丸ｺﾞｼｯｸM-PRO" w:hint="eastAsia"/>
          <w:b/>
          <w:bCs/>
          <w:color w:val="FF0000"/>
          <w:sz w:val="22"/>
          <w:szCs w:val="22"/>
          <w:u w:val="single"/>
        </w:rPr>
        <w:t>どのように活用しているか</w:t>
      </w:r>
      <w:r w:rsidR="00261900" w:rsidRPr="00617EE6">
        <w:rPr>
          <w:rFonts w:ascii="HG丸ｺﾞｼｯｸM-PRO" w:eastAsia="HG丸ｺﾞｼｯｸM-PRO" w:hAnsi="HG丸ｺﾞｼｯｸM-PRO" w:hint="eastAsia"/>
          <w:color w:val="000000" w:themeColor="text1"/>
          <w:sz w:val="22"/>
          <w:szCs w:val="22"/>
        </w:rPr>
        <w:t>を、改善</w:t>
      </w:r>
      <w:r w:rsidR="00FC3B6B" w:rsidRPr="00617EE6">
        <w:rPr>
          <w:rFonts w:ascii="HG丸ｺﾞｼｯｸM-PRO" w:eastAsia="HG丸ｺﾞｼｯｸM-PRO" w:hAnsi="HG丸ｺﾞｼｯｸM-PRO" w:hint="eastAsia"/>
          <w:color w:val="000000" w:themeColor="text1"/>
          <w:sz w:val="22"/>
          <w:szCs w:val="22"/>
        </w:rPr>
        <w:t>の</w:t>
      </w:r>
      <w:r w:rsidR="00261900"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00261900" w:rsidRPr="00D40272">
        <w:rPr>
          <w:rFonts w:ascii="HG丸ｺﾞｼｯｸM-PRO" w:eastAsia="HG丸ｺﾞｼｯｸM-PRO" w:hAnsi="HG丸ｺﾞｼｯｸM-PRO" w:hint="eastAsia"/>
          <w:b/>
          <w:bCs/>
          <w:color w:val="FF0000"/>
          <w:sz w:val="22"/>
          <w:szCs w:val="22"/>
          <w:u w:val="single"/>
        </w:rPr>
        <w:t>改善策・改善実施計画を実行しているか</w:t>
      </w:r>
      <w:r w:rsidR="00261900" w:rsidRPr="00617EE6">
        <w:rPr>
          <w:rFonts w:ascii="HG丸ｺﾞｼｯｸM-PRO" w:eastAsia="HG丸ｺﾞｼｯｸM-PRO" w:hAnsi="HG丸ｺﾞｼｯｸM-PRO" w:hint="eastAsia"/>
          <w:color w:val="000000" w:themeColor="text1"/>
          <w:sz w:val="22"/>
          <w:szCs w:val="22"/>
        </w:rPr>
        <w:t>どうかを評価します。</w:t>
      </w:r>
    </w:p>
    <w:p w14:paraId="21E1606E"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5E3D14C1"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852242D" w14:textId="77777777"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w:t>
      </w:r>
      <w:r w:rsidR="00962A33" w:rsidRPr="00D40272">
        <w:rPr>
          <w:rFonts w:ascii="HG丸ｺﾞｼｯｸM-PRO" w:eastAsia="HG丸ｺﾞｼｯｸM-PRO" w:hAnsi="HG丸ｺﾞｼｯｸM-PRO" w:hint="eastAsia"/>
          <w:b/>
          <w:bCs/>
          <w:color w:val="FF0000"/>
          <w:sz w:val="22"/>
          <w:szCs w:val="22"/>
          <w:u w:val="single"/>
        </w:rPr>
        <w:t>課題が文書化</w:t>
      </w:r>
      <w:r w:rsidR="00962A33" w:rsidRPr="00617EE6">
        <w:rPr>
          <w:rFonts w:ascii="HG丸ｺﾞｼｯｸM-PRO" w:eastAsia="HG丸ｺﾞｼｯｸM-PRO" w:hAnsi="HG丸ｺﾞｼｯｸM-PRO" w:hint="eastAsia"/>
          <w:color w:val="000000" w:themeColor="text1"/>
          <w:sz w:val="22"/>
          <w:szCs w:val="22"/>
        </w:rPr>
        <w:t>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w:t>
      </w:r>
      <w:r w:rsidR="00962A33" w:rsidRPr="00D40272">
        <w:rPr>
          <w:rFonts w:ascii="HG丸ｺﾞｼｯｸM-PRO" w:eastAsia="HG丸ｺﾞｼｯｸM-PRO" w:hAnsi="HG丸ｺﾞｼｯｸM-PRO" w:hint="eastAsia"/>
          <w:b/>
          <w:bCs/>
          <w:color w:val="FF0000"/>
          <w:sz w:val="22"/>
          <w:szCs w:val="22"/>
          <w:u w:val="single"/>
        </w:rPr>
        <w:t>課題の共有化</w:t>
      </w:r>
      <w:r w:rsidR="00962A33" w:rsidRPr="00617EE6">
        <w:rPr>
          <w:rFonts w:ascii="HG丸ｺﾞｼｯｸM-PRO" w:eastAsia="HG丸ｺﾞｼｯｸM-PRO" w:hAnsi="HG丸ｺﾞｼｯｸM-PRO" w:hint="eastAsia"/>
          <w:color w:val="000000" w:themeColor="text1"/>
          <w:sz w:val="22"/>
          <w:szCs w:val="22"/>
        </w:rPr>
        <w:t>が図られることが求められます。</w:t>
      </w:r>
    </w:p>
    <w:p w14:paraId="3242BA0D"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14:paraId="44E8472F"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D40272">
        <w:rPr>
          <w:rFonts w:ascii="HG丸ｺﾞｼｯｸM-PRO" w:eastAsia="HG丸ｺﾞｼｯｸM-PRO" w:hAnsi="HG丸ｺﾞｼｯｸM-PRO" w:hint="eastAsia"/>
          <w:b/>
          <w:bCs/>
          <w:color w:val="FF0000"/>
          <w:sz w:val="22"/>
          <w:szCs w:val="21"/>
          <w:u w:val="single"/>
        </w:rPr>
        <w:t>実施状況の評価を実施するとともに、必要に応じて</w:t>
      </w:r>
      <w:r w:rsidR="00E73CFA" w:rsidRPr="00D40272">
        <w:rPr>
          <w:rFonts w:ascii="HG丸ｺﾞｼｯｸM-PRO" w:eastAsia="HG丸ｺﾞｼｯｸM-PRO" w:hAnsi="HG丸ｺﾞｼｯｸM-PRO" w:hint="eastAsia"/>
          <w:b/>
          <w:bCs/>
          <w:color w:val="FF0000"/>
          <w:sz w:val="22"/>
          <w:szCs w:val="21"/>
          <w:u w:val="single"/>
        </w:rPr>
        <w:t>改善</w:t>
      </w:r>
      <w:r w:rsidRPr="00D40272">
        <w:rPr>
          <w:rFonts w:ascii="HG丸ｺﾞｼｯｸM-PRO" w:eastAsia="HG丸ｺﾞｼｯｸM-PRO" w:hAnsi="HG丸ｺﾞｼｯｸM-PRO" w:hint="eastAsia"/>
          <w:b/>
          <w:bCs/>
          <w:color w:val="FF0000"/>
          <w:sz w:val="22"/>
          <w:szCs w:val="21"/>
          <w:u w:val="single"/>
        </w:rPr>
        <w:t>計画の見直しを行うこと</w:t>
      </w:r>
      <w:r w:rsidRPr="00617EE6">
        <w:rPr>
          <w:rFonts w:ascii="HG丸ｺﾞｼｯｸM-PRO" w:eastAsia="HG丸ｺﾞｼｯｸM-PRO" w:hAnsi="HG丸ｺﾞｼｯｸM-PRO" w:hint="eastAsia"/>
          <w:color w:val="000000" w:themeColor="text1"/>
        </w:rPr>
        <w:t>が求められます。</w:t>
      </w:r>
    </w:p>
    <w:p w14:paraId="1DFFB456"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rPr>
      </w:pPr>
    </w:p>
    <w:p w14:paraId="75B60E0C"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w:t>
      </w:r>
      <w:r w:rsidRPr="00D40272">
        <w:rPr>
          <w:rFonts w:ascii="HG丸ｺﾞｼｯｸM-PRO" w:eastAsia="HG丸ｺﾞｼｯｸM-PRO" w:hAnsi="HG丸ｺﾞｼｯｸM-PRO" w:hint="eastAsia"/>
          <w:b/>
          <w:bCs/>
          <w:color w:val="365F91" w:themeColor="accent1" w:themeShade="BF"/>
          <w:sz w:val="22"/>
          <w:szCs w:val="22"/>
          <w:u w:val="single"/>
        </w:rPr>
        <w:t>必要に応じて目標や中・長期計画の中で、段階的に解決へ向かって</w:t>
      </w:r>
      <w:r w:rsidR="007E693F" w:rsidRPr="00D40272">
        <w:rPr>
          <w:rFonts w:ascii="HG丸ｺﾞｼｯｸM-PRO" w:eastAsia="HG丸ｺﾞｼｯｸM-PRO" w:hAnsi="HG丸ｺﾞｼｯｸM-PRO" w:hint="eastAsia"/>
          <w:b/>
          <w:bCs/>
          <w:color w:val="365F91" w:themeColor="accent1" w:themeShade="BF"/>
          <w:sz w:val="22"/>
          <w:szCs w:val="22"/>
          <w:u w:val="single"/>
        </w:rPr>
        <w:t>取組んで</w:t>
      </w:r>
      <w:r w:rsidRPr="00D40272">
        <w:rPr>
          <w:rFonts w:ascii="HG丸ｺﾞｼｯｸM-PRO" w:eastAsia="HG丸ｺﾞｼｯｸM-PRO" w:hAnsi="HG丸ｺﾞｼｯｸM-PRO" w:hint="eastAsia"/>
          <w:b/>
          <w:bCs/>
          <w:color w:val="365F91" w:themeColor="accent1" w:themeShade="BF"/>
          <w:sz w:val="22"/>
          <w:szCs w:val="22"/>
          <w:u w:val="single"/>
        </w:rPr>
        <w:t>いく</w:t>
      </w:r>
      <w:r w:rsidRPr="00617EE6">
        <w:rPr>
          <w:rFonts w:ascii="HG丸ｺﾞｼｯｸM-PRO" w:eastAsia="HG丸ｺﾞｼｯｸM-PRO" w:hAnsi="HG丸ｺﾞｼｯｸM-PRO" w:hint="eastAsia"/>
          <w:color w:val="000000" w:themeColor="text1"/>
          <w:sz w:val="22"/>
          <w:szCs w:val="22"/>
        </w:rPr>
        <w:t>ことが求められます。</w:t>
      </w:r>
    </w:p>
    <w:p w14:paraId="6445D526" w14:textId="77777777" w:rsidR="00261900" w:rsidRDefault="00261900" w:rsidP="00261900">
      <w:pPr>
        <w:rPr>
          <w:rFonts w:ascii="HG丸ｺﾞｼｯｸM-PRO" w:eastAsia="HG丸ｺﾞｼｯｸM-PRO" w:hAnsi="HG丸ｺﾞｼｯｸM-PRO"/>
          <w:color w:val="000000" w:themeColor="text1"/>
          <w:sz w:val="22"/>
          <w:szCs w:val="22"/>
        </w:rPr>
      </w:pPr>
    </w:p>
    <w:p w14:paraId="1D6CBE6B" w14:textId="77777777" w:rsidR="004300AC" w:rsidRPr="00617EE6" w:rsidRDefault="004300AC" w:rsidP="00261900">
      <w:pPr>
        <w:rPr>
          <w:rFonts w:ascii="HG丸ｺﾞｼｯｸM-PRO" w:eastAsia="HG丸ｺﾞｼｯｸM-PRO" w:hAnsi="HG丸ｺﾞｼｯｸM-PRO"/>
          <w:color w:val="000000" w:themeColor="text1"/>
          <w:sz w:val="22"/>
          <w:szCs w:val="22"/>
        </w:rPr>
      </w:pPr>
    </w:p>
    <w:p w14:paraId="660EF722"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2BB581" w14:textId="77777777"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w:t>
      </w:r>
      <w:r w:rsidR="00D73664" w:rsidRPr="00D40272">
        <w:rPr>
          <w:rFonts w:ascii="HG丸ｺﾞｼｯｸM-PRO" w:eastAsia="HG丸ｺﾞｼｯｸM-PRO" w:hAnsi="HG丸ｺﾞｼｯｸM-PRO" w:hint="eastAsia"/>
          <w:b/>
          <w:bCs/>
          <w:color w:val="FF0000"/>
          <w:sz w:val="22"/>
          <w:szCs w:val="22"/>
          <w:u w:val="single"/>
        </w:rPr>
        <w:t>検討過程の記録</w:t>
      </w:r>
      <w:r w:rsidR="00D73664" w:rsidRPr="00617EE6">
        <w:rPr>
          <w:rFonts w:ascii="HG丸ｺﾞｼｯｸM-PRO" w:eastAsia="HG丸ｺﾞｼｯｸM-PRO" w:hAnsi="HG丸ｺﾞｼｯｸM-PRO" w:hint="eastAsia"/>
          <w:color w:val="000000" w:themeColor="text1"/>
          <w:sz w:val="22"/>
          <w:szCs w:val="22"/>
        </w:rPr>
        <w:t>等も含めて確認します。</w:t>
      </w:r>
    </w:p>
    <w:p w14:paraId="12DF141F" w14:textId="77777777"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14:paraId="13139F37" w14:textId="77777777"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D40272">
        <w:rPr>
          <w:rFonts w:ascii="HG丸ｺﾞｼｯｸM-PRO" w:eastAsia="HG丸ｺﾞｼｯｸM-PRO" w:hAnsi="HG丸ｺﾞｼｯｸM-PRO" w:hint="eastAsia"/>
          <w:b/>
          <w:bCs/>
          <w:color w:val="FF0000"/>
          <w:sz w:val="22"/>
          <w:szCs w:val="22"/>
          <w:u w:val="single"/>
        </w:rPr>
        <w:t>改善策、改善実施計画等の書面確認及び実施された改善策</w:t>
      </w:r>
      <w:r w:rsidRPr="00617EE6">
        <w:rPr>
          <w:rFonts w:ascii="HG丸ｺﾞｼｯｸM-PRO" w:eastAsia="HG丸ｺﾞｼｯｸM-PRO" w:hAnsi="HG丸ｺﾞｼｯｸM-PRO" w:hint="eastAsia"/>
          <w:color w:val="000000" w:themeColor="text1"/>
          <w:sz w:val="22"/>
          <w:szCs w:val="22"/>
        </w:rPr>
        <w:t>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14:paraId="72CFAC10"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2408CCAA"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w:t>
      </w:r>
      <w:r w:rsidRPr="00D40272">
        <w:rPr>
          <w:rFonts w:ascii="HG丸ｺﾞｼｯｸM-PRO" w:eastAsia="HG丸ｺﾞｼｯｸM-PRO" w:hAnsi="HG丸ｺﾞｼｯｸM-PRO" w:hint="eastAsia"/>
          <w:b/>
          <w:bCs/>
          <w:color w:val="FF0000"/>
          <w:sz w:val="22"/>
          <w:szCs w:val="22"/>
          <w:u w:val="single"/>
        </w:rPr>
        <w:t>中・長期計画に反映されているか</w:t>
      </w:r>
      <w:r w:rsidRPr="00617EE6">
        <w:rPr>
          <w:rFonts w:ascii="HG丸ｺﾞｼｯｸM-PRO" w:eastAsia="HG丸ｺﾞｼｯｸM-PRO" w:hAnsi="HG丸ｺﾞｼｯｸM-PRO" w:hint="eastAsia"/>
          <w:color w:val="000000" w:themeColor="text1"/>
          <w:sz w:val="22"/>
          <w:szCs w:val="22"/>
        </w:rPr>
        <w:t>確認します。</w:t>
      </w:r>
    </w:p>
    <w:p w14:paraId="00A04A23"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2048D2EB"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lastRenderedPageBreak/>
        <w:t>Ⅱ　組織の運営管理</w:t>
      </w:r>
    </w:p>
    <w:p w14:paraId="24D04FAD"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68D57B4" w14:textId="0445EF4C"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Ⅱ-１　</w:t>
      </w:r>
      <w:r w:rsidRPr="006F6BE1">
        <w:rPr>
          <w:rFonts w:ascii="HG丸ｺﾞｼｯｸM-PRO" w:eastAsia="HG丸ｺﾞｼｯｸM-PRO" w:hAnsi="HG丸ｺﾞｼｯｸM-PRO" w:hint="eastAsia"/>
          <w:sz w:val="24"/>
          <w:szCs w:val="24"/>
        </w:rPr>
        <w:t>管理者</w:t>
      </w:r>
      <w:r w:rsidRPr="00617EE6">
        <w:rPr>
          <w:rFonts w:ascii="HG丸ｺﾞｼｯｸM-PRO" w:eastAsia="HG丸ｺﾞｼｯｸM-PRO" w:hAnsi="HG丸ｺﾞｼｯｸM-PRO" w:hint="eastAsia"/>
          <w:color w:val="000000" w:themeColor="text1"/>
          <w:sz w:val="24"/>
          <w:szCs w:val="24"/>
        </w:rPr>
        <w:t>の責任とリーダーシップ</w:t>
      </w:r>
    </w:p>
    <w:p w14:paraId="576A9142"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2E5372AF" w14:textId="3CFF5998"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 xml:space="preserve">-(１)　</w:t>
      </w:r>
      <w:r w:rsidR="00106FA7" w:rsidRPr="006F6BE1">
        <w:rPr>
          <w:rFonts w:ascii="HG丸ｺﾞｼｯｸM-PRO" w:eastAsia="HG丸ｺﾞｼｯｸM-PRO" w:hAnsi="HG丸ｺﾞｼｯｸM-PRO" w:hint="eastAsia"/>
          <w:sz w:val="22"/>
          <w:szCs w:val="22"/>
          <w:bdr w:val="single" w:sz="4" w:space="0" w:color="auto"/>
        </w:rPr>
        <w:t>管理者</w:t>
      </w:r>
      <w:r w:rsidR="00106FA7" w:rsidRPr="00617EE6">
        <w:rPr>
          <w:rFonts w:ascii="HG丸ｺﾞｼｯｸM-PRO" w:eastAsia="HG丸ｺﾞｼｯｸM-PRO" w:hAnsi="HG丸ｺﾞｼｯｸM-PRO" w:hint="eastAsia"/>
          <w:color w:val="000000" w:themeColor="text1"/>
          <w:sz w:val="22"/>
          <w:szCs w:val="22"/>
          <w:bdr w:val="single" w:sz="4" w:space="0" w:color="auto"/>
        </w:rPr>
        <w:t>の責任が明確にされている。</w:t>
      </w:r>
    </w:p>
    <w:p w14:paraId="52637805"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4D00267E" w14:textId="3C17E16F" w:rsidR="00106FA7" w:rsidRPr="00354B15" w:rsidRDefault="004B2D4E" w:rsidP="00106FA7">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10</w:t>
      </w:r>
      <w:r w:rsidRPr="00354B15">
        <w:rPr>
          <w:rFonts w:ascii="HG丸ｺﾞｼｯｸM-PRO" w:eastAsia="HG丸ｺﾞｼｯｸM-PRO" w:hAnsi="HG丸ｺﾞｼｯｸM-PRO" w:hint="eastAsia"/>
          <w:b/>
          <w:bCs/>
          <w:color w:val="1F497D" w:themeColor="text2"/>
          <w:sz w:val="22"/>
          <w:szCs w:val="22"/>
          <w:u w:val="single"/>
        </w:rPr>
        <w:t xml:space="preserve">　</w:t>
      </w:r>
      <w:r w:rsidR="00EF1ECC" w:rsidRPr="00354B15">
        <w:rPr>
          <w:rFonts w:ascii="HG丸ｺﾞｼｯｸM-PRO" w:eastAsia="HG丸ｺﾞｼｯｸM-PRO" w:hAnsi="HG丸ｺﾞｼｯｸM-PRO" w:hint="eastAsia"/>
          <w:b/>
          <w:bCs/>
          <w:color w:val="1F497D" w:themeColor="text2"/>
          <w:sz w:val="22"/>
          <w:szCs w:val="22"/>
          <w:u w:val="single"/>
        </w:rPr>
        <w:t>Ⅱ</w:t>
      </w:r>
      <w:r w:rsidR="00106FA7" w:rsidRPr="00354B15">
        <w:rPr>
          <w:rFonts w:ascii="HG丸ｺﾞｼｯｸM-PRO" w:eastAsia="HG丸ｺﾞｼｯｸM-PRO" w:hAnsi="HG丸ｺﾞｼｯｸM-PRO" w:hint="eastAsia"/>
          <w:b/>
          <w:bCs/>
          <w:color w:val="1F497D" w:themeColor="text2"/>
          <w:sz w:val="22"/>
          <w:szCs w:val="22"/>
          <w:u w:val="single"/>
        </w:rPr>
        <w:t>-</w:t>
      </w:r>
      <w:r w:rsidR="00EF1ECC" w:rsidRPr="00354B15">
        <w:rPr>
          <w:rFonts w:ascii="HG丸ｺﾞｼｯｸM-PRO" w:eastAsia="HG丸ｺﾞｼｯｸM-PRO" w:hAnsi="HG丸ｺﾞｼｯｸM-PRO" w:hint="eastAsia"/>
          <w:b/>
          <w:bCs/>
          <w:color w:val="1F497D" w:themeColor="text2"/>
          <w:sz w:val="22"/>
          <w:szCs w:val="22"/>
          <w:u w:val="single"/>
        </w:rPr>
        <w:t>１</w:t>
      </w:r>
      <w:r w:rsidR="00106FA7" w:rsidRPr="00354B15">
        <w:rPr>
          <w:rFonts w:ascii="HG丸ｺﾞｼｯｸM-PRO" w:eastAsia="HG丸ｺﾞｼｯｸM-PRO" w:hAnsi="HG丸ｺﾞｼｯｸM-PRO" w:hint="eastAsia"/>
          <w:b/>
          <w:bCs/>
          <w:color w:val="1F497D" w:themeColor="text2"/>
          <w:sz w:val="22"/>
          <w:szCs w:val="22"/>
          <w:u w:val="single"/>
        </w:rPr>
        <w:t xml:space="preserve">-(１)-①　</w:t>
      </w:r>
      <w:r w:rsidR="006F6BE1" w:rsidRPr="00354B15">
        <w:rPr>
          <w:rFonts w:ascii="HG丸ｺﾞｼｯｸM-PRO" w:eastAsia="HG丸ｺﾞｼｯｸM-PRO" w:hAnsi="HG丸ｺﾞｼｯｸM-PRO" w:hint="eastAsia"/>
          <w:b/>
          <w:bCs/>
          <w:color w:val="1F497D" w:themeColor="text2"/>
          <w:sz w:val="22"/>
          <w:szCs w:val="22"/>
          <w:u w:val="single"/>
        </w:rPr>
        <w:t>施設</w:t>
      </w:r>
      <w:r w:rsidR="00592E73" w:rsidRPr="00354B15">
        <w:rPr>
          <w:rFonts w:ascii="HG丸ｺﾞｼｯｸM-PRO" w:eastAsia="HG丸ｺﾞｼｯｸM-PRO" w:hAnsi="HG丸ｺﾞｼｯｸM-PRO" w:hint="eastAsia"/>
          <w:b/>
          <w:bCs/>
          <w:color w:val="1F497D" w:themeColor="text2"/>
          <w:sz w:val="22"/>
          <w:szCs w:val="22"/>
          <w:u w:val="single"/>
        </w:rPr>
        <w:t>長</w:t>
      </w:r>
      <w:r w:rsidR="00285D59" w:rsidRPr="00354B15">
        <w:rPr>
          <w:rFonts w:ascii="HG丸ｺﾞｼｯｸM-PRO" w:eastAsia="HG丸ｺﾞｼｯｸM-PRO" w:hAnsi="HG丸ｺﾞｼｯｸM-PRO" w:hint="eastAsia"/>
          <w:b/>
          <w:bCs/>
          <w:color w:val="1F497D" w:themeColor="text2"/>
          <w:sz w:val="22"/>
          <w:szCs w:val="22"/>
          <w:u w:val="single"/>
        </w:rPr>
        <w:t>は、</w:t>
      </w:r>
      <w:r w:rsidR="00106FA7" w:rsidRPr="00354B15">
        <w:rPr>
          <w:rFonts w:ascii="HG丸ｺﾞｼｯｸM-PRO" w:eastAsia="HG丸ｺﾞｼｯｸM-PRO" w:hAnsi="HG丸ｺﾞｼｯｸM-PRO" w:hint="eastAsia"/>
          <w:b/>
          <w:bCs/>
          <w:color w:val="1F497D" w:themeColor="text2"/>
          <w:sz w:val="22"/>
          <w:szCs w:val="22"/>
          <w:u w:val="single"/>
        </w:rPr>
        <w:t>自らの役割と責任を職員に対して表明し</w:t>
      </w:r>
      <w:r w:rsidR="00285D59" w:rsidRPr="00354B15">
        <w:rPr>
          <w:rFonts w:ascii="HG丸ｺﾞｼｯｸM-PRO" w:eastAsia="HG丸ｺﾞｼｯｸM-PRO" w:hAnsi="HG丸ｺﾞｼｯｸM-PRO" w:hint="eastAsia"/>
          <w:b/>
          <w:bCs/>
          <w:color w:val="1F497D" w:themeColor="text2"/>
          <w:sz w:val="22"/>
          <w:szCs w:val="22"/>
          <w:u w:val="single"/>
        </w:rPr>
        <w:t>理解を図って</w:t>
      </w:r>
      <w:r w:rsidR="00106FA7" w:rsidRPr="00354B15">
        <w:rPr>
          <w:rFonts w:ascii="HG丸ｺﾞｼｯｸM-PRO" w:eastAsia="HG丸ｺﾞｼｯｸM-PRO" w:hAnsi="HG丸ｺﾞｼｯｸM-PRO" w:hint="eastAsia"/>
          <w:b/>
          <w:bCs/>
          <w:color w:val="1F497D" w:themeColor="text2"/>
          <w:sz w:val="22"/>
          <w:szCs w:val="22"/>
          <w:u w:val="single"/>
        </w:rPr>
        <w:t>いる。</w:t>
      </w:r>
    </w:p>
    <w:p w14:paraId="19D17EFA"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6A582A32" w14:textId="77777777" w:rsidTr="00616C3E">
        <w:tc>
          <w:tcPr>
            <w:tcW w:w="9299" w:type="dxa"/>
            <w:tcBorders>
              <w:top w:val="double" w:sz="4" w:space="0" w:color="auto"/>
              <w:left w:val="double" w:sz="4" w:space="0" w:color="auto"/>
              <w:bottom w:val="double" w:sz="4" w:space="0" w:color="auto"/>
              <w:right w:val="double" w:sz="4" w:space="0" w:color="auto"/>
            </w:tcBorders>
          </w:tcPr>
          <w:p w14:paraId="1500F013"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006C5AB"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DA16DF" w14:textId="3168DD38" w:rsidR="00106FA7" w:rsidRPr="00354B15" w:rsidRDefault="00106FA7" w:rsidP="00106FA7">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6F6BE1" w:rsidRPr="00354B15">
              <w:rPr>
                <w:rFonts w:ascii="HG丸ｺﾞｼｯｸM-PRO" w:eastAsia="HG丸ｺﾞｼｯｸM-PRO" w:hAnsi="HG丸ｺﾞｼｯｸM-PRO" w:hint="eastAsia"/>
                <w:b/>
                <w:bCs/>
                <w:color w:val="1F497D" w:themeColor="text2"/>
                <w:sz w:val="22"/>
                <w:szCs w:val="22"/>
              </w:rPr>
              <w:t>施設</w:t>
            </w:r>
            <w:r w:rsidR="00592E73"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は、自らの役割と責任を職員に対して明らかにし、理解されるよう積極的に取り組んでいる。</w:t>
            </w:r>
          </w:p>
          <w:p w14:paraId="0FAC5C7B" w14:textId="77777777" w:rsidR="00106FA7" w:rsidRPr="00592E73"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648AB6" w14:textId="32CB81A4"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は、自らの役割と責任を職員に対して明らかにし、理解されるよう取り組んでいるが、十分ではない。</w:t>
            </w:r>
          </w:p>
          <w:p w14:paraId="462A5284" w14:textId="77777777" w:rsidR="00106FA7" w:rsidRPr="00592E73"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AC6918" w14:textId="21032E7E"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は、自らの役割と責任を職員に対して明らかにしていない。</w:t>
            </w:r>
          </w:p>
          <w:p w14:paraId="5148A113"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57A744" w14:textId="77777777"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4B8B324"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CBD6B4F"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9CA7983"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7A458D3" w14:textId="77777777" w:rsidR="00106FA7"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6807F75" w14:textId="77777777" w:rsidR="00156151" w:rsidRPr="00617EE6" w:rsidRDefault="00156151"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56F0865F" w14:textId="1FFF73F2" w:rsidR="00106FA7" w:rsidRPr="00354B15" w:rsidRDefault="00285D59"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6F6BE1" w:rsidRPr="00354B15">
        <w:rPr>
          <w:rFonts w:ascii="HG丸ｺﾞｼｯｸM-PRO" w:eastAsia="HG丸ｺﾞｼｯｸM-PRO" w:hAnsi="HG丸ｺﾞｼｯｸM-PRO" w:hint="eastAsia"/>
          <w:b/>
          <w:bCs/>
          <w:color w:val="1F497D" w:themeColor="text2"/>
          <w:sz w:val="22"/>
          <w:szCs w:val="22"/>
        </w:rPr>
        <w:t>施設</w:t>
      </w:r>
      <w:r w:rsidR="00592E73"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は、自らの</w:t>
      </w:r>
      <w:r w:rsidR="001F698D" w:rsidRPr="00354B15">
        <w:rPr>
          <w:rFonts w:ascii="HG丸ｺﾞｼｯｸM-PRO" w:eastAsia="HG丸ｺﾞｼｯｸM-PRO" w:hAnsi="HG丸ｺﾞｼｯｸM-PRO" w:hint="eastAsia"/>
          <w:b/>
          <w:bCs/>
          <w:color w:val="1F497D" w:themeColor="text2"/>
          <w:sz w:val="22"/>
          <w:szCs w:val="22"/>
        </w:rPr>
        <w:t>保育所</w:t>
      </w:r>
      <w:r w:rsidRPr="00354B15">
        <w:rPr>
          <w:rFonts w:ascii="HG丸ｺﾞｼｯｸM-PRO" w:eastAsia="HG丸ｺﾞｼｯｸM-PRO" w:hAnsi="HG丸ｺﾞｼｯｸM-PRO" w:hint="eastAsia"/>
          <w:b/>
          <w:bCs/>
          <w:color w:val="1F497D" w:themeColor="text2"/>
          <w:sz w:val="22"/>
          <w:szCs w:val="22"/>
        </w:rPr>
        <w:t>の経営・管理に関する方針と取組</w:t>
      </w:r>
      <w:r w:rsidR="00106FA7" w:rsidRPr="00354B15">
        <w:rPr>
          <w:rFonts w:ascii="HG丸ｺﾞｼｯｸM-PRO" w:eastAsia="HG丸ｺﾞｼｯｸM-PRO" w:hAnsi="HG丸ｺﾞｼｯｸM-PRO" w:hint="eastAsia"/>
          <w:b/>
          <w:bCs/>
          <w:color w:val="1F497D" w:themeColor="text2"/>
          <w:sz w:val="22"/>
          <w:szCs w:val="22"/>
        </w:rPr>
        <w:t>を明確にしている。</w:t>
      </w:r>
    </w:p>
    <w:p w14:paraId="645FBDAE" w14:textId="77777777" w:rsidR="00D80C08" w:rsidRPr="00354B15" w:rsidRDefault="00D80C08" w:rsidP="00285D5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7FCADE1" w14:textId="2A94197C" w:rsidR="00285D59" w:rsidRPr="00354B15" w:rsidRDefault="00581BA4" w:rsidP="00285D5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6F6BE1" w:rsidRPr="00354B15">
        <w:rPr>
          <w:rFonts w:ascii="HG丸ｺﾞｼｯｸM-PRO" w:eastAsia="HG丸ｺﾞｼｯｸM-PRO" w:hAnsi="HG丸ｺﾞｼｯｸM-PRO" w:hint="eastAsia"/>
          <w:b/>
          <w:bCs/>
          <w:color w:val="1F497D" w:themeColor="text2"/>
          <w:sz w:val="22"/>
          <w:szCs w:val="22"/>
        </w:rPr>
        <w:t>施設</w:t>
      </w:r>
      <w:r w:rsidR="00592E73" w:rsidRPr="00354B15">
        <w:rPr>
          <w:rFonts w:ascii="HG丸ｺﾞｼｯｸM-PRO" w:eastAsia="HG丸ｺﾞｼｯｸM-PRO" w:hAnsi="HG丸ｺﾞｼｯｸM-PRO" w:hint="eastAsia"/>
          <w:b/>
          <w:bCs/>
          <w:color w:val="1F497D" w:themeColor="text2"/>
          <w:sz w:val="22"/>
          <w:szCs w:val="22"/>
        </w:rPr>
        <w:t>長は、自らの役割と責任について、保育所</w:t>
      </w:r>
      <w:r w:rsidR="00285D59" w:rsidRPr="00354B15">
        <w:rPr>
          <w:rFonts w:ascii="HG丸ｺﾞｼｯｸM-PRO" w:eastAsia="HG丸ｺﾞｼｯｸM-PRO" w:hAnsi="HG丸ｺﾞｼｯｸM-PRO" w:hint="eastAsia"/>
          <w:b/>
          <w:bCs/>
          <w:color w:val="1F497D" w:themeColor="text2"/>
          <w:sz w:val="22"/>
          <w:szCs w:val="22"/>
        </w:rPr>
        <w:t>内</w:t>
      </w:r>
      <w:r w:rsidRPr="00354B15">
        <w:rPr>
          <w:rFonts w:ascii="HG丸ｺﾞｼｯｸM-PRO" w:eastAsia="HG丸ｺﾞｼｯｸM-PRO" w:hAnsi="HG丸ｺﾞｼｯｸM-PRO" w:hint="eastAsia"/>
          <w:b/>
          <w:bCs/>
          <w:color w:val="1F497D" w:themeColor="text2"/>
          <w:sz w:val="22"/>
          <w:szCs w:val="22"/>
        </w:rPr>
        <w:t>の広報誌等</w:t>
      </w:r>
      <w:r w:rsidR="00285D59" w:rsidRPr="00354B15">
        <w:rPr>
          <w:rFonts w:ascii="HG丸ｺﾞｼｯｸM-PRO" w:eastAsia="HG丸ｺﾞｼｯｸM-PRO" w:hAnsi="HG丸ｺﾞｼｯｸM-PRO" w:hint="eastAsia"/>
          <w:b/>
          <w:bCs/>
          <w:color w:val="1F497D" w:themeColor="text2"/>
          <w:sz w:val="22"/>
          <w:szCs w:val="22"/>
        </w:rPr>
        <w:t>に掲載し表明している。</w:t>
      </w:r>
    </w:p>
    <w:p w14:paraId="43A75945" w14:textId="77777777" w:rsidR="00D80C08" w:rsidRPr="00354B15" w:rsidRDefault="00D80C08"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6187F51" w14:textId="0BADABED" w:rsidR="00106FA7" w:rsidRPr="00354B15" w:rsidRDefault="00106FA7"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6F6BE1" w:rsidRPr="00354B15">
        <w:rPr>
          <w:rFonts w:ascii="HG丸ｺﾞｼｯｸM-PRO" w:eastAsia="HG丸ｺﾞｼｯｸM-PRO" w:hAnsi="HG丸ｺﾞｼｯｸM-PRO" w:hint="eastAsia"/>
          <w:b/>
          <w:bCs/>
          <w:color w:val="1F497D" w:themeColor="text2"/>
          <w:sz w:val="22"/>
          <w:szCs w:val="22"/>
        </w:rPr>
        <w:t>施設</w:t>
      </w:r>
      <w:r w:rsidR="00592E73"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は、自らの役割と責任を含む職務分掌等について、文書化するとともに、会議や研修において表明し周知が図られている。</w:t>
      </w:r>
    </w:p>
    <w:p w14:paraId="74D8F255" w14:textId="77777777" w:rsidR="00D80C08" w:rsidRPr="00354B15"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b/>
          <w:bCs/>
          <w:color w:val="1F497D" w:themeColor="text2"/>
          <w:sz w:val="22"/>
          <w:szCs w:val="22"/>
        </w:rPr>
      </w:pPr>
    </w:p>
    <w:p w14:paraId="41D591A7" w14:textId="5E9ECDED" w:rsidR="00106FA7" w:rsidRPr="00354B15"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□平常時のみならず、有事（災害、事故等）における</w:t>
      </w:r>
      <w:r w:rsidR="006F6BE1" w:rsidRPr="00354B15">
        <w:rPr>
          <w:rFonts w:ascii="HG丸ｺﾞｼｯｸM-PRO" w:eastAsia="HG丸ｺﾞｼｯｸM-PRO" w:hAnsi="HG丸ｺﾞｼｯｸM-PRO" w:hint="eastAsia"/>
          <w:b/>
          <w:bCs/>
          <w:color w:val="1F497D" w:themeColor="text2"/>
          <w:sz w:val="22"/>
          <w:szCs w:val="22"/>
        </w:rPr>
        <w:t>施設</w:t>
      </w:r>
      <w:r w:rsidR="00592E73"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の役割と責任について、</w:t>
      </w:r>
      <w:r w:rsidR="00285D59" w:rsidRPr="00354B15">
        <w:rPr>
          <w:rFonts w:ascii="HG丸ｺﾞｼｯｸM-PRO" w:eastAsia="HG丸ｺﾞｼｯｸM-PRO" w:hAnsi="HG丸ｺﾞｼｯｸM-PRO" w:hint="eastAsia"/>
          <w:b/>
          <w:bCs/>
          <w:color w:val="1F497D" w:themeColor="text2"/>
          <w:sz w:val="22"/>
          <w:szCs w:val="22"/>
        </w:rPr>
        <w:t>不在時の権限委任</w:t>
      </w:r>
      <w:r w:rsidR="003A4099" w:rsidRPr="00354B15">
        <w:rPr>
          <w:rFonts w:ascii="HG丸ｺﾞｼｯｸM-PRO" w:eastAsia="HG丸ｺﾞｼｯｸM-PRO" w:hAnsi="HG丸ｺﾞｼｯｸM-PRO" w:hint="eastAsia"/>
          <w:b/>
          <w:bCs/>
          <w:color w:val="1F497D" w:themeColor="text2"/>
          <w:sz w:val="22"/>
          <w:szCs w:val="22"/>
        </w:rPr>
        <w:t>等</w:t>
      </w:r>
      <w:r w:rsidR="00E87BD0" w:rsidRPr="00354B15">
        <w:rPr>
          <w:rFonts w:ascii="HG丸ｺﾞｼｯｸM-PRO" w:eastAsia="HG丸ｺﾞｼｯｸM-PRO" w:hAnsi="HG丸ｺﾞｼｯｸM-PRO" w:hint="eastAsia"/>
          <w:b/>
          <w:bCs/>
          <w:color w:val="1F497D" w:themeColor="text2"/>
          <w:sz w:val="22"/>
          <w:szCs w:val="22"/>
        </w:rPr>
        <w:t>を含め</w:t>
      </w:r>
      <w:r w:rsidRPr="00354B15">
        <w:rPr>
          <w:rFonts w:ascii="HG丸ｺﾞｼｯｸM-PRO" w:eastAsia="HG丸ｺﾞｼｯｸM-PRO" w:hAnsi="HG丸ｺﾞｼｯｸM-PRO" w:hint="eastAsia"/>
          <w:b/>
          <w:bCs/>
          <w:color w:val="1F497D" w:themeColor="text2"/>
          <w:sz w:val="22"/>
          <w:szCs w:val="22"/>
        </w:rPr>
        <w:t>明確化されている。</w:t>
      </w:r>
    </w:p>
    <w:p w14:paraId="3941875D" w14:textId="77777777" w:rsidR="00106FA7" w:rsidRPr="00354B15"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b/>
          <w:bCs/>
          <w:color w:val="1F497D" w:themeColor="text2"/>
          <w:sz w:val="22"/>
          <w:szCs w:val="22"/>
          <w:bdr w:val="single" w:sz="4" w:space="0" w:color="auto"/>
        </w:rPr>
      </w:pPr>
    </w:p>
    <w:p w14:paraId="21F2D08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7B35B6E8" w14:textId="77777777"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14:paraId="56B6DE83"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408327B9"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297BFC6" w14:textId="788D0369"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6F6BE1" w:rsidRPr="00AE7CF5">
        <w:rPr>
          <w:rFonts w:ascii="HG丸ｺﾞｼｯｸM-PRO" w:eastAsia="HG丸ｺﾞｼｯｸM-PRO" w:hAnsi="HG丸ｺﾞｼｯｸM-PRO" w:hint="eastAsia"/>
          <w:sz w:val="22"/>
          <w:szCs w:val="22"/>
        </w:rPr>
        <w:t>施設</w:t>
      </w:r>
      <w:r w:rsidR="00592E73">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w:t>
      </w:r>
      <w:r w:rsidRPr="00095743">
        <w:rPr>
          <w:rFonts w:ascii="HG丸ｺﾞｼｯｸM-PRO" w:eastAsia="HG丸ｺﾞｼｯｸM-PRO" w:hAnsi="HG丸ｺﾞｼｯｸM-PRO" w:hint="eastAsia"/>
          <w:b/>
          <w:bCs/>
          <w:color w:val="FF0000"/>
          <w:sz w:val="22"/>
          <w:szCs w:val="22"/>
          <w:u w:val="single"/>
        </w:rPr>
        <w:t>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12A4C10F" w14:textId="77777777" w:rsidR="00D80C08" w:rsidRPr="00617EE6" w:rsidRDefault="00D80C08" w:rsidP="00D80C08">
      <w:pPr>
        <w:rPr>
          <w:rFonts w:ascii="HG丸ｺﾞｼｯｸM-PRO" w:eastAsia="HG丸ｺﾞｼｯｸM-PRO" w:hAnsi="HG丸ｺﾞｼｯｸM-PRO"/>
          <w:color w:val="000000" w:themeColor="text1"/>
          <w:sz w:val="22"/>
          <w:szCs w:val="22"/>
        </w:rPr>
      </w:pPr>
    </w:p>
    <w:p w14:paraId="558F23C8"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F5C9D80" w14:textId="0A53F38D"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w:t>
      </w:r>
      <w:r w:rsidRPr="00095743">
        <w:rPr>
          <w:rFonts w:ascii="HG丸ｺﾞｼｯｸM-PRO" w:eastAsia="HG丸ｺﾞｼｯｸM-PRO" w:hAnsi="HG丸ｺﾞｼｯｸM-PRO" w:hint="eastAsia"/>
          <w:b/>
          <w:bCs/>
          <w:color w:val="FF0000"/>
          <w:sz w:val="22"/>
          <w:szCs w:val="22"/>
          <w:u w:val="single"/>
        </w:rPr>
        <w:t>質の高い</w:t>
      </w:r>
      <w:r w:rsidR="001F698D" w:rsidRPr="00095743">
        <w:rPr>
          <w:rFonts w:ascii="HG丸ｺﾞｼｯｸM-PRO" w:eastAsia="HG丸ｺﾞｼｯｸM-PRO" w:hAnsi="HG丸ｺﾞｼｯｸM-PRO" w:hint="eastAsia"/>
          <w:b/>
          <w:bCs/>
          <w:color w:val="FF0000"/>
          <w:sz w:val="22"/>
          <w:szCs w:val="22"/>
          <w:u w:val="single"/>
        </w:rPr>
        <w:t>保育</w:t>
      </w:r>
      <w:r w:rsidRPr="00095743">
        <w:rPr>
          <w:rFonts w:ascii="HG丸ｺﾞｼｯｸM-PRO" w:eastAsia="HG丸ｺﾞｼｯｸM-PRO" w:hAnsi="HG丸ｺﾞｼｯｸM-PRO" w:hint="eastAsia"/>
          <w:b/>
          <w:bCs/>
          <w:color w:val="FF0000"/>
          <w:sz w:val="22"/>
          <w:szCs w:val="22"/>
          <w:u w:val="single"/>
        </w:rPr>
        <w:t>の実現に役割と責任を果たすこと</w:t>
      </w:r>
      <w:r w:rsidRPr="00617EE6">
        <w:rPr>
          <w:rFonts w:ascii="HG丸ｺﾞｼｯｸM-PRO" w:eastAsia="HG丸ｺﾞｼｯｸM-PRO" w:hAnsi="HG丸ｺﾞｼｯｸM-PRO" w:hint="eastAsia"/>
          <w:color w:val="000000" w:themeColor="text1"/>
          <w:sz w:val="22"/>
          <w:szCs w:val="22"/>
        </w:rPr>
        <w:t>が求められます。</w:t>
      </w:r>
    </w:p>
    <w:p w14:paraId="4F131C47"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2B30B579" w14:textId="4C7AC3CF"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E613D9"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w:t>
      </w:r>
      <w:r w:rsidR="001F698D" w:rsidRPr="00FF41B7">
        <w:rPr>
          <w:rFonts w:ascii="HG丸ｺﾞｼｯｸM-PRO" w:eastAsia="HG丸ｺﾞｼｯｸM-PRO" w:hAnsi="HG丸ｺﾞｼｯｸM-PRO" w:hint="eastAsia"/>
          <w:sz w:val="22"/>
          <w:szCs w:val="22"/>
        </w:rPr>
        <w:t>保育</w:t>
      </w:r>
      <w:r w:rsidR="00E613D9" w:rsidRPr="00617EE6">
        <w:rPr>
          <w:rFonts w:ascii="HG丸ｺﾞｼｯｸM-PRO" w:eastAsia="HG丸ｺﾞｼｯｸM-PRO" w:hAnsi="HG丸ｺﾞｼｯｸM-PRO" w:hint="eastAsia"/>
          <w:color w:val="000000" w:themeColor="text1"/>
          <w:sz w:val="22"/>
          <w:szCs w:val="22"/>
        </w:rPr>
        <w:t>の実施や、効果的な経営管理は、</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E613D9" w:rsidRPr="00617EE6">
        <w:rPr>
          <w:rFonts w:ascii="HG丸ｺﾞｼｯｸM-PRO" w:eastAsia="HG丸ｺﾞｼｯｸM-PRO" w:hAnsi="HG丸ｺﾞｼｯｸM-PRO" w:hint="eastAsia"/>
          <w:color w:val="000000" w:themeColor="text1"/>
          <w:sz w:val="22"/>
          <w:szCs w:val="22"/>
        </w:rPr>
        <w:t>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E613D9" w:rsidRPr="00617EE6">
        <w:rPr>
          <w:rFonts w:ascii="HG丸ｺﾞｼｯｸM-PRO" w:eastAsia="HG丸ｺﾞｼｯｸM-PRO" w:hAnsi="HG丸ｺﾞｼｯｸM-PRO" w:hint="eastAsia"/>
          <w:color w:val="000000" w:themeColor="text1"/>
          <w:sz w:val="22"/>
          <w:szCs w:val="22"/>
        </w:rPr>
        <w:t>の要件といえます。</w:t>
      </w:r>
    </w:p>
    <w:p w14:paraId="06AEA918" w14:textId="77777777" w:rsidR="00E613D9" w:rsidRPr="00D81FEC"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7599B1CA" w14:textId="566CDD05"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w:t>
      </w:r>
      <w:r w:rsidRPr="000375D6">
        <w:rPr>
          <w:rFonts w:ascii="HG丸ｺﾞｼｯｸM-PRO" w:eastAsia="HG丸ｺﾞｼｯｸM-PRO" w:hAnsi="HG丸ｺﾞｼｯｸM-PRO" w:hint="eastAsia"/>
          <w:sz w:val="22"/>
          <w:szCs w:val="22"/>
        </w:rPr>
        <w:t>事業経営</w:t>
      </w:r>
      <w:r w:rsidRPr="00617EE6">
        <w:rPr>
          <w:rFonts w:ascii="HG丸ｺﾞｼｯｸM-PRO" w:eastAsia="HG丸ｺﾞｼｯｸM-PRO" w:hAnsi="HG丸ｺﾞｼｯｸM-PRO" w:hint="eastAsia"/>
          <w:color w:val="000000" w:themeColor="text1"/>
          <w:sz w:val="22"/>
          <w:szCs w:val="22"/>
        </w:rPr>
        <w:t>における責任者として、自らの役割と責任を含む</w:t>
      </w:r>
      <w:r w:rsidRPr="00095743">
        <w:rPr>
          <w:rFonts w:ascii="HG丸ｺﾞｼｯｸM-PRO" w:eastAsia="HG丸ｺﾞｼｯｸM-PRO" w:hAnsi="HG丸ｺﾞｼｯｸM-PRO" w:hint="eastAsia"/>
          <w:b/>
          <w:bCs/>
          <w:color w:val="365F91" w:themeColor="accent1" w:themeShade="BF"/>
          <w:sz w:val="22"/>
          <w:szCs w:val="22"/>
          <w:u w:val="single"/>
        </w:rPr>
        <w:t>職務分掌等について、文書化するとともに、会議や研修において表明し職員に周知が図られていること</w:t>
      </w:r>
      <w:r w:rsidRPr="00617EE6">
        <w:rPr>
          <w:rFonts w:ascii="HG丸ｺﾞｼｯｸM-PRO" w:eastAsia="HG丸ｺﾞｼｯｸM-PRO" w:hAnsi="HG丸ｺﾞｼｯｸM-PRO" w:hint="eastAsia"/>
          <w:color w:val="000000" w:themeColor="text1"/>
          <w:sz w:val="22"/>
          <w:szCs w:val="22"/>
        </w:rPr>
        <w:t>が必要です。その際、平常時のみならず、有事（災害、事故等）における</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の役割と責任について、</w:t>
      </w:r>
      <w:r w:rsidRPr="00095743">
        <w:rPr>
          <w:rFonts w:ascii="HG丸ｺﾞｼｯｸM-PRO" w:eastAsia="HG丸ｺﾞｼｯｸM-PRO" w:hAnsi="HG丸ｺﾞｼｯｸM-PRO" w:hint="eastAsia"/>
          <w:b/>
          <w:bCs/>
          <w:color w:val="365F91" w:themeColor="accent1" w:themeShade="BF"/>
          <w:sz w:val="22"/>
          <w:szCs w:val="22"/>
          <w:u w:val="single"/>
        </w:rPr>
        <w:t>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14:paraId="24469BCE" w14:textId="77777777" w:rsidR="0079517B" w:rsidRPr="00617EE6" w:rsidRDefault="0079517B" w:rsidP="0079517B">
      <w:pPr>
        <w:rPr>
          <w:rFonts w:ascii="HG丸ｺﾞｼｯｸM-PRO" w:eastAsia="HG丸ｺﾞｼｯｸM-PRO" w:hAnsi="HG丸ｺﾞｼｯｸM-PRO"/>
          <w:color w:val="000000" w:themeColor="text1"/>
          <w:sz w:val="22"/>
          <w:szCs w:val="22"/>
        </w:rPr>
      </w:pPr>
    </w:p>
    <w:p w14:paraId="43D3E668" w14:textId="2EA9A57E"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095743">
        <w:rPr>
          <w:rFonts w:ascii="HG丸ｺﾞｼｯｸM-PRO" w:eastAsia="HG丸ｺﾞｼｯｸM-PRO" w:hAnsi="HG丸ｺﾞｼｯｸM-PRO" w:hint="eastAsia"/>
          <w:b/>
          <w:bCs/>
          <w:color w:val="365F91" w:themeColor="accent1" w:themeShade="BF"/>
          <w:sz w:val="22"/>
          <w:szCs w:val="22"/>
          <w:u w:val="single"/>
        </w:rPr>
        <w:t>法人の経営者に対しても、</w:t>
      </w:r>
      <w:r w:rsidR="00D81FEC" w:rsidRPr="00095743">
        <w:rPr>
          <w:rFonts w:ascii="HG丸ｺﾞｼｯｸM-PRO" w:eastAsia="HG丸ｺﾞｼｯｸM-PRO" w:hAnsi="HG丸ｺﾞｼｯｸM-PRO" w:hint="eastAsia"/>
          <w:b/>
          <w:bCs/>
          <w:color w:val="365F91" w:themeColor="accent1" w:themeShade="BF"/>
          <w:sz w:val="22"/>
          <w:szCs w:val="22"/>
          <w:u w:val="single"/>
        </w:rPr>
        <w:t>施設長と</w:t>
      </w:r>
      <w:r w:rsidRPr="00095743">
        <w:rPr>
          <w:rFonts w:ascii="HG丸ｺﾞｼｯｸM-PRO" w:eastAsia="HG丸ｺﾞｼｯｸM-PRO" w:hAnsi="HG丸ｺﾞｼｯｸM-PRO" w:hint="eastAsia"/>
          <w:b/>
          <w:bCs/>
          <w:color w:val="365F91" w:themeColor="accent1" w:themeShade="BF"/>
          <w:sz w:val="22"/>
          <w:szCs w:val="22"/>
          <w:u w:val="single"/>
        </w:rPr>
        <w:t>同様</w:t>
      </w:r>
      <w:r w:rsidRPr="00617EE6">
        <w:rPr>
          <w:rFonts w:ascii="HG丸ｺﾞｼｯｸM-PRO" w:eastAsia="HG丸ｺﾞｼｯｸM-PRO" w:hAnsi="HG丸ｺﾞｼｯｸM-PRO" w:hint="eastAsia"/>
          <w:color w:val="000000" w:themeColor="text1"/>
          <w:sz w:val="22"/>
          <w:szCs w:val="22"/>
        </w:rPr>
        <w:t>の姿勢が求められます。</w:t>
      </w:r>
    </w:p>
    <w:p w14:paraId="333B02F1" w14:textId="77777777" w:rsidR="00E613D9" w:rsidRDefault="00E613D9" w:rsidP="00D80C08">
      <w:pPr>
        <w:rPr>
          <w:rFonts w:ascii="HG丸ｺﾞｼｯｸM-PRO" w:eastAsia="HG丸ｺﾞｼｯｸM-PRO" w:hAnsi="HG丸ｺﾞｼｯｸM-PRO"/>
          <w:color w:val="000000" w:themeColor="text1"/>
          <w:sz w:val="22"/>
          <w:szCs w:val="22"/>
        </w:rPr>
      </w:pPr>
    </w:p>
    <w:p w14:paraId="6FD1C68A" w14:textId="77777777" w:rsidR="004300AC" w:rsidRPr="00617EE6" w:rsidRDefault="004300AC" w:rsidP="00D80C08">
      <w:pPr>
        <w:rPr>
          <w:rFonts w:ascii="HG丸ｺﾞｼｯｸM-PRO" w:eastAsia="HG丸ｺﾞｼｯｸM-PRO" w:hAnsi="HG丸ｺﾞｼｯｸM-PRO"/>
          <w:color w:val="000000" w:themeColor="text1"/>
          <w:sz w:val="22"/>
          <w:szCs w:val="22"/>
        </w:rPr>
      </w:pPr>
    </w:p>
    <w:p w14:paraId="79ECA540"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68C6FF4" w14:textId="28AC8B8E"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E613D9" w:rsidRPr="00617EE6">
        <w:rPr>
          <w:rFonts w:ascii="HG丸ｺﾞｼｯｸM-PRO" w:eastAsia="HG丸ｺﾞｼｯｸM-PRO" w:hAnsi="HG丸ｺﾞｼｯｸM-PRO" w:hint="eastAsia"/>
          <w:color w:val="000000" w:themeColor="text1"/>
          <w:sz w:val="22"/>
          <w:szCs w:val="22"/>
        </w:rPr>
        <w:t>の具体的な取組について</w:t>
      </w:r>
      <w:r w:rsidR="007E693F" w:rsidRPr="00617EE6">
        <w:rPr>
          <w:rFonts w:ascii="HG丸ｺﾞｼｯｸM-PRO" w:eastAsia="HG丸ｺﾞｼｯｸM-PRO" w:hAnsi="HG丸ｺﾞｼｯｸM-PRO" w:hint="eastAsia"/>
          <w:color w:val="000000" w:themeColor="text1"/>
          <w:sz w:val="22"/>
          <w:szCs w:val="22"/>
        </w:rPr>
        <w:t>は、</w:t>
      </w:r>
      <w:r w:rsidR="007E693F" w:rsidRPr="00101317">
        <w:rPr>
          <w:rFonts w:ascii="HG丸ｺﾞｼｯｸM-PRO" w:eastAsia="HG丸ｺﾞｼｯｸM-PRO" w:hAnsi="HG丸ｺﾞｼｯｸM-PRO" w:hint="eastAsia"/>
          <w:b/>
          <w:bCs/>
          <w:color w:val="FF0000"/>
          <w:sz w:val="22"/>
          <w:szCs w:val="22"/>
          <w:u w:val="single"/>
        </w:rPr>
        <w:t>文書化</w:t>
      </w:r>
      <w:r w:rsidR="007E693F" w:rsidRPr="00617EE6">
        <w:rPr>
          <w:rFonts w:ascii="HG丸ｺﾞｼｯｸM-PRO" w:eastAsia="HG丸ｺﾞｼｯｸM-PRO" w:hAnsi="HG丸ｺﾞｼｯｸM-PRO" w:hint="eastAsia"/>
          <w:color w:val="000000" w:themeColor="text1"/>
          <w:sz w:val="22"/>
          <w:szCs w:val="22"/>
        </w:rPr>
        <w:t>されていること、また、</w:t>
      </w:r>
      <w:r w:rsidR="007E693F" w:rsidRPr="00095743">
        <w:rPr>
          <w:rFonts w:ascii="HG丸ｺﾞｼｯｸM-PRO" w:eastAsia="HG丸ｺﾞｼｯｸM-PRO" w:hAnsi="HG丸ｺﾞｼｯｸM-PRO" w:hint="eastAsia"/>
          <w:b/>
          <w:bCs/>
          <w:color w:val="FF0000"/>
          <w:sz w:val="22"/>
          <w:szCs w:val="22"/>
          <w:u w:val="single"/>
        </w:rPr>
        <w:t>会議や研修において表明</w:t>
      </w:r>
      <w:r w:rsidR="007E693F" w:rsidRPr="00617EE6">
        <w:rPr>
          <w:rFonts w:ascii="HG丸ｺﾞｼｯｸM-PRO" w:eastAsia="HG丸ｺﾞｼｯｸM-PRO" w:hAnsi="HG丸ｺﾞｼｯｸM-PRO" w:hint="eastAsia"/>
          <w:color w:val="000000" w:themeColor="text1"/>
          <w:sz w:val="22"/>
          <w:szCs w:val="22"/>
        </w:rPr>
        <w:t>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14:paraId="54AFA61A"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14:paraId="718411B4" w14:textId="77777777" w:rsidR="00106FA7" w:rsidRPr="00354B15" w:rsidRDefault="00106FA7" w:rsidP="00106FA7">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354B15">
        <w:rPr>
          <w:rFonts w:ascii="HG丸ｺﾞｼｯｸM-PRO" w:eastAsia="HG丸ｺﾞｼｯｸM-PRO" w:hAnsi="HG丸ｺﾞｼｯｸM-PRO" w:hint="eastAsia"/>
          <w:b/>
          <w:bCs/>
          <w:color w:val="1F497D" w:themeColor="text2"/>
          <w:u w:val="single"/>
          <w:bdr w:val="single" w:sz="4" w:space="0" w:color="auto"/>
        </w:rPr>
        <w:lastRenderedPageBreak/>
        <w:t>11</w:t>
      </w:r>
      <w:r w:rsidR="004B2D4E" w:rsidRPr="00354B15">
        <w:rPr>
          <w:rFonts w:ascii="HG丸ｺﾞｼｯｸM-PRO" w:eastAsia="HG丸ｺﾞｼｯｸM-PRO" w:hAnsi="HG丸ｺﾞｼｯｸM-PRO" w:hint="eastAsia"/>
          <w:b/>
          <w:bCs/>
          <w:color w:val="1F497D" w:themeColor="text2"/>
          <w:u w:val="single"/>
        </w:rPr>
        <w:t xml:space="preserve">　</w:t>
      </w:r>
      <w:r w:rsidR="007650ED" w:rsidRPr="00354B15">
        <w:rPr>
          <w:rFonts w:ascii="HG丸ｺﾞｼｯｸM-PRO" w:eastAsia="HG丸ｺﾞｼｯｸM-PRO" w:hAnsi="HG丸ｺﾞｼｯｸM-PRO" w:hint="eastAsia"/>
          <w:b/>
          <w:bCs/>
          <w:color w:val="1F497D" w:themeColor="text2"/>
          <w:sz w:val="22"/>
          <w:szCs w:val="22"/>
          <w:u w:val="single"/>
        </w:rPr>
        <w:t>Ⅱ</w:t>
      </w:r>
      <w:r w:rsidRPr="00354B15">
        <w:rPr>
          <w:rFonts w:ascii="HG丸ｺﾞｼｯｸM-PRO" w:eastAsia="HG丸ｺﾞｼｯｸM-PRO" w:hAnsi="HG丸ｺﾞｼｯｸM-PRO" w:hint="eastAsia"/>
          <w:b/>
          <w:bCs/>
          <w:color w:val="1F497D" w:themeColor="text2"/>
          <w:sz w:val="22"/>
          <w:szCs w:val="22"/>
          <w:u w:val="single"/>
        </w:rPr>
        <w:t>-</w:t>
      </w:r>
      <w:r w:rsidR="007650ED" w:rsidRPr="00354B15">
        <w:rPr>
          <w:rFonts w:ascii="HG丸ｺﾞｼｯｸM-PRO" w:eastAsia="HG丸ｺﾞｼｯｸM-PRO" w:hAnsi="HG丸ｺﾞｼｯｸM-PRO" w:hint="eastAsia"/>
          <w:b/>
          <w:bCs/>
          <w:color w:val="1F497D" w:themeColor="text2"/>
          <w:sz w:val="22"/>
          <w:szCs w:val="22"/>
          <w:u w:val="single"/>
        </w:rPr>
        <w:t>１</w:t>
      </w:r>
      <w:r w:rsidRPr="00354B15">
        <w:rPr>
          <w:rFonts w:ascii="HG丸ｺﾞｼｯｸM-PRO" w:eastAsia="HG丸ｺﾞｼｯｸM-PRO" w:hAnsi="HG丸ｺﾞｼｯｸM-PRO" w:hint="eastAsia"/>
          <w:b/>
          <w:bCs/>
          <w:color w:val="1F497D" w:themeColor="text2"/>
          <w:sz w:val="22"/>
          <w:szCs w:val="22"/>
          <w:u w:val="single"/>
        </w:rPr>
        <w:t>-(１)-②　遵守すべき法令等を正しく理解するための取組を行っている。</w:t>
      </w:r>
    </w:p>
    <w:p w14:paraId="72A8138F"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43031EDD" w14:textId="77777777" w:rsidTr="00616C3E">
        <w:tc>
          <w:tcPr>
            <w:tcW w:w="9299" w:type="dxa"/>
            <w:tcBorders>
              <w:top w:val="double" w:sz="4" w:space="0" w:color="auto"/>
              <w:left w:val="double" w:sz="4" w:space="0" w:color="auto"/>
              <w:bottom w:val="double" w:sz="4" w:space="0" w:color="auto"/>
              <w:right w:val="double" w:sz="4" w:space="0" w:color="auto"/>
            </w:tcBorders>
          </w:tcPr>
          <w:p w14:paraId="350347D1"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9E6E1EF"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97672D5" w14:textId="3DDDC80D" w:rsidR="00106FA7" w:rsidRPr="00354B15" w:rsidRDefault="00106FA7" w:rsidP="00106FA7">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6F6BE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00285D59" w:rsidRPr="00354B15">
              <w:rPr>
                <w:rFonts w:ascii="HG丸ｺﾞｼｯｸM-PRO" w:eastAsia="HG丸ｺﾞｼｯｸM-PRO" w:hAnsi="HG丸ｺﾞｼｯｸM-PRO" w:hint="eastAsia"/>
                <w:b/>
                <w:bCs/>
                <w:color w:val="1F497D" w:themeColor="text2"/>
                <w:sz w:val="22"/>
                <w:szCs w:val="22"/>
              </w:rPr>
              <w:t>は</w:t>
            </w:r>
            <w:r w:rsidRPr="00354B15">
              <w:rPr>
                <w:rFonts w:ascii="HG丸ｺﾞｼｯｸM-PRO" w:eastAsia="HG丸ｺﾞｼｯｸM-PRO" w:hAnsi="HG丸ｺﾞｼｯｸM-PRO" w:hint="eastAsia"/>
                <w:b/>
                <w:bCs/>
                <w:color w:val="1F497D" w:themeColor="text2"/>
                <w:sz w:val="22"/>
                <w:szCs w:val="22"/>
              </w:rPr>
              <w:t>、遵守すべき法令等を正しく理解するために積極的な取組を行っている。</w:t>
            </w:r>
          </w:p>
          <w:p w14:paraId="2020032A" w14:textId="77777777" w:rsidR="00106FA7" w:rsidRPr="00354B15" w:rsidRDefault="00106FA7" w:rsidP="00106FA7">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07261510" w14:textId="4E0EF542"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5B02C022" w14:textId="77777777" w:rsidR="00106FA7" w:rsidRPr="00D81FEC"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91B078" w14:textId="787C9072"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F6BE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572BB672" w14:textId="77777777"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9C3C9E4"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7252638"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737E586"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66CFB7B"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DF86132" w14:textId="77777777" w:rsidR="00106FA7"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AA68712" w14:textId="77777777" w:rsidR="00156151" w:rsidRPr="00617EE6" w:rsidRDefault="00156151"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5CB587E4" w14:textId="2183C3CA" w:rsidR="00E87BD0" w:rsidRPr="00354B15" w:rsidRDefault="00887338"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6F6BE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E87BD0" w:rsidRPr="00354B15">
        <w:rPr>
          <w:rFonts w:ascii="HG丸ｺﾞｼｯｸM-PRO" w:eastAsia="HG丸ｺﾞｼｯｸM-PRO" w:hAnsi="HG丸ｺﾞｼｯｸM-PRO" w:hint="eastAsia"/>
          <w:b/>
          <w:bCs/>
          <w:color w:val="1F497D" w:themeColor="text2"/>
          <w:sz w:val="22"/>
          <w:szCs w:val="22"/>
        </w:rPr>
        <w:t>遵守すべき法令等を十分に理解しており、利害関係者（取引事業者、行政関係者等）との適正な関係を保持している。</w:t>
      </w:r>
    </w:p>
    <w:p w14:paraId="3B2B0FAB" w14:textId="77777777" w:rsidR="00160CD0" w:rsidRPr="00354B15" w:rsidRDefault="00160CD0" w:rsidP="00EF1EC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E04E4CA" w14:textId="73D516BF" w:rsidR="00EF1ECC" w:rsidRPr="00354B15" w:rsidRDefault="00EF1ECC" w:rsidP="00EF1EC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は、法令遵守の観点での経営に関する研修や勉強会に参加している。</w:t>
      </w:r>
    </w:p>
    <w:p w14:paraId="1CCA1923" w14:textId="77777777" w:rsidR="00160CD0" w:rsidRPr="00354B15" w:rsidRDefault="00160CD0" w:rsidP="0088733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0332205" w14:textId="5F651C9E" w:rsidR="00887338" w:rsidRPr="00354B15" w:rsidRDefault="00887338" w:rsidP="0088733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は、環境への配慮等も含む幅広い分野について遵守すべき法令等を把握し、取組を行っている。</w:t>
      </w:r>
    </w:p>
    <w:p w14:paraId="14ACC62D" w14:textId="77777777" w:rsidR="00160CD0" w:rsidRPr="00354B15"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b/>
          <w:bCs/>
          <w:color w:val="1F497D" w:themeColor="text2"/>
          <w:sz w:val="22"/>
          <w:szCs w:val="22"/>
        </w:rPr>
      </w:pPr>
    </w:p>
    <w:p w14:paraId="433B7434" w14:textId="053496E0" w:rsidR="00E87BD0" w:rsidRPr="00354B15"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b/>
          <w:bCs/>
          <w:color w:val="1F497D" w:themeColor="text2"/>
          <w:sz w:val="22"/>
          <w:szCs w:val="22"/>
          <w:bdr w:val="single" w:sz="4" w:space="0" w:color="auto"/>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は、職員に対して遵守すべき法令等を周知し、また遵守するための具体的な取組を行っている。</w:t>
      </w:r>
    </w:p>
    <w:p w14:paraId="5AE5D025"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3D6F12CD" w14:textId="77777777" w:rsidR="00160CD0" w:rsidRPr="00617EE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693129DF" w14:textId="77777777"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E204354" w14:textId="77777777"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56C3B5E5"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D25FDDD" w14:textId="00F9901C" w:rsidR="00160CD0" w:rsidRPr="00617EE6"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w:t>
      </w:r>
      <w:r w:rsidR="00A40E70" w:rsidRPr="00617EE6">
        <w:rPr>
          <w:rFonts w:ascii="HG丸ｺﾞｼｯｸM-PRO" w:eastAsia="HG丸ｺﾞｼｯｸM-PRO" w:hAnsi="HG丸ｺﾞｼｯｸM-PRO" w:hint="eastAsia"/>
          <w:color w:val="000000" w:themeColor="text1"/>
          <w:sz w:val="22"/>
          <w:szCs w:val="22"/>
        </w:rPr>
        <w:t>について</w:t>
      </w:r>
      <w:r w:rsidRPr="00617EE6">
        <w:rPr>
          <w:rFonts w:ascii="HG丸ｺﾞｼｯｸM-PRO" w:eastAsia="HG丸ｺﾞｼｯｸM-PRO" w:hAnsi="HG丸ｺﾞｼｯｸM-PRO" w:hint="eastAsia"/>
          <w:color w:val="000000" w:themeColor="text1"/>
          <w:sz w:val="22"/>
          <w:szCs w:val="22"/>
        </w:rPr>
        <w:t>は、</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Pr="00AA1E8A">
        <w:rPr>
          <w:rFonts w:ascii="HG丸ｺﾞｼｯｸM-PRO" w:eastAsia="HG丸ｺﾞｼｯｸM-PRO" w:hAnsi="HG丸ｺﾞｼｯｸM-PRO" w:hint="eastAsia"/>
          <w:b/>
          <w:bCs/>
          <w:color w:val="FF0000"/>
          <w:sz w:val="22"/>
          <w:szCs w:val="22"/>
          <w:u w:val="single"/>
        </w:rPr>
        <w:t>自ら遵守すべき法令等に関する正しい理解</w:t>
      </w:r>
      <w:r w:rsidRPr="00617EE6">
        <w:rPr>
          <w:rFonts w:ascii="HG丸ｺﾞｼｯｸM-PRO" w:eastAsia="HG丸ｺﾞｼｯｸM-PRO" w:hAnsi="HG丸ｺﾞｼｯｸM-PRO" w:hint="eastAsia"/>
          <w:color w:val="000000" w:themeColor="text1"/>
          <w:sz w:val="22"/>
          <w:szCs w:val="22"/>
        </w:rPr>
        <w:t>に向けた取組を行っていること、また、職員等の法令等の遵守に関する</w:t>
      </w:r>
      <w:r w:rsidRPr="00AA1E8A">
        <w:rPr>
          <w:rFonts w:ascii="HG丸ｺﾞｼｯｸM-PRO" w:eastAsia="HG丸ｺﾞｼｯｸM-PRO" w:hAnsi="HG丸ｺﾞｼｯｸM-PRO" w:hint="eastAsia"/>
          <w:b/>
          <w:bCs/>
          <w:color w:val="FF0000"/>
          <w:sz w:val="22"/>
          <w:szCs w:val="22"/>
          <w:u w:val="single"/>
        </w:rPr>
        <w:t>具体的な取組</w:t>
      </w:r>
      <w:r w:rsidRPr="00617EE6">
        <w:rPr>
          <w:rFonts w:ascii="HG丸ｺﾞｼｯｸM-PRO" w:eastAsia="HG丸ｺﾞｼｯｸM-PRO" w:hAnsi="HG丸ｺﾞｼｯｸM-PRO" w:hint="eastAsia"/>
          <w:color w:val="000000" w:themeColor="text1"/>
          <w:sz w:val="22"/>
          <w:szCs w:val="22"/>
        </w:rPr>
        <w:t>を行っていることの双方を評価します。</w:t>
      </w:r>
    </w:p>
    <w:p w14:paraId="2588E1CD"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0F4B3923"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53DBA804"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CC9730D" w14:textId="428FCB3D" w:rsidR="00160CD0" w:rsidRPr="00617EE6" w:rsidRDefault="00160CD0"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0079517B" w:rsidRPr="00617EE6">
        <w:rPr>
          <w:rFonts w:ascii="HG丸ｺﾞｼｯｸM-PRO" w:eastAsia="HG丸ｺﾞｼｯｸM-PRO" w:hAnsi="HG丸ｺﾞｼｯｸM-PRO" w:hint="eastAsia"/>
          <w:color w:val="000000" w:themeColor="text1"/>
          <w:sz w:val="22"/>
          <w:szCs w:val="22"/>
        </w:rPr>
        <w:t>（法人）は、</w:t>
      </w:r>
      <w:r w:rsidR="00D81FEC">
        <w:rPr>
          <w:rFonts w:ascii="HG丸ｺﾞｼｯｸM-PRO" w:eastAsia="HG丸ｺﾞｼｯｸM-PRO" w:hAnsi="HG丸ｺﾞｼｯｸM-PRO" w:hint="eastAsia"/>
          <w:sz w:val="22"/>
          <w:szCs w:val="22"/>
        </w:rPr>
        <w:t>福祉サービス</w:t>
      </w:r>
      <w:r w:rsidR="0079517B" w:rsidRPr="00617EE6">
        <w:rPr>
          <w:rFonts w:ascii="HG丸ｺﾞｼｯｸM-PRO" w:eastAsia="HG丸ｺﾞｼｯｸM-PRO" w:hAnsi="HG丸ｺﾞｼｯｸM-PRO" w:hint="eastAsia"/>
          <w:color w:val="000000" w:themeColor="text1"/>
          <w:sz w:val="22"/>
          <w:szCs w:val="22"/>
        </w:rPr>
        <w:t>を提供する組織として、</w:t>
      </w:r>
      <w:r w:rsidR="00581BA4" w:rsidRPr="00617EE6">
        <w:rPr>
          <w:rFonts w:ascii="HG丸ｺﾞｼｯｸM-PRO" w:eastAsia="HG丸ｺﾞｼｯｸM-PRO" w:hAnsi="HG丸ｺﾞｼｯｸM-PRO" w:hint="eastAsia"/>
          <w:color w:val="000000" w:themeColor="text1"/>
          <w:sz w:val="22"/>
          <w:szCs w:val="22"/>
        </w:rPr>
        <w:t>法令等を</w:t>
      </w:r>
      <w:r w:rsidR="00857FB0" w:rsidRPr="00617EE6">
        <w:rPr>
          <w:rFonts w:ascii="HG丸ｺﾞｼｯｸM-PRO" w:eastAsia="HG丸ｺﾞｼｯｸM-PRO" w:hAnsi="HG丸ｺﾞｼｯｸM-PRO" w:hint="eastAsia"/>
          <w:color w:val="000000" w:themeColor="text1"/>
          <w:sz w:val="22"/>
          <w:szCs w:val="22"/>
        </w:rPr>
        <w:t>遵守</w:t>
      </w:r>
      <w:r w:rsidR="00581BA4" w:rsidRPr="00617EE6">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AA1E8A">
        <w:rPr>
          <w:rFonts w:ascii="HG丸ｺﾞｼｯｸM-PRO" w:eastAsia="HG丸ｺﾞｼｯｸM-PRO" w:hAnsi="HG丸ｺﾞｼｯｸM-PRO" w:hint="eastAsia"/>
          <w:b/>
          <w:bCs/>
          <w:color w:val="000000" w:themeColor="text1"/>
          <w:sz w:val="22"/>
          <w:szCs w:val="22"/>
          <w:u w:val="single"/>
        </w:rPr>
        <w:t>社会福祉関係法令</w:t>
      </w:r>
      <w:r w:rsidR="0079517B" w:rsidRPr="00617EE6">
        <w:rPr>
          <w:rFonts w:ascii="HG丸ｺﾞｼｯｸM-PRO" w:eastAsia="HG丸ｺﾞｼｯｸM-PRO" w:hAnsi="HG丸ｺﾞｼｯｸM-PRO" w:hint="eastAsia"/>
          <w:color w:val="000000" w:themeColor="text1"/>
          <w:sz w:val="22"/>
          <w:szCs w:val="22"/>
        </w:rPr>
        <w:t>はもとより、</w:t>
      </w:r>
      <w:r w:rsidR="001F698D" w:rsidRPr="00AA1E8A">
        <w:rPr>
          <w:rFonts w:ascii="HG丸ｺﾞｼｯｸM-PRO" w:eastAsia="HG丸ｺﾞｼｯｸM-PRO" w:hAnsi="HG丸ｺﾞｼｯｸM-PRO" w:hint="eastAsia"/>
          <w:b/>
          <w:bCs/>
          <w:sz w:val="22"/>
          <w:szCs w:val="22"/>
          <w:u w:val="single"/>
        </w:rPr>
        <w:t>保育所</w:t>
      </w:r>
      <w:r w:rsidR="0079517B" w:rsidRPr="00AA1E8A">
        <w:rPr>
          <w:rFonts w:ascii="HG丸ｺﾞｼｯｸM-PRO" w:eastAsia="HG丸ｺﾞｼｯｸM-PRO" w:hAnsi="HG丸ｺﾞｼｯｸM-PRO" w:hint="eastAsia"/>
          <w:b/>
          <w:bCs/>
          <w:color w:val="000000" w:themeColor="text1"/>
          <w:sz w:val="22"/>
          <w:szCs w:val="22"/>
          <w:u w:val="single"/>
        </w:rPr>
        <w:t>の理念・基本方針や諸規程</w:t>
      </w:r>
      <w:r w:rsidR="0079517B" w:rsidRPr="00617EE6">
        <w:rPr>
          <w:rFonts w:ascii="HG丸ｺﾞｼｯｸM-PRO" w:eastAsia="HG丸ｺﾞｼｯｸM-PRO" w:hAnsi="HG丸ｺﾞｼｯｸM-PRO" w:hint="eastAsia"/>
          <w:color w:val="000000" w:themeColor="text1"/>
          <w:sz w:val="22"/>
          <w:szCs w:val="22"/>
        </w:rPr>
        <w:t>、さらには、</w:t>
      </w:r>
      <w:r w:rsidR="0079517B" w:rsidRPr="00AA1E8A">
        <w:rPr>
          <w:rFonts w:ascii="HG丸ｺﾞｼｯｸM-PRO" w:eastAsia="HG丸ｺﾞｼｯｸM-PRO" w:hAnsi="HG丸ｺﾞｼｯｸM-PRO" w:hint="eastAsia"/>
          <w:b/>
          <w:bCs/>
          <w:color w:val="FF0000"/>
          <w:sz w:val="22"/>
          <w:szCs w:val="22"/>
          <w:u w:val="single"/>
        </w:rPr>
        <w:t>社会的ルールや倫理を</w:t>
      </w:r>
      <w:r w:rsidR="00581BA4" w:rsidRPr="00AA1E8A">
        <w:rPr>
          <w:rFonts w:ascii="HG丸ｺﾞｼｯｸM-PRO" w:eastAsia="HG丸ｺﾞｼｯｸM-PRO" w:hAnsi="HG丸ｺﾞｼｯｸM-PRO" w:hint="eastAsia"/>
          <w:b/>
          <w:bCs/>
          <w:color w:val="FF0000"/>
          <w:sz w:val="22"/>
          <w:szCs w:val="22"/>
          <w:u w:val="single"/>
        </w:rPr>
        <w:t>含む</w:t>
      </w:r>
      <w:r w:rsidR="00581BA4" w:rsidRPr="00617EE6">
        <w:rPr>
          <w:rFonts w:ascii="HG丸ｺﾞｼｯｸM-PRO" w:eastAsia="HG丸ｺﾞｼｯｸM-PRO" w:hAnsi="HG丸ｺﾞｼｯｸM-PRO" w:hint="eastAsia"/>
          <w:color w:val="000000" w:themeColor="text1"/>
          <w:sz w:val="22"/>
          <w:szCs w:val="22"/>
        </w:rPr>
        <w:t>ものです。</w:t>
      </w:r>
    </w:p>
    <w:p w14:paraId="474F8C25"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14:paraId="51C039C9" w14:textId="02990062"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C61CE2"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617EE6">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617EE6">
        <w:rPr>
          <w:rFonts w:ascii="HG丸ｺﾞｼｯｸM-PRO" w:eastAsia="HG丸ｺﾞｼｯｸM-PRO" w:hAnsi="HG丸ｺﾞｼｯｸM-PRO" w:hint="eastAsia"/>
          <w:color w:val="000000" w:themeColor="text1"/>
          <w:sz w:val="22"/>
          <w:szCs w:val="22"/>
        </w:rPr>
        <w:t>必要です。</w:t>
      </w:r>
    </w:p>
    <w:p w14:paraId="5675C5C2" w14:textId="77777777"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14:paraId="7F309956" w14:textId="49AB97D4"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における法令遵守の体制づくり、教育・研修</w:t>
      </w:r>
      <w:r w:rsidR="00D33A4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を実施し、</w:t>
      </w:r>
      <w:r w:rsidR="00D33A49" w:rsidRPr="00617EE6">
        <w:rPr>
          <w:rFonts w:ascii="HG丸ｺﾞｼｯｸM-PRO" w:eastAsia="HG丸ｺﾞｼｯｸM-PRO" w:hAnsi="HG丸ｺﾞｼｯｸM-PRO" w:hint="eastAsia"/>
          <w:color w:val="000000" w:themeColor="text1"/>
          <w:sz w:val="22"/>
          <w:szCs w:val="22"/>
        </w:rPr>
        <w:t>職員に対して遵守すべき法令等を周知し、</w:t>
      </w:r>
      <w:r w:rsidRPr="00617EE6">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06776DBC" w14:textId="77777777"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rPr>
      </w:pPr>
    </w:p>
    <w:p w14:paraId="2EB97195" w14:textId="4C027617"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（法人）において、</w:t>
      </w:r>
      <w:r w:rsidRPr="00AA1E8A">
        <w:rPr>
          <w:rFonts w:ascii="HG丸ｺﾞｼｯｸM-PRO" w:eastAsia="HG丸ｺﾞｼｯｸM-PRO" w:hAnsi="HG丸ｺﾞｼｯｸM-PRO" w:hint="eastAsia"/>
          <w:b/>
          <w:bCs/>
          <w:color w:val="365F91" w:themeColor="accent1" w:themeShade="BF"/>
          <w:sz w:val="22"/>
          <w:szCs w:val="22"/>
          <w:u w:val="single"/>
        </w:rPr>
        <w:t>コンプライアンス（法令遵守）規程の策定、担当者・担当部署の設置、公益通報相談窓口の設置等、倫理や法令遵守の徹底に向けた規程の整備や体制の構築</w:t>
      </w:r>
      <w:r w:rsidRPr="00617EE6">
        <w:rPr>
          <w:rFonts w:ascii="HG丸ｺﾞｼｯｸM-PRO" w:eastAsia="HG丸ｺﾞｼｯｸM-PRO" w:hAnsi="HG丸ｺﾞｼｯｸM-PRO" w:hint="eastAsia"/>
          <w:color w:val="000000" w:themeColor="text1"/>
          <w:sz w:val="22"/>
          <w:szCs w:val="22"/>
        </w:rPr>
        <w:t>を図る</w:t>
      </w:r>
      <w:r w:rsidR="00857FB0"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もより積極的な取組として考えられます。</w:t>
      </w:r>
    </w:p>
    <w:p w14:paraId="1B472205" w14:textId="77777777" w:rsidR="0079517B"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57035CEC" w14:textId="77777777" w:rsidR="006A08B8" w:rsidRPr="00617EE6" w:rsidRDefault="006A08B8"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12F0D8D6"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CBB3401" w14:textId="1D32647E" w:rsidR="00D33A49" w:rsidRPr="00617EE6" w:rsidRDefault="00105A8B" w:rsidP="0051215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D33A49" w:rsidRPr="00617EE6">
        <w:rPr>
          <w:rFonts w:ascii="HG丸ｺﾞｼｯｸM-PRO" w:eastAsia="HG丸ｺﾞｼｯｸM-PRO" w:hAnsi="HG丸ｺﾞｼｯｸM-PRO" w:hint="eastAsia"/>
          <w:color w:val="000000" w:themeColor="text1"/>
          <w:sz w:val="22"/>
          <w:szCs w:val="22"/>
        </w:rPr>
        <w:t>の、遵守すべき法令等に関する</w:t>
      </w:r>
      <w:r w:rsidR="00D33A49" w:rsidRPr="00AA1E8A">
        <w:rPr>
          <w:rFonts w:ascii="HG丸ｺﾞｼｯｸM-PRO" w:eastAsia="HG丸ｺﾞｼｯｸM-PRO" w:hAnsi="HG丸ｺﾞｼｯｸM-PRO" w:hint="eastAsia"/>
          <w:b/>
          <w:bCs/>
          <w:color w:val="FF0000"/>
          <w:sz w:val="22"/>
          <w:szCs w:val="22"/>
          <w:u w:val="single"/>
        </w:rPr>
        <w:t>正しい理解に向けた取組</w:t>
      </w:r>
      <w:r w:rsidR="00D33A49" w:rsidRPr="00617EE6">
        <w:rPr>
          <w:rFonts w:ascii="HG丸ｺﾞｼｯｸM-PRO" w:eastAsia="HG丸ｺﾞｼｯｸM-PRO" w:hAnsi="HG丸ｺﾞｼｯｸM-PRO" w:hint="eastAsia"/>
          <w:color w:val="000000" w:themeColor="text1"/>
          <w:sz w:val="22"/>
          <w:szCs w:val="22"/>
        </w:rPr>
        <w:t>とともに、</w:t>
      </w:r>
      <w:r w:rsidR="001F698D" w:rsidRPr="00FF41B7">
        <w:rPr>
          <w:rFonts w:ascii="HG丸ｺﾞｼｯｸM-PRO" w:eastAsia="HG丸ｺﾞｼｯｸM-PRO" w:hAnsi="HG丸ｺﾞｼｯｸM-PRO" w:hint="eastAsia"/>
          <w:sz w:val="22"/>
          <w:szCs w:val="22"/>
        </w:rPr>
        <w:t>保育所</w:t>
      </w:r>
      <w:r w:rsidR="00C61CE2" w:rsidRPr="00617EE6">
        <w:rPr>
          <w:rFonts w:ascii="HG丸ｺﾞｼｯｸM-PRO" w:eastAsia="HG丸ｺﾞｼｯｸM-PRO" w:hAnsi="HG丸ｺﾞｼｯｸM-PRO" w:hint="eastAsia"/>
          <w:color w:val="000000" w:themeColor="text1"/>
          <w:sz w:val="22"/>
          <w:szCs w:val="22"/>
        </w:rPr>
        <w:t>の責任者として、職員等が遵守するための具体的な</w:t>
      </w:r>
      <w:r w:rsidR="00C61CE2" w:rsidRPr="00AA1E8A">
        <w:rPr>
          <w:rFonts w:ascii="HG丸ｺﾞｼｯｸM-PRO" w:eastAsia="HG丸ｺﾞｼｯｸM-PRO" w:hAnsi="HG丸ｺﾞｼｯｸM-PRO" w:hint="eastAsia"/>
          <w:b/>
          <w:bCs/>
          <w:color w:val="FF0000"/>
          <w:sz w:val="22"/>
          <w:szCs w:val="22"/>
          <w:u w:val="single"/>
        </w:rPr>
        <w:t>取組を</w:t>
      </w:r>
      <w:r w:rsidR="00D33A49" w:rsidRPr="00AA1E8A">
        <w:rPr>
          <w:rFonts w:ascii="HG丸ｺﾞｼｯｸM-PRO" w:eastAsia="HG丸ｺﾞｼｯｸM-PRO" w:hAnsi="HG丸ｺﾞｼｯｸM-PRO" w:hint="eastAsia"/>
          <w:b/>
          <w:bCs/>
          <w:color w:val="FF0000"/>
          <w:sz w:val="22"/>
          <w:szCs w:val="22"/>
          <w:u w:val="single"/>
        </w:rPr>
        <w:t>実施</w:t>
      </w:r>
      <w:r w:rsidR="00C61CE2" w:rsidRPr="00AA1E8A">
        <w:rPr>
          <w:rFonts w:ascii="HG丸ｺﾞｼｯｸM-PRO" w:eastAsia="HG丸ｺﾞｼｯｸM-PRO" w:hAnsi="HG丸ｺﾞｼｯｸM-PRO" w:hint="eastAsia"/>
          <w:b/>
          <w:bCs/>
          <w:color w:val="FF0000"/>
          <w:sz w:val="22"/>
          <w:szCs w:val="22"/>
          <w:u w:val="single"/>
        </w:rPr>
        <w:t>していること</w:t>
      </w:r>
      <w:r w:rsidR="00C61CE2" w:rsidRPr="00617EE6">
        <w:rPr>
          <w:rFonts w:ascii="HG丸ｺﾞｼｯｸM-PRO" w:eastAsia="HG丸ｺﾞｼｯｸM-PRO" w:hAnsi="HG丸ｺﾞｼｯｸM-PRO" w:hint="eastAsia"/>
          <w:color w:val="000000" w:themeColor="text1"/>
          <w:sz w:val="22"/>
          <w:szCs w:val="22"/>
        </w:rPr>
        <w:t>の</w:t>
      </w:r>
      <w:r w:rsidR="008C1719" w:rsidRPr="00617EE6">
        <w:rPr>
          <w:rFonts w:ascii="HG丸ｺﾞｼｯｸM-PRO" w:eastAsia="HG丸ｺﾞｼｯｸM-PRO" w:hAnsi="HG丸ｺﾞｼｯｸM-PRO" w:hint="eastAsia"/>
          <w:color w:val="000000" w:themeColor="text1"/>
          <w:sz w:val="22"/>
          <w:szCs w:val="22"/>
        </w:rPr>
        <w:t>双方を総合的に評価します。</w:t>
      </w:r>
    </w:p>
    <w:p w14:paraId="74C6CEEB" w14:textId="77777777"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14:paraId="09FD154B" w14:textId="1714980E" w:rsidR="00C53F3D" w:rsidRPr="00617EE6" w:rsidRDefault="00160CD0" w:rsidP="00D33A4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00D33A49" w:rsidRPr="00617EE6">
        <w:rPr>
          <w:rFonts w:ascii="HG丸ｺﾞｼｯｸM-PRO" w:eastAsia="HG丸ｺﾞｼｯｸM-PRO" w:hAnsi="HG丸ｺﾞｼｯｸM-PRO" w:hint="eastAsia"/>
          <w:color w:val="000000" w:themeColor="text1"/>
          <w:sz w:val="22"/>
          <w:szCs w:val="22"/>
        </w:rPr>
        <w:t>として</w:t>
      </w:r>
      <w:r w:rsidR="00C53F3D" w:rsidRPr="00617EE6">
        <w:rPr>
          <w:rFonts w:ascii="HG丸ｺﾞｼｯｸM-PRO" w:eastAsia="HG丸ｺﾞｼｯｸM-PRO" w:hAnsi="HG丸ｺﾞｼｯｸM-PRO" w:hint="eastAsia"/>
          <w:color w:val="000000" w:themeColor="text1"/>
          <w:sz w:val="22"/>
          <w:szCs w:val="22"/>
        </w:rPr>
        <w:t>遵守しなければならない基本的な関連</w:t>
      </w:r>
      <w:r w:rsidR="00C53F3D" w:rsidRPr="00AA1E8A">
        <w:rPr>
          <w:rFonts w:ascii="HG丸ｺﾞｼｯｸM-PRO" w:eastAsia="HG丸ｺﾞｼｯｸM-PRO" w:hAnsi="HG丸ｺﾞｼｯｸM-PRO" w:hint="eastAsia"/>
          <w:b/>
          <w:bCs/>
          <w:color w:val="FF0000"/>
          <w:sz w:val="22"/>
          <w:szCs w:val="22"/>
          <w:u w:val="single"/>
        </w:rPr>
        <w:t>法令について、正しく</w:t>
      </w:r>
      <w:r w:rsidR="00D33A49" w:rsidRPr="00AA1E8A">
        <w:rPr>
          <w:rFonts w:ascii="HG丸ｺﾞｼｯｸM-PRO" w:eastAsia="HG丸ｺﾞｼｯｸM-PRO" w:hAnsi="HG丸ｺﾞｼｯｸM-PRO" w:hint="eastAsia"/>
          <w:b/>
          <w:bCs/>
          <w:color w:val="FF0000"/>
          <w:sz w:val="22"/>
          <w:szCs w:val="22"/>
          <w:u w:val="single"/>
        </w:rPr>
        <w:t>把握・</w:t>
      </w:r>
      <w:r w:rsidR="00C53F3D" w:rsidRPr="00AA1E8A">
        <w:rPr>
          <w:rFonts w:ascii="HG丸ｺﾞｼｯｸM-PRO" w:eastAsia="HG丸ｺﾞｼｯｸM-PRO" w:hAnsi="HG丸ｺﾞｼｯｸM-PRO" w:hint="eastAsia"/>
          <w:b/>
          <w:bCs/>
          <w:color w:val="FF0000"/>
          <w:sz w:val="22"/>
          <w:szCs w:val="22"/>
          <w:u w:val="single"/>
        </w:rPr>
        <w:t>認識</w:t>
      </w:r>
      <w:r w:rsidR="00C53F3D" w:rsidRPr="00617EE6">
        <w:rPr>
          <w:rFonts w:ascii="HG丸ｺﾞｼｯｸM-PRO" w:eastAsia="HG丸ｺﾞｼｯｸM-PRO" w:hAnsi="HG丸ｺﾞｼｯｸM-PRO" w:hint="eastAsia"/>
          <w:color w:val="000000" w:themeColor="text1"/>
          <w:sz w:val="22"/>
          <w:szCs w:val="22"/>
        </w:rPr>
        <w:t>されているかどうか、また最新の内容が把握されているかどうか</w:t>
      </w:r>
      <w:r w:rsidR="00D33A49" w:rsidRPr="00617EE6">
        <w:rPr>
          <w:rFonts w:ascii="HG丸ｺﾞｼｯｸM-PRO" w:eastAsia="HG丸ｺﾞｼｯｸM-PRO" w:hAnsi="HG丸ｺﾞｼｯｸM-PRO" w:hint="eastAsia"/>
          <w:color w:val="000000" w:themeColor="text1"/>
          <w:sz w:val="22"/>
          <w:szCs w:val="22"/>
        </w:rPr>
        <w:t>を確認します。</w:t>
      </w:r>
    </w:p>
    <w:p w14:paraId="4D26A4E7" w14:textId="77777777"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14:paraId="5E9116C5" w14:textId="77777777"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○遵守の対象となる法令としては、福祉分野に限らず、</w:t>
      </w:r>
      <w:r w:rsidRPr="00AA1E8A">
        <w:rPr>
          <w:rFonts w:ascii="HG丸ｺﾞｼｯｸM-PRO" w:eastAsia="HG丸ｺﾞｼｯｸM-PRO" w:hAnsi="HG丸ｺﾞｼｯｸM-PRO" w:hint="eastAsia"/>
          <w:b/>
          <w:bCs/>
          <w:color w:val="365F91" w:themeColor="accent1" w:themeShade="BF"/>
          <w:sz w:val="22"/>
          <w:szCs w:val="22"/>
          <w:u w:val="single"/>
        </w:rPr>
        <w:t>消費者保護</w:t>
      </w:r>
      <w:r w:rsidR="00C53F3D" w:rsidRPr="00AA1E8A">
        <w:rPr>
          <w:rFonts w:ascii="HG丸ｺﾞｼｯｸM-PRO" w:eastAsia="HG丸ｺﾞｼｯｸM-PRO" w:hAnsi="HG丸ｺﾞｼｯｸM-PRO" w:hint="eastAsia"/>
          <w:b/>
          <w:bCs/>
          <w:color w:val="365F91" w:themeColor="accent1" w:themeShade="BF"/>
          <w:sz w:val="22"/>
          <w:szCs w:val="22"/>
          <w:u w:val="single"/>
        </w:rPr>
        <w:t>関連法</w:t>
      </w:r>
      <w:r w:rsidR="00C61CE2" w:rsidRPr="00AA1E8A">
        <w:rPr>
          <w:rFonts w:ascii="HG丸ｺﾞｼｯｸM-PRO" w:eastAsia="HG丸ｺﾞｼｯｸM-PRO" w:hAnsi="HG丸ｺﾞｼｯｸM-PRO" w:hint="eastAsia"/>
          <w:b/>
          <w:bCs/>
          <w:color w:val="365F91" w:themeColor="accent1" w:themeShade="BF"/>
          <w:sz w:val="22"/>
          <w:szCs w:val="22"/>
          <w:u w:val="single"/>
        </w:rPr>
        <w:t>令、さらには雇用・労働や防災、環境への配慮に関するもの</w:t>
      </w:r>
      <w:r w:rsidR="00C61CE2" w:rsidRPr="00617EE6">
        <w:rPr>
          <w:rFonts w:ascii="HG丸ｺﾞｼｯｸM-PRO" w:eastAsia="HG丸ｺﾞｼｯｸM-PRO" w:hAnsi="HG丸ｺﾞｼｯｸM-PRO" w:hint="eastAsia"/>
          <w:color w:val="000000" w:themeColor="text1"/>
          <w:sz w:val="22"/>
          <w:szCs w:val="22"/>
        </w:rPr>
        <w:t>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14:paraId="7F237022" w14:textId="77777777" w:rsidR="00160CD0" w:rsidRPr="00617EE6" w:rsidRDefault="00160CD0" w:rsidP="00160CD0">
      <w:pPr>
        <w:rPr>
          <w:rFonts w:ascii="HG丸ｺﾞｼｯｸM-PRO" w:eastAsia="HG丸ｺﾞｼｯｸM-PRO" w:hAnsi="HG丸ｺﾞｼｯｸM-PRO"/>
          <w:color w:val="000000" w:themeColor="text1"/>
          <w:sz w:val="22"/>
          <w:szCs w:val="22"/>
        </w:rPr>
      </w:pPr>
    </w:p>
    <w:p w14:paraId="0D91D020" w14:textId="01596CA5"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lastRenderedPageBreak/>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-(２)　</w:t>
      </w:r>
      <w:r w:rsidRPr="00822D61">
        <w:rPr>
          <w:rFonts w:ascii="HG丸ｺﾞｼｯｸM-PRO" w:eastAsia="HG丸ｺﾞｼｯｸM-PRO" w:hAnsi="HG丸ｺﾞｼｯｸM-PRO" w:hint="eastAsia"/>
          <w:sz w:val="22"/>
          <w:szCs w:val="22"/>
          <w:bdr w:val="single" w:sz="4" w:space="0" w:color="auto"/>
        </w:rPr>
        <w:t>管理者</w:t>
      </w:r>
      <w:r w:rsidRPr="00617EE6">
        <w:rPr>
          <w:rFonts w:ascii="HG丸ｺﾞｼｯｸM-PRO" w:eastAsia="HG丸ｺﾞｼｯｸM-PRO" w:hAnsi="HG丸ｺﾞｼｯｸM-PRO" w:hint="eastAsia"/>
          <w:color w:val="000000" w:themeColor="text1"/>
          <w:sz w:val="22"/>
          <w:szCs w:val="22"/>
          <w:bdr w:val="single" w:sz="4" w:space="0" w:color="auto"/>
        </w:rPr>
        <w:t>のリーダーシップが発揮されている。</w:t>
      </w:r>
    </w:p>
    <w:p w14:paraId="2DEA1433"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815A154" w14:textId="613D37C9" w:rsidR="00106FA7" w:rsidRPr="00354B15" w:rsidRDefault="004B2D4E" w:rsidP="00106FA7">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354B15">
        <w:rPr>
          <w:rFonts w:ascii="HG丸ｺﾞｼｯｸM-PRO" w:eastAsia="HG丸ｺﾞｼｯｸM-PRO" w:hAnsi="HG丸ｺﾞｼｯｸM-PRO" w:hint="eastAsia"/>
          <w:b/>
          <w:bCs/>
          <w:color w:val="1F497D" w:themeColor="text2"/>
          <w:sz w:val="22"/>
          <w:szCs w:val="22"/>
          <w:u w:val="single"/>
          <w:bdr w:val="single" w:sz="4" w:space="0" w:color="auto"/>
        </w:rPr>
        <w:t>12</w:t>
      </w:r>
      <w:r w:rsidRPr="00354B15">
        <w:rPr>
          <w:rFonts w:ascii="HG丸ｺﾞｼｯｸM-PRO" w:eastAsia="HG丸ｺﾞｼｯｸM-PRO" w:hAnsi="HG丸ｺﾞｼｯｸM-PRO" w:hint="eastAsia"/>
          <w:b/>
          <w:bCs/>
          <w:color w:val="1F497D" w:themeColor="text2"/>
          <w:sz w:val="22"/>
          <w:szCs w:val="22"/>
          <w:u w:val="single"/>
        </w:rPr>
        <w:t xml:space="preserve">　</w:t>
      </w:r>
      <w:r w:rsidR="00EF1ECC" w:rsidRPr="00354B15">
        <w:rPr>
          <w:rFonts w:ascii="HG丸ｺﾞｼｯｸM-PRO" w:eastAsia="HG丸ｺﾞｼｯｸM-PRO" w:hAnsi="HG丸ｺﾞｼｯｸM-PRO" w:hint="eastAsia"/>
          <w:b/>
          <w:bCs/>
          <w:color w:val="1F497D" w:themeColor="text2"/>
          <w:sz w:val="22"/>
          <w:szCs w:val="22"/>
          <w:u w:val="single"/>
        </w:rPr>
        <w:t>Ⅱ</w:t>
      </w:r>
      <w:r w:rsidR="00106FA7" w:rsidRPr="00354B15">
        <w:rPr>
          <w:rFonts w:ascii="HG丸ｺﾞｼｯｸM-PRO" w:eastAsia="HG丸ｺﾞｼｯｸM-PRO" w:hAnsi="HG丸ｺﾞｼｯｸM-PRO" w:hint="eastAsia"/>
          <w:b/>
          <w:bCs/>
          <w:color w:val="1F497D" w:themeColor="text2"/>
          <w:sz w:val="22"/>
          <w:szCs w:val="22"/>
          <w:u w:val="single"/>
        </w:rPr>
        <w:t>-</w:t>
      </w:r>
      <w:r w:rsidR="00EF1ECC" w:rsidRPr="00354B15">
        <w:rPr>
          <w:rFonts w:ascii="HG丸ｺﾞｼｯｸM-PRO" w:eastAsia="HG丸ｺﾞｼｯｸM-PRO" w:hAnsi="HG丸ｺﾞｼｯｸM-PRO" w:hint="eastAsia"/>
          <w:b/>
          <w:bCs/>
          <w:color w:val="1F497D" w:themeColor="text2"/>
          <w:sz w:val="22"/>
          <w:szCs w:val="22"/>
          <w:u w:val="single"/>
        </w:rPr>
        <w:t>１</w:t>
      </w:r>
      <w:r w:rsidR="00106FA7" w:rsidRPr="00354B15">
        <w:rPr>
          <w:rFonts w:ascii="HG丸ｺﾞｼｯｸM-PRO" w:eastAsia="HG丸ｺﾞｼｯｸM-PRO" w:hAnsi="HG丸ｺﾞｼｯｸM-PRO" w:hint="eastAsia"/>
          <w:b/>
          <w:bCs/>
          <w:color w:val="1F497D" w:themeColor="text2"/>
          <w:sz w:val="22"/>
          <w:szCs w:val="22"/>
          <w:u w:val="single"/>
        </w:rPr>
        <w:t xml:space="preserve">-(２)-①　</w:t>
      </w:r>
      <w:r w:rsidR="00E56D39" w:rsidRPr="00354B15">
        <w:rPr>
          <w:rFonts w:ascii="HG丸ｺﾞｼｯｸM-PRO" w:eastAsia="HG丸ｺﾞｼｯｸM-PRO" w:hAnsi="HG丸ｺﾞｼｯｸM-PRO" w:hint="eastAsia"/>
          <w:b/>
          <w:bCs/>
          <w:color w:val="1F497D" w:themeColor="text2"/>
          <w:sz w:val="22"/>
          <w:szCs w:val="22"/>
          <w:u w:val="single"/>
        </w:rPr>
        <w:t>保育</w:t>
      </w:r>
      <w:r w:rsidR="00F762DE" w:rsidRPr="00354B15">
        <w:rPr>
          <w:rFonts w:ascii="HG丸ｺﾞｼｯｸM-PRO" w:eastAsia="HG丸ｺﾞｼｯｸM-PRO" w:hAnsi="HG丸ｺﾞｼｯｸM-PRO" w:hint="eastAsia"/>
          <w:b/>
          <w:bCs/>
          <w:color w:val="1F497D" w:themeColor="text2"/>
          <w:sz w:val="22"/>
          <w:szCs w:val="22"/>
          <w:u w:val="single"/>
        </w:rPr>
        <w:t>の</w:t>
      </w:r>
      <w:r w:rsidR="00887338" w:rsidRPr="00354B15">
        <w:rPr>
          <w:rFonts w:ascii="HG丸ｺﾞｼｯｸM-PRO" w:eastAsia="HG丸ｺﾞｼｯｸM-PRO" w:hAnsi="HG丸ｺﾞｼｯｸM-PRO" w:hint="eastAsia"/>
          <w:b/>
          <w:bCs/>
          <w:color w:val="1F497D" w:themeColor="text2"/>
          <w:sz w:val="22"/>
          <w:szCs w:val="22"/>
          <w:u w:val="single"/>
        </w:rPr>
        <w:t>質の向上に意欲をも</w:t>
      </w:r>
      <w:r w:rsidR="00106FA7" w:rsidRPr="00354B15">
        <w:rPr>
          <w:rFonts w:ascii="HG丸ｺﾞｼｯｸM-PRO" w:eastAsia="HG丸ｺﾞｼｯｸM-PRO" w:hAnsi="HG丸ｺﾞｼｯｸM-PRO" w:hint="eastAsia"/>
          <w:b/>
          <w:bCs/>
          <w:color w:val="1F497D" w:themeColor="text2"/>
          <w:sz w:val="22"/>
          <w:szCs w:val="22"/>
          <w:u w:val="single"/>
        </w:rPr>
        <w:t>ちその取組に指導力を発揮している。</w:t>
      </w:r>
    </w:p>
    <w:p w14:paraId="40DABADA"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667DD962" w14:textId="77777777" w:rsidTr="00616C3E">
        <w:tc>
          <w:tcPr>
            <w:tcW w:w="9299" w:type="dxa"/>
            <w:tcBorders>
              <w:top w:val="double" w:sz="4" w:space="0" w:color="auto"/>
              <w:left w:val="double" w:sz="4" w:space="0" w:color="auto"/>
              <w:bottom w:val="double" w:sz="4" w:space="0" w:color="auto"/>
              <w:right w:val="double" w:sz="4" w:space="0" w:color="auto"/>
            </w:tcBorders>
          </w:tcPr>
          <w:p w14:paraId="223F24E6"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B774E04"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F8CDB6" w14:textId="6C38BF21" w:rsidR="00106FA7" w:rsidRPr="00354B15" w:rsidRDefault="00887338" w:rsidP="00106FA7">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の質の向上に意欲をも</w:t>
            </w:r>
            <w:r w:rsidR="00106FA7" w:rsidRPr="00354B15">
              <w:rPr>
                <w:rFonts w:ascii="HG丸ｺﾞｼｯｸM-PRO" w:eastAsia="HG丸ｺﾞｼｯｸM-PRO" w:hAnsi="HG丸ｺﾞｼｯｸM-PRO" w:hint="eastAsia"/>
                <w:b/>
                <w:bCs/>
                <w:color w:val="1F497D" w:themeColor="text2"/>
                <w:sz w:val="22"/>
                <w:szCs w:val="22"/>
              </w:rPr>
              <w:t>ち、組織としての取組に十分な指導力を発揮している。</w:t>
            </w:r>
          </w:p>
          <w:p w14:paraId="15F8AC71"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FC1F0C" w14:textId="7D8B1C44"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064011D0"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F8152D" w14:textId="6315E021"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rPr>
              <w:t>長</w:t>
            </w:r>
            <w:r w:rsidRPr="00617EE6">
              <w:rPr>
                <w:rFonts w:ascii="HG丸ｺﾞｼｯｸM-PRO" w:eastAsia="HG丸ｺﾞｼｯｸM-PRO" w:hAnsi="HG丸ｺﾞｼｯｸM-PRO" w:hint="eastAsia"/>
                <w:color w:val="000000" w:themeColor="text1"/>
                <w:sz w:val="22"/>
              </w:rPr>
              <w:t>は、</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rPr>
              <w:t>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14:paraId="62515D86"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05098089"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94CBE1"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F5E54D9"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0E9E811"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878A8D8" w14:textId="77777777" w:rsidR="00106FA7"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1986FAC" w14:textId="77777777" w:rsidR="00156151" w:rsidRPr="00617EE6" w:rsidRDefault="00156151"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77F24A0C" w14:textId="0E76ED7F" w:rsidR="00106FA7" w:rsidRPr="00354B15" w:rsidRDefault="00106FA7"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の質の現状について定期的、継続的に評価・分析を行っている。</w:t>
      </w:r>
    </w:p>
    <w:p w14:paraId="250F9790" w14:textId="77777777" w:rsidR="00160CD0" w:rsidRPr="00354B15" w:rsidRDefault="00160CD0" w:rsidP="00EF1EC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23623B0" w14:textId="08FA5462" w:rsidR="00EF1ECC" w:rsidRPr="00354B15" w:rsidRDefault="00EF1ECC" w:rsidP="00EF1EC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の質に関する課題を把握し、改善のための具体的な取組を明示して指導力を発揮している。</w:t>
      </w:r>
    </w:p>
    <w:p w14:paraId="5203EF81" w14:textId="77777777" w:rsidR="00160CD0" w:rsidRPr="00354B15" w:rsidRDefault="00160CD0" w:rsidP="00EF1EC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C07F629" w14:textId="10CD20AC" w:rsidR="00EF1ECC" w:rsidRPr="00354B15" w:rsidRDefault="00EF1ECC" w:rsidP="00EF1EC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の質の向上について組織内に具体的な体制を構築し、自らもその活動に積極的に参画している。</w:t>
      </w:r>
    </w:p>
    <w:p w14:paraId="587B7BFA" w14:textId="77777777" w:rsidR="00160CD0" w:rsidRPr="00354B15" w:rsidRDefault="00160CD0"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450140B" w14:textId="2B11CC35" w:rsidR="00106FA7" w:rsidRPr="00354B15" w:rsidRDefault="00106FA7"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の質の向上について、職員の意見を</w:t>
      </w:r>
      <w:r w:rsidR="00C63D96" w:rsidRPr="00354B15">
        <w:rPr>
          <w:rFonts w:ascii="HG丸ｺﾞｼｯｸM-PRO" w:eastAsia="HG丸ｺﾞｼｯｸM-PRO" w:hAnsi="HG丸ｺﾞｼｯｸM-PRO" w:hint="eastAsia"/>
          <w:b/>
          <w:bCs/>
          <w:color w:val="1F497D" w:themeColor="text2"/>
          <w:sz w:val="22"/>
          <w:szCs w:val="22"/>
        </w:rPr>
        <w:t>反映する</w:t>
      </w:r>
      <w:r w:rsidRPr="00354B15">
        <w:rPr>
          <w:rFonts w:ascii="HG丸ｺﾞｼｯｸM-PRO" w:eastAsia="HG丸ｺﾞｼｯｸM-PRO" w:hAnsi="HG丸ｺﾞｼｯｸM-PRO" w:hint="eastAsia"/>
          <w:b/>
          <w:bCs/>
          <w:color w:val="1F497D" w:themeColor="text2"/>
          <w:sz w:val="22"/>
          <w:szCs w:val="22"/>
        </w:rPr>
        <w:t>ための具体的な取組を行っている。</w:t>
      </w:r>
    </w:p>
    <w:p w14:paraId="5F1DA4E3" w14:textId="77777777" w:rsidR="00160CD0" w:rsidRPr="00354B15" w:rsidRDefault="00160CD0"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F4B8FD4" w14:textId="003487FA" w:rsidR="00EF1ECC" w:rsidRPr="00354B15" w:rsidRDefault="00EF1ECC"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1F698D" w:rsidRPr="00354B15">
        <w:rPr>
          <w:rFonts w:ascii="HG丸ｺﾞｼｯｸM-PRO" w:eastAsia="HG丸ｺﾞｼｯｸM-PRO" w:hAnsi="HG丸ｺﾞｼｯｸM-PRO" w:hint="eastAsia"/>
          <w:b/>
          <w:bCs/>
          <w:color w:val="1F497D" w:themeColor="text2"/>
          <w:sz w:val="22"/>
          <w:szCs w:val="22"/>
        </w:rPr>
        <w:t>保育</w:t>
      </w:r>
      <w:r w:rsidRPr="00354B15">
        <w:rPr>
          <w:rFonts w:ascii="HG丸ｺﾞｼｯｸM-PRO" w:eastAsia="HG丸ｺﾞｼｯｸM-PRO" w:hAnsi="HG丸ｺﾞｼｯｸM-PRO" w:hint="eastAsia"/>
          <w:b/>
          <w:bCs/>
          <w:color w:val="1F497D" w:themeColor="text2"/>
          <w:sz w:val="22"/>
          <w:szCs w:val="22"/>
        </w:rPr>
        <w:t>の質の向上について、職員の</w:t>
      </w:r>
      <w:r w:rsidR="00C61CE2" w:rsidRPr="00354B15">
        <w:rPr>
          <w:rFonts w:ascii="HG丸ｺﾞｼｯｸM-PRO" w:eastAsia="HG丸ｺﾞｼｯｸM-PRO" w:hAnsi="HG丸ｺﾞｼｯｸM-PRO" w:hint="eastAsia"/>
          <w:b/>
          <w:bCs/>
          <w:color w:val="1F497D" w:themeColor="text2"/>
          <w:sz w:val="22"/>
          <w:szCs w:val="22"/>
        </w:rPr>
        <w:t>教育・研修</w:t>
      </w:r>
      <w:r w:rsidR="002651F5" w:rsidRPr="00354B15">
        <w:rPr>
          <w:rFonts w:ascii="HG丸ｺﾞｼｯｸM-PRO" w:eastAsia="HG丸ｺﾞｼｯｸM-PRO" w:hAnsi="HG丸ｺﾞｼｯｸM-PRO" w:hint="eastAsia"/>
          <w:b/>
          <w:bCs/>
          <w:color w:val="1F497D" w:themeColor="text2"/>
          <w:sz w:val="22"/>
          <w:szCs w:val="22"/>
        </w:rPr>
        <w:t>の</w:t>
      </w:r>
      <w:r w:rsidRPr="00354B15">
        <w:rPr>
          <w:rFonts w:ascii="HG丸ｺﾞｼｯｸM-PRO" w:eastAsia="HG丸ｺﾞｼｯｸM-PRO" w:hAnsi="HG丸ｺﾞｼｯｸM-PRO" w:hint="eastAsia"/>
          <w:b/>
          <w:bCs/>
          <w:color w:val="1F497D" w:themeColor="text2"/>
          <w:sz w:val="22"/>
          <w:szCs w:val="22"/>
        </w:rPr>
        <w:t>充実</w:t>
      </w:r>
      <w:r w:rsidR="00C63D96" w:rsidRPr="00354B15">
        <w:rPr>
          <w:rFonts w:ascii="HG丸ｺﾞｼｯｸM-PRO" w:eastAsia="HG丸ｺﾞｼｯｸM-PRO" w:hAnsi="HG丸ｺﾞｼｯｸM-PRO" w:hint="eastAsia"/>
          <w:b/>
          <w:bCs/>
          <w:color w:val="1F497D" w:themeColor="text2"/>
          <w:sz w:val="22"/>
          <w:szCs w:val="22"/>
        </w:rPr>
        <w:t>を図っている</w:t>
      </w:r>
      <w:r w:rsidRPr="00354B15">
        <w:rPr>
          <w:rFonts w:ascii="HG丸ｺﾞｼｯｸM-PRO" w:eastAsia="HG丸ｺﾞｼｯｸM-PRO" w:hAnsi="HG丸ｺﾞｼｯｸM-PRO" w:hint="eastAsia"/>
          <w:b/>
          <w:bCs/>
          <w:color w:val="1F497D" w:themeColor="text2"/>
          <w:sz w:val="22"/>
          <w:szCs w:val="22"/>
        </w:rPr>
        <w:t>。</w:t>
      </w:r>
    </w:p>
    <w:p w14:paraId="60D9790D" w14:textId="77777777" w:rsidR="00106FA7" w:rsidRPr="00354B15" w:rsidRDefault="00106FA7"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205DB0A" w14:textId="77777777"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B0D704"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C3579C2" w14:textId="77777777"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5A8D085A"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F864EB7" w14:textId="26A2ED5E"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の質の向上に関する</w:t>
      </w:r>
      <w:r w:rsidR="001F698D" w:rsidRPr="00387A72">
        <w:rPr>
          <w:rFonts w:ascii="HG丸ｺﾞｼｯｸM-PRO" w:eastAsia="HG丸ｺﾞｼｯｸM-PRO" w:hAnsi="HG丸ｺﾞｼｯｸM-PRO" w:hint="eastAsia"/>
          <w:b/>
          <w:bCs/>
          <w:color w:val="FF0000"/>
          <w:sz w:val="22"/>
          <w:szCs w:val="22"/>
          <w:u w:val="single"/>
        </w:rPr>
        <w:t>保育所</w:t>
      </w:r>
      <w:r w:rsidRPr="00387A72">
        <w:rPr>
          <w:rFonts w:ascii="HG丸ｺﾞｼｯｸM-PRO" w:eastAsia="HG丸ｺﾞｼｯｸM-PRO" w:hAnsi="HG丸ｺﾞｼｯｸM-PRO" w:hint="eastAsia"/>
          <w:b/>
          <w:bCs/>
          <w:color w:val="FF0000"/>
          <w:sz w:val="22"/>
          <w:szCs w:val="22"/>
          <w:u w:val="single"/>
        </w:rPr>
        <w:t>の課題を正しく理解した</w:t>
      </w:r>
      <w:r w:rsidR="008F532B" w:rsidRPr="00387A72">
        <w:rPr>
          <w:rFonts w:ascii="HG丸ｺﾞｼｯｸM-PRO" w:eastAsia="HG丸ｺﾞｼｯｸM-PRO" w:hAnsi="HG丸ｺﾞｼｯｸM-PRO" w:hint="eastAsia"/>
          <w:b/>
          <w:bCs/>
          <w:color w:val="FF0000"/>
          <w:sz w:val="22"/>
          <w:szCs w:val="22"/>
          <w:u w:val="single"/>
        </w:rPr>
        <w:t>うえで</w:t>
      </w:r>
      <w:r w:rsidRPr="00617EE6">
        <w:rPr>
          <w:rFonts w:ascii="HG丸ｺﾞｼｯｸM-PRO" w:eastAsia="HG丸ｺﾞｼｯｸM-PRO" w:hAnsi="HG丸ｺﾞｼｯｸM-PRO" w:hint="eastAsia"/>
          <w:color w:val="000000" w:themeColor="text1"/>
          <w:sz w:val="22"/>
          <w:szCs w:val="22"/>
        </w:rPr>
        <w:t>、組織に対してどのように</w:t>
      </w:r>
      <w:r w:rsidRPr="00387A72">
        <w:rPr>
          <w:rFonts w:ascii="HG丸ｺﾞｼｯｸM-PRO" w:eastAsia="HG丸ｺﾞｼｯｸM-PRO" w:hAnsi="HG丸ｺﾞｼｯｸM-PRO" w:hint="eastAsia"/>
          <w:b/>
          <w:bCs/>
          <w:color w:val="FF0000"/>
          <w:sz w:val="22"/>
          <w:szCs w:val="22"/>
          <w:u w:val="single"/>
        </w:rPr>
        <w:t>指導力を発揮しているかを具体的な取組</w:t>
      </w:r>
      <w:r w:rsidRPr="00617EE6">
        <w:rPr>
          <w:rFonts w:ascii="HG丸ｺﾞｼｯｸM-PRO" w:eastAsia="HG丸ｺﾞｼｯｸM-PRO" w:hAnsi="HG丸ｺﾞｼｯｸM-PRO" w:hint="eastAsia"/>
          <w:color w:val="000000" w:themeColor="text1"/>
          <w:sz w:val="22"/>
          <w:szCs w:val="22"/>
        </w:rPr>
        <w:t>によって評価します。</w:t>
      </w:r>
    </w:p>
    <w:p w14:paraId="0E86C383"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630723F9"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3FBE7D1" w14:textId="1E818ED9"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1F698D" w:rsidRPr="00387A72">
        <w:rPr>
          <w:rFonts w:ascii="HG丸ｺﾞｼｯｸM-PRO" w:eastAsia="HG丸ｺﾞｼｯｸM-PRO" w:hAnsi="HG丸ｺﾞｼｯｸM-PRO" w:hint="eastAsia"/>
          <w:b/>
          <w:bCs/>
          <w:color w:val="FF0000"/>
          <w:sz w:val="22"/>
          <w:szCs w:val="22"/>
          <w:u w:val="single"/>
        </w:rPr>
        <w:t>保育</w:t>
      </w:r>
      <w:r w:rsidRPr="00387A72">
        <w:rPr>
          <w:rFonts w:ascii="HG丸ｺﾞｼｯｸM-PRO" w:eastAsia="HG丸ｺﾞｼｯｸM-PRO" w:hAnsi="HG丸ｺﾞｼｯｸM-PRO" w:hint="eastAsia"/>
          <w:b/>
          <w:bCs/>
          <w:color w:val="FF0000"/>
          <w:sz w:val="22"/>
          <w:szCs w:val="22"/>
          <w:u w:val="single"/>
        </w:rPr>
        <w:t>の質の向上</w:t>
      </w:r>
      <w:r w:rsidRPr="00617EE6">
        <w:rPr>
          <w:rFonts w:ascii="HG丸ｺﾞｼｯｸM-PRO" w:eastAsia="HG丸ｺﾞｼｯｸM-PRO" w:hAnsi="HG丸ｺﾞｼｯｸM-PRO" w:hint="eastAsia"/>
          <w:color w:val="000000" w:themeColor="text1"/>
          <w:sz w:val="22"/>
          <w:szCs w:val="22"/>
        </w:rPr>
        <w:t>において、</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の責任と役割が重</w:t>
      </w:r>
      <w:r w:rsidR="00C61CE2" w:rsidRPr="00617EE6">
        <w:rPr>
          <w:rFonts w:ascii="HG丸ｺﾞｼｯｸM-PRO" w:eastAsia="HG丸ｺﾞｼｯｸM-PRO" w:hAnsi="HG丸ｺﾞｼｯｸM-PRO" w:hint="eastAsia"/>
          <w:color w:val="000000" w:themeColor="text1"/>
          <w:sz w:val="22"/>
          <w:szCs w:val="22"/>
        </w:rPr>
        <w:t>要です。</w:t>
      </w:r>
      <w:r w:rsidR="00C61CE2" w:rsidRPr="00387A72">
        <w:rPr>
          <w:rFonts w:ascii="HG丸ｺﾞｼｯｸM-PRO" w:eastAsia="HG丸ｺﾞｼｯｸM-PRO" w:hAnsi="HG丸ｺﾞｼｯｸM-PRO" w:hint="eastAsia"/>
          <w:b/>
          <w:bCs/>
          <w:color w:val="FF0000"/>
          <w:sz w:val="22"/>
          <w:szCs w:val="22"/>
          <w:u w:val="single"/>
        </w:rPr>
        <w:t>個々の職員の継続的な</w:t>
      </w:r>
      <w:r w:rsidRPr="00387A72">
        <w:rPr>
          <w:rFonts w:ascii="HG丸ｺﾞｼｯｸM-PRO" w:eastAsia="HG丸ｺﾞｼｯｸM-PRO" w:hAnsi="HG丸ｺﾞｼｯｸM-PRO" w:hint="eastAsia"/>
          <w:b/>
          <w:bCs/>
          <w:color w:val="FF0000"/>
          <w:sz w:val="22"/>
          <w:szCs w:val="22"/>
          <w:u w:val="single"/>
        </w:rPr>
        <w:t>努力により取組まれる</w:t>
      </w:r>
      <w:r w:rsidR="005565D0" w:rsidRPr="00387A72">
        <w:rPr>
          <w:rFonts w:ascii="HG丸ｺﾞｼｯｸM-PRO" w:eastAsia="HG丸ｺﾞｼｯｸM-PRO" w:hAnsi="HG丸ｺﾞｼｯｸM-PRO" w:hint="eastAsia"/>
          <w:b/>
          <w:bCs/>
          <w:color w:val="FF0000"/>
          <w:sz w:val="22"/>
          <w:szCs w:val="22"/>
          <w:u w:val="single"/>
        </w:rPr>
        <w:t>実践</w:t>
      </w:r>
      <w:r w:rsidRPr="00387A72">
        <w:rPr>
          <w:rFonts w:ascii="HG丸ｺﾞｼｯｸM-PRO" w:eastAsia="HG丸ｺﾞｼｯｸM-PRO" w:hAnsi="HG丸ｺﾞｼｯｸM-PRO" w:hint="eastAsia"/>
          <w:b/>
          <w:bCs/>
          <w:color w:val="FF0000"/>
          <w:sz w:val="22"/>
          <w:szCs w:val="22"/>
          <w:u w:val="single"/>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14:paraId="11F90708" w14:textId="77777777"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14:paraId="198F8A09" w14:textId="77777777"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Pr="00387A72">
        <w:rPr>
          <w:rFonts w:ascii="HG丸ｺﾞｼｯｸM-PRO" w:eastAsia="HG丸ｺﾞｼｯｸM-PRO" w:hAnsi="HG丸ｺﾞｼｯｸM-PRO" w:hint="eastAsia"/>
          <w:b/>
          <w:bCs/>
          <w:color w:val="FF0000"/>
          <w:sz w:val="22"/>
          <w:szCs w:val="22"/>
        </w:rPr>
        <w:t>社会福祉法第78条</w:t>
      </w:r>
      <w:r w:rsidRPr="00617EE6">
        <w:rPr>
          <w:rFonts w:ascii="HG丸ｺﾞｼｯｸM-PRO" w:eastAsia="HG丸ｺﾞｼｯｸM-PRO" w:hAnsi="HG丸ｺﾞｼｯｸM-PRO" w:hint="eastAsia"/>
          <w:color w:val="000000" w:themeColor="text1"/>
          <w:sz w:val="22"/>
          <w:szCs w:val="22"/>
        </w:rPr>
        <w:t>においては、「社会福祉事業の経営者は、自らその提供する福祉サービスの質の評価を行うことその他の措置を講ずることにより、常に福祉サービスを受ける者の立場に立って</w:t>
      </w:r>
      <w:r w:rsidRPr="00387A72">
        <w:rPr>
          <w:rFonts w:ascii="HG丸ｺﾞｼｯｸM-PRO" w:eastAsia="HG丸ｺﾞｼｯｸM-PRO" w:hAnsi="HG丸ｺﾞｼｯｸM-PRO" w:hint="eastAsia"/>
          <w:b/>
          <w:bCs/>
          <w:color w:val="FF0000"/>
          <w:sz w:val="22"/>
          <w:szCs w:val="22"/>
          <w:u w:val="single"/>
        </w:rPr>
        <w:t>良質かつ適切な福祉サービス</w:t>
      </w:r>
      <w:r w:rsidRPr="00617EE6">
        <w:rPr>
          <w:rFonts w:ascii="HG丸ｺﾞｼｯｸM-PRO" w:eastAsia="HG丸ｺﾞｼｯｸM-PRO" w:hAnsi="HG丸ｺﾞｼｯｸM-PRO" w:hint="eastAsia"/>
          <w:color w:val="000000" w:themeColor="text1"/>
          <w:sz w:val="22"/>
          <w:szCs w:val="22"/>
        </w:rPr>
        <w:t>を提供するよう努めなければならない」とされています。</w:t>
      </w:r>
    </w:p>
    <w:p w14:paraId="32AF43BA" w14:textId="77777777"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14:paraId="08C602DA" w14:textId="104D2214"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は、理念や基本方針を具体化する観点から、</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1F698D" w:rsidRPr="00387A72">
        <w:rPr>
          <w:rFonts w:ascii="HG丸ｺﾞｼｯｸM-PRO" w:eastAsia="HG丸ｺﾞｼｯｸM-PRO" w:hAnsi="HG丸ｺﾞｼｯｸM-PRO" w:hint="eastAsia"/>
          <w:b/>
          <w:bCs/>
          <w:color w:val="1F497D" w:themeColor="text2"/>
          <w:sz w:val="22"/>
          <w:szCs w:val="22"/>
          <w:u w:val="single"/>
        </w:rPr>
        <w:t>保育</w:t>
      </w:r>
      <w:r w:rsidRPr="00387A72">
        <w:rPr>
          <w:rFonts w:ascii="HG丸ｺﾞｼｯｸM-PRO" w:eastAsia="HG丸ｺﾞｼｯｸM-PRO" w:hAnsi="HG丸ｺﾞｼｯｸM-PRO" w:hint="eastAsia"/>
          <w:b/>
          <w:bCs/>
          <w:color w:val="1F497D" w:themeColor="text2"/>
          <w:sz w:val="22"/>
          <w:szCs w:val="22"/>
          <w:u w:val="single"/>
        </w:rPr>
        <w:t>の質に関する課題</w:t>
      </w:r>
      <w:r w:rsidRPr="00617EE6">
        <w:rPr>
          <w:rFonts w:ascii="HG丸ｺﾞｼｯｸM-PRO" w:eastAsia="HG丸ｺﾞｼｯｸM-PRO" w:hAnsi="HG丸ｺﾞｼｯｸM-PRO" w:hint="eastAsia"/>
          <w:color w:val="000000" w:themeColor="text1"/>
          <w:sz w:val="22"/>
          <w:szCs w:val="22"/>
        </w:rPr>
        <w:t>を把握し、その課題と</w:t>
      </w:r>
      <w:r w:rsidRPr="00387A72">
        <w:rPr>
          <w:rFonts w:ascii="HG丸ｺﾞｼｯｸM-PRO" w:eastAsia="HG丸ｺﾞｼｯｸM-PRO" w:hAnsi="HG丸ｺﾞｼｯｸM-PRO" w:hint="eastAsia"/>
          <w:b/>
          <w:bCs/>
          <w:color w:val="1F497D" w:themeColor="text2"/>
          <w:sz w:val="22"/>
          <w:szCs w:val="22"/>
          <w:u w:val="single"/>
        </w:rPr>
        <w:t>改善に向けた取組を組織全体に明らかにして</w:t>
      </w:r>
      <w:r w:rsidRPr="00617EE6">
        <w:rPr>
          <w:rFonts w:ascii="HG丸ｺﾞｼｯｸM-PRO" w:eastAsia="HG丸ｺﾞｼｯｸM-PRO" w:hAnsi="HG丸ｺﾞｼｯｸM-PRO" w:hint="eastAsia"/>
          <w:color w:val="000000" w:themeColor="text1"/>
          <w:sz w:val="22"/>
          <w:szCs w:val="22"/>
        </w:rPr>
        <w:t>取組を進める必要があります。</w:t>
      </w:r>
    </w:p>
    <w:p w14:paraId="2F68153A" w14:textId="77777777" w:rsidR="009E2B24" w:rsidRDefault="009E2B24" w:rsidP="009E2B24">
      <w:pPr>
        <w:rPr>
          <w:rFonts w:ascii="HG丸ｺﾞｼｯｸM-PRO" w:eastAsia="HG丸ｺﾞｼｯｸM-PRO" w:hAnsi="HG丸ｺﾞｼｯｸM-PRO"/>
          <w:color w:val="000000" w:themeColor="text1"/>
          <w:sz w:val="22"/>
          <w:szCs w:val="22"/>
        </w:rPr>
      </w:pPr>
    </w:p>
    <w:p w14:paraId="3710BD46"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4703161B"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C73E0F3" w14:textId="00922C20"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C53F3D" w:rsidRPr="00617EE6">
        <w:rPr>
          <w:rFonts w:ascii="HG丸ｺﾞｼｯｸM-PRO" w:eastAsia="HG丸ｺﾞｼｯｸM-PRO" w:hAnsi="HG丸ｺﾞｼｯｸM-PRO" w:hint="eastAsia"/>
          <w:color w:val="000000" w:themeColor="text1"/>
          <w:sz w:val="22"/>
          <w:szCs w:val="22"/>
        </w:rPr>
        <w:t>が</w:t>
      </w:r>
      <w:r w:rsidR="001F698D" w:rsidRPr="00FF41B7">
        <w:rPr>
          <w:rFonts w:ascii="HG丸ｺﾞｼｯｸM-PRO" w:eastAsia="HG丸ｺﾞｼｯｸM-PRO" w:hAnsi="HG丸ｺﾞｼｯｸM-PRO" w:hint="eastAsia"/>
          <w:sz w:val="22"/>
          <w:szCs w:val="22"/>
        </w:rPr>
        <w:t>保育</w:t>
      </w:r>
      <w:r w:rsidR="005565D0" w:rsidRPr="00617EE6">
        <w:rPr>
          <w:rFonts w:ascii="HG丸ｺﾞｼｯｸM-PRO" w:eastAsia="HG丸ｺﾞｼｯｸM-PRO" w:hAnsi="HG丸ｺﾞｼｯｸM-PRO" w:hint="eastAsia"/>
          <w:color w:val="000000" w:themeColor="text1"/>
          <w:sz w:val="22"/>
          <w:szCs w:val="22"/>
        </w:rPr>
        <w:t>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6489ADA1" w14:textId="77777777"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14:paraId="10D6F426"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w:t>
      </w:r>
      <w:r w:rsidRPr="00387A72">
        <w:rPr>
          <w:rFonts w:ascii="HG丸ｺﾞｼｯｸM-PRO" w:eastAsia="HG丸ｺﾞｼｯｸM-PRO" w:hAnsi="HG丸ｺﾞｼｯｸM-PRO" w:hint="eastAsia"/>
          <w:b/>
          <w:bCs/>
          <w:color w:val="FF0000"/>
          <w:sz w:val="22"/>
          <w:szCs w:val="22"/>
          <w:u w:val="single"/>
        </w:rPr>
        <w:t>書面での確認</w:t>
      </w:r>
      <w:r w:rsidRPr="00617EE6">
        <w:rPr>
          <w:rFonts w:ascii="HG丸ｺﾞｼｯｸM-PRO" w:eastAsia="HG丸ｺﾞｼｯｸM-PRO" w:hAnsi="HG丸ｺﾞｼｯｸM-PRO" w:hint="eastAsia"/>
          <w:color w:val="000000" w:themeColor="text1"/>
          <w:sz w:val="22"/>
          <w:szCs w:val="22"/>
        </w:rPr>
        <w:t>を行います。</w:t>
      </w:r>
    </w:p>
    <w:p w14:paraId="2161168C" w14:textId="77777777" w:rsidR="00106FA7" w:rsidRPr="00617EE6" w:rsidRDefault="00106FA7" w:rsidP="009E2B24">
      <w:pPr>
        <w:rPr>
          <w:rFonts w:ascii="HG丸ｺﾞｼｯｸM-PRO" w:eastAsia="HG丸ｺﾞｼｯｸM-PRO" w:hAnsi="HG丸ｺﾞｼｯｸM-PRO"/>
          <w:color w:val="000000" w:themeColor="text1"/>
          <w:sz w:val="22"/>
          <w:szCs w:val="22"/>
        </w:rPr>
      </w:pPr>
    </w:p>
    <w:p w14:paraId="24AAA9F0" w14:textId="041A4847" w:rsidR="00106FA7" w:rsidRPr="00354B15" w:rsidRDefault="00106FA7" w:rsidP="00106FA7">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rPr>
        <w:br w:type="page"/>
      </w:r>
      <w:r w:rsidR="004B2D4E" w:rsidRPr="00354B15">
        <w:rPr>
          <w:rFonts w:ascii="HG丸ｺﾞｼｯｸM-PRO" w:eastAsia="HG丸ｺﾞｼｯｸM-PRO" w:hAnsi="HG丸ｺﾞｼｯｸM-PRO" w:hint="eastAsia"/>
          <w:b/>
          <w:bCs/>
          <w:color w:val="1F497D" w:themeColor="text2"/>
          <w:u w:val="single"/>
          <w:bdr w:val="single" w:sz="4" w:space="0" w:color="auto"/>
        </w:rPr>
        <w:lastRenderedPageBreak/>
        <w:t>13</w:t>
      </w:r>
      <w:r w:rsidR="004B2D4E" w:rsidRPr="00354B15">
        <w:rPr>
          <w:rFonts w:ascii="HG丸ｺﾞｼｯｸM-PRO" w:eastAsia="HG丸ｺﾞｼｯｸM-PRO" w:hAnsi="HG丸ｺﾞｼｯｸM-PRO" w:hint="eastAsia"/>
          <w:b/>
          <w:bCs/>
          <w:color w:val="1F497D" w:themeColor="text2"/>
          <w:u w:val="single"/>
        </w:rPr>
        <w:t xml:space="preserve">　</w:t>
      </w:r>
      <w:r w:rsidR="00EF1ECC" w:rsidRPr="00354B15">
        <w:rPr>
          <w:rFonts w:ascii="HG丸ｺﾞｼｯｸM-PRO" w:eastAsia="HG丸ｺﾞｼｯｸM-PRO" w:hAnsi="HG丸ｺﾞｼｯｸM-PRO" w:hint="eastAsia"/>
          <w:b/>
          <w:bCs/>
          <w:color w:val="1F497D" w:themeColor="text2"/>
          <w:sz w:val="22"/>
          <w:szCs w:val="22"/>
          <w:u w:val="single"/>
        </w:rPr>
        <w:t>Ⅱ</w:t>
      </w:r>
      <w:r w:rsidRPr="00354B15">
        <w:rPr>
          <w:rFonts w:ascii="HG丸ｺﾞｼｯｸM-PRO" w:eastAsia="HG丸ｺﾞｼｯｸM-PRO" w:hAnsi="HG丸ｺﾞｼｯｸM-PRO" w:hint="eastAsia"/>
          <w:b/>
          <w:bCs/>
          <w:color w:val="1F497D" w:themeColor="text2"/>
          <w:sz w:val="22"/>
          <w:szCs w:val="22"/>
          <w:u w:val="single"/>
        </w:rPr>
        <w:t>-</w:t>
      </w:r>
      <w:r w:rsidR="00EF1ECC" w:rsidRPr="00354B15">
        <w:rPr>
          <w:rFonts w:ascii="HG丸ｺﾞｼｯｸM-PRO" w:eastAsia="HG丸ｺﾞｼｯｸM-PRO" w:hAnsi="HG丸ｺﾞｼｯｸM-PRO" w:hint="eastAsia"/>
          <w:b/>
          <w:bCs/>
          <w:color w:val="1F497D" w:themeColor="text2"/>
          <w:sz w:val="22"/>
          <w:szCs w:val="22"/>
          <w:u w:val="single"/>
        </w:rPr>
        <w:t>１</w:t>
      </w:r>
      <w:r w:rsidRPr="00354B15">
        <w:rPr>
          <w:rFonts w:ascii="HG丸ｺﾞｼｯｸM-PRO" w:eastAsia="HG丸ｺﾞｼｯｸM-PRO" w:hAnsi="HG丸ｺﾞｼｯｸM-PRO" w:hint="eastAsia"/>
          <w:b/>
          <w:bCs/>
          <w:color w:val="1F497D" w:themeColor="text2"/>
          <w:sz w:val="22"/>
          <w:szCs w:val="22"/>
          <w:u w:val="single"/>
        </w:rPr>
        <w:t>-(２)-</w:t>
      </w:r>
      <w:r w:rsidR="00C63D96" w:rsidRPr="00354B15">
        <w:rPr>
          <w:rFonts w:ascii="HG丸ｺﾞｼｯｸM-PRO" w:eastAsia="HG丸ｺﾞｼｯｸM-PRO" w:hAnsi="HG丸ｺﾞｼｯｸM-PRO" w:hint="eastAsia"/>
          <w:b/>
          <w:bCs/>
          <w:color w:val="1F497D" w:themeColor="text2"/>
          <w:sz w:val="22"/>
          <w:szCs w:val="22"/>
          <w:u w:val="single"/>
        </w:rPr>
        <w:t>②　経営の改善や業務の実行性を高める</w:t>
      </w:r>
      <w:r w:rsidRPr="00354B15">
        <w:rPr>
          <w:rFonts w:ascii="HG丸ｺﾞｼｯｸM-PRO" w:eastAsia="HG丸ｺﾞｼｯｸM-PRO" w:hAnsi="HG丸ｺﾞｼｯｸM-PRO" w:hint="eastAsia"/>
          <w:b/>
          <w:bCs/>
          <w:color w:val="1F497D" w:themeColor="text2"/>
          <w:sz w:val="22"/>
          <w:szCs w:val="22"/>
          <w:u w:val="single"/>
        </w:rPr>
        <w:t>取組に指導力を発揮している。</w:t>
      </w:r>
    </w:p>
    <w:p w14:paraId="4246350D"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14:paraId="4EDE7BEA" w14:textId="77777777" w:rsidTr="00616C3E">
        <w:tc>
          <w:tcPr>
            <w:tcW w:w="9299" w:type="dxa"/>
            <w:tcBorders>
              <w:top w:val="double" w:sz="4" w:space="0" w:color="auto"/>
              <w:left w:val="double" w:sz="4" w:space="0" w:color="auto"/>
              <w:bottom w:val="double" w:sz="4" w:space="0" w:color="auto"/>
              <w:right w:val="double" w:sz="4" w:space="0" w:color="auto"/>
            </w:tcBorders>
          </w:tcPr>
          <w:p w14:paraId="1A6E1DE6"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D7DC2CB" w14:textId="77777777"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CA6AF1A" w14:textId="0C8CB3DF" w:rsidR="00106FA7" w:rsidRPr="00354B15" w:rsidRDefault="00887338" w:rsidP="00106FA7">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ａ）</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は、経営の改善や</w:t>
            </w:r>
            <w:r w:rsidR="00106FA7" w:rsidRPr="00354B15">
              <w:rPr>
                <w:rFonts w:ascii="HG丸ｺﾞｼｯｸM-PRO" w:eastAsia="HG丸ｺﾞｼｯｸM-PRO" w:hAnsi="HG丸ｺﾞｼｯｸM-PRO" w:hint="eastAsia"/>
                <w:b/>
                <w:bCs/>
                <w:color w:val="1F497D" w:themeColor="text2"/>
                <w:sz w:val="22"/>
                <w:szCs w:val="22"/>
              </w:rPr>
              <w:t>業務の</w:t>
            </w:r>
            <w:r w:rsidRPr="00354B15">
              <w:rPr>
                <w:rFonts w:ascii="HG丸ｺﾞｼｯｸM-PRO" w:eastAsia="HG丸ｺﾞｼｯｸM-PRO" w:hAnsi="HG丸ｺﾞｼｯｸM-PRO" w:hint="eastAsia"/>
                <w:b/>
                <w:bCs/>
                <w:color w:val="1F497D" w:themeColor="text2"/>
                <w:sz w:val="22"/>
                <w:szCs w:val="22"/>
              </w:rPr>
              <w:t>実効性</w:t>
            </w:r>
            <w:r w:rsidR="00C63D96" w:rsidRPr="00354B15">
              <w:rPr>
                <w:rFonts w:ascii="HG丸ｺﾞｼｯｸM-PRO" w:eastAsia="HG丸ｺﾞｼｯｸM-PRO" w:hAnsi="HG丸ｺﾞｼｯｸM-PRO" w:hint="eastAsia"/>
                <w:b/>
                <w:bCs/>
                <w:color w:val="1F497D" w:themeColor="text2"/>
                <w:sz w:val="22"/>
                <w:szCs w:val="22"/>
              </w:rPr>
              <w:t>を高める</w:t>
            </w:r>
            <w:r w:rsidR="00106FA7" w:rsidRPr="00354B15">
              <w:rPr>
                <w:rFonts w:ascii="HG丸ｺﾞｼｯｸM-PRO" w:eastAsia="HG丸ｺﾞｼｯｸM-PRO" w:hAnsi="HG丸ｺﾞｼｯｸM-PRO" w:hint="eastAsia"/>
                <w:b/>
                <w:bCs/>
                <w:color w:val="1F497D" w:themeColor="text2"/>
                <w:sz w:val="22"/>
                <w:szCs w:val="22"/>
              </w:rPr>
              <w:t>取組に十分な指導力を発揮している。</w:t>
            </w:r>
          </w:p>
          <w:p w14:paraId="11984B9E" w14:textId="77777777" w:rsidR="00106FA7" w:rsidRPr="00D81FEC"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A99B7B4" w14:textId="06B96DA0"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0375D6" w:rsidRPr="000375D6">
              <w:rPr>
                <w:rFonts w:ascii="HG丸ｺﾞｼｯｸM-PRO" w:eastAsia="HG丸ｺﾞｼｯｸM-PRO" w:hAnsi="HG丸ｺﾞｼｯｸM-PRO" w:hint="eastAsia"/>
                <w:sz w:val="22"/>
                <w:szCs w:val="22"/>
              </w:rPr>
              <w:t>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14:paraId="16293CED" w14:textId="77777777"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12FCFB" w14:textId="5CB81932"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rPr>
              <w:t>は、</w:t>
            </w:r>
            <w:r w:rsidR="000375D6" w:rsidRPr="000375D6">
              <w:rPr>
                <w:rFonts w:ascii="HG丸ｺﾞｼｯｸM-PRO" w:eastAsia="HG丸ｺﾞｼｯｸM-PRO" w:hAnsi="HG丸ｺﾞｼｯｸM-PRO" w:hint="eastAsia"/>
                <w:sz w:val="22"/>
                <w:szCs w:val="22"/>
              </w:rPr>
              <w:t>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14:paraId="3E7FFB75" w14:textId="77777777"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484493A1" w14:textId="77777777"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9E0563E"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E593853"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FD2C402" w14:textId="77777777"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3B6644F" w14:textId="77777777" w:rsidR="00106FA7"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000BA74" w14:textId="77777777" w:rsidR="00156151" w:rsidRPr="00617EE6" w:rsidRDefault="00156151"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5732ED89" w14:textId="47BCBC32" w:rsidR="00106FA7" w:rsidRPr="00354B15" w:rsidRDefault="00106FA7"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0375D6" w:rsidRPr="00354B15">
        <w:rPr>
          <w:rFonts w:ascii="HG丸ｺﾞｼｯｸM-PRO" w:eastAsia="HG丸ｺﾞｼｯｸM-PRO" w:hAnsi="HG丸ｺﾞｼｯｸM-PRO" w:hint="eastAsia"/>
          <w:b/>
          <w:bCs/>
          <w:color w:val="1F497D" w:themeColor="text2"/>
          <w:sz w:val="22"/>
          <w:szCs w:val="22"/>
        </w:rPr>
        <w:t>経営</w:t>
      </w:r>
      <w:r w:rsidR="00887338" w:rsidRPr="00354B15">
        <w:rPr>
          <w:rFonts w:ascii="HG丸ｺﾞｼｯｸM-PRO" w:eastAsia="HG丸ｺﾞｼｯｸM-PRO" w:hAnsi="HG丸ｺﾞｼｯｸM-PRO" w:hint="eastAsia"/>
          <w:b/>
          <w:bCs/>
          <w:color w:val="1F497D" w:themeColor="text2"/>
          <w:sz w:val="22"/>
          <w:szCs w:val="22"/>
        </w:rPr>
        <w:t>の改善や業務の実効性の向上に向けて、人事、労務、財務等を踏まえ</w:t>
      </w:r>
      <w:r w:rsidRPr="00354B15">
        <w:rPr>
          <w:rFonts w:ascii="HG丸ｺﾞｼｯｸM-PRO" w:eastAsia="HG丸ｺﾞｼｯｸM-PRO" w:hAnsi="HG丸ｺﾞｼｯｸM-PRO" w:hint="eastAsia"/>
          <w:b/>
          <w:bCs/>
          <w:color w:val="1F497D" w:themeColor="text2"/>
          <w:sz w:val="22"/>
          <w:szCs w:val="22"/>
        </w:rPr>
        <w:t>分析を行っている。</w:t>
      </w:r>
    </w:p>
    <w:p w14:paraId="57CF7B82" w14:textId="77777777" w:rsidR="009E2B24" w:rsidRPr="00354B15" w:rsidRDefault="009E2B24"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DC202CB" w14:textId="59C0DF58" w:rsidR="00106FA7" w:rsidRPr="00354B15" w:rsidRDefault="00106FA7"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は、組織の理念や基本方針の実現に向けて、人員配置、職員の働きやすい環境整備等、具体的に取り組んでいる。</w:t>
      </w:r>
    </w:p>
    <w:p w14:paraId="26F1F40C" w14:textId="77777777" w:rsidR="009E2B24" w:rsidRPr="00354B15" w:rsidRDefault="009E2B24"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B2C4315" w14:textId="0D0C48B2" w:rsidR="00106FA7" w:rsidRPr="00354B15" w:rsidRDefault="00887338"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0375D6" w:rsidRPr="00354B15">
        <w:rPr>
          <w:rFonts w:ascii="HG丸ｺﾞｼｯｸM-PRO" w:eastAsia="HG丸ｺﾞｼｯｸM-PRO" w:hAnsi="HG丸ｺﾞｼｯｸM-PRO" w:hint="eastAsia"/>
          <w:b/>
          <w:bCs/>
          <w:color w:val="1F497D" w:themeColor="text2"/>
          <w:sz w:val="22"/>
          <w:szCs w:val="22"/>
        </w:rPr>
        <w:t>経営</w:t>
      </w:r>
      <w:r w:rsidRPr="00354B15">
        <w:rPr>
          <w:rFonts w:ascii="HG丸ｺﾞｼｯｸM-PRO" w:eastAsia="HG丸ｺﾞｼｯｸM-PRO" w:hAnsi="HG丸ｺﾞｼｯｸM-PRO" w:hint="eastAsia"/>
          <w:b/>
          <w:bCs/>
          <w:color w:val="1F497D" w:themeColor="text2"/>
          <w:sz w:val="22"/>
          <w:szCs w:val="22"/>
        </w:rPr>
        <w:t>の改善や業務の実効性の向上に向けて</w:t>
      </w:r>
      <w:r w:rsidR="00106FA7" w:rsidRPr="00354B15">
        <w:rPr>
          <w:rFonts w:ascii="HG丸ｺﾞｼｯｸM-PRO" w:eastAsia="HG丸ｺﾞｼｯｸM-PRO" w:hAnsi="HG丸ｺﾞｼｯｸM-PRO" w:hint="eastAsia"/>
          <w:b/>
          <w:bCs/>
          <w:color w:val="1F497D" w:themeColor="text2"/>
          <w:sz w:val="22"/>
          <w:szCs w:val="22"/>
        </w:rPr>
        <w:t>、組織内に同様の意識を形成するための取組を行っている。</w:t>
      </w:r>
    </w:p>
    <w:p w14:paraId="5C16447C" w14:textId="77777777" w:rsidR="009E2B24" w:rsidRPr="00354B15" w:rsidRDefault="009E2B24"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D4E2A4D" w14:textId="0ABFA18B" w:rsidR="00106FA7" w:rsidRPr="00354B15" w:rsidRDefault="00887338" w:rsidP="00106FA7">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54B15">
        <w:rPr>
          <w:rFonts w:ascii="HG丸ｺﾞｼｯｸM-PRO" w:eastAsia="HG丸ｺﾞｼｯｸM-PRO" w:hAnsi="HG丸ｺﾞｼｯｸM-PRO" w:hint="eastAsia"/>
          <w:b/>
          <w:bCs/>
          <w:color w:val="1F497D" w:themeColor="text2"/>
          <w:sz w:val="22"/>
          <w:szCs w:val="22"/>
        </w:rPr>
        <w:t>□</w:t>
      </w:r>
      <w:r w:rsidR="00822D61" w:rsidRPr="00354B15">
        <w:rPr>
          <w:rFonts w:ascii="HG丸ｺﾞｼｯｸM-PRO" w:eastAsia="HG丸ｺﾞｼｯｸM-PRO" w:hAnsi="HG丸ｺﾞｼｯｸM-PRO" w:hint="eastAsia"/>
          <w:b/>
          <w:bCs/>
          <w:color w:val="1F497D" w:themeColor="text2"/>
          <w:sz w:val="22"/>
          <w:szCs w:val="22"/>
        </w:rPr>
        <w:t>施設</w:t>
      </w:r>
      <w:r w:rsidR="00D81FEC" w:rsidRPr="00354B15">
        <w:rPr>
          <w:rFonts w:ascii="HG丸ｺﾞｼｯｸM-PRO" w:eastAsia="HG丸ｺﾞｼｯｸM-PRO" w:hAnsi="HG丸ｺﾞｼｯｸM-PRO" w:hint="eastAsia"/>
          <w:b/>
          <w:bCs/>
          <w:color w:val="1F497D" w:themeColor="text2"/>
          <w:sz w:val="22"/>
          <w:szCs w:val="22"/>
        </w:rPr>
        <w:t>長</w:t>
      </w:r>
      <w:r w:rsidRPr="00354B15">
        <w:rPr>
          <w:rFonts w:ascii="HG丸ｺﾞｼｯｸM-PRO" w:eastAsia="HG丸ｺﾞｼｯｸM-PRO" w:hAnsi="HG丸ｺﾞｼｯｸM-PRO" w:hint="eastAsia"/>
          <w:b/>
          <w:bCs/>
          <w:color w:val="1F497D" w:themeColor="text2"/>
          <w:sz w:val="22"/>
          <w:szCs w:val="22"/>
        </w:rPr>
        <w:t>は、</w:t>
      </w:r>
      <w:r w:rsidR="000375D6" w:rsidRPr="00354B15">
        <w:rPr>
          <w:rFonts w:ascii="HG丸ｺﾞｼｯｸM-PRO" w:eastAsia="HG丸ｺﾞｼｯｸM-PRO" w:hAnsi="HG丸ｺﾞｼｯｸM-PRO" w:hint="eastAsia"/>
          <w:b/>
          <w:bCs/>
          <w:color w:val="1F497D" w:themeColor="text2"/>
          <w:sz w:val="22"/>
          <w:szCs w:val="22"/>
        </w:rPr>
        <w:t>経営</w:t>
      </w:r>
      <w:r w:rsidRPr="00354B15">
        <w:rPr>
          <w:rFonts w:ascii="HG丸ｺﾞｼｯｸM-PRO" w:eastAsia="HG丸ｺﾞｼｯｸM-PRO" w:hAnsi="HG丸ｺﾞｼｯｸM-PRO" w:hint="eastAsia"/>
          <w:b/>
          <w:bCs/>
          <w:color w:val="1F497D" w:themeColor="text2"/>
          <w:sz w:val="22"/>
          <w:szCs w:val="22"/>
        </w:rPr>
        <w:t>の改善や業務の実効性を高める</w:t>
      </w:r>
      <w:r w:rsidR="00106FA7" w:rsidRPr="00354B15">
        <w:rPr>
          <w:rFonts w:ascii="HG丸ｺﾞｼｯｸM-PRO" w:eastAsia="HG丸ｺﾞｼｯｸM-PRO" w:hAnsi="HG丸ｺﾞｼｯｸM-PRO" w:hint="eastAsia"/>
          <w:b/>
          <w:bCs/>
          <w:color w:val="1F497D" w:themeColor="text2"/>
          <w:sz w:val="22"/>
          <w:szCs w:val="22"/>
        </w:rPr>
        <w:t>ために組織内に具体的な体制を構築し、自らもその活動に積極的に参画している。</w:t>
      </w:r>
    </w:p>
    <w:p w14:paraId="1AB9C356" w14:textId="77777777"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3877B47"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F91461B"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33B688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7926D4E4"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1C22FB4" w14:textId="7DC3452C"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が</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w:t>
      </w:r>
      <w:r w:rsidRPr="00B35EE0">
        <w:rPr>
          <w:rFonts w:ascii="HG丸ｺﾞｼｯｸM-PRO" w:eastAsia="HG丸ｺﾞｼｯｸM-PRO" w:hAnsi="HG丸ｺﾞｼｯｸM-PRO" w:hint="eastAsia"/>
          <w:b/>
          <w:bCs/>
          <w:color w:val="FF0000"/>
          <w:sz w:val="22"/>
          <w:szCs w:val="22"/>
          <w:u w:val="single"/>
        </w:rPr>
        <w:t>職員全体で効果的な事業運営を目指すために指導力</w:t>
      </w:r>
      <w:r w:rsidRPr="00617EE6">
        <w:rPr>
          <w:rFonts w:ascii="HG丸ｺﾞｼｯｸM-PRO" w:eastAsia="HG丸ｺﾞｼｯｸM-PRO" w:hAnsi="HG丸ｺﾞｼｯｸM-PRO" w:hint="eastAsia"/>
          <w:color w:val="000000" w:themeColor="text1"/>
          <w:sz w:val="22"/>
          <w:szCs w:val="22"/>
        </w:rPr>
        <w:t>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71ACF669"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3761B2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4FD38BB" w14:textId="6AD6F53D"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005565D0" w:rsidRPr="00617EE6">
        <w:rPr>
          <w:rFonts w:ascii="HG丸ｺﾞｼｯｸM-PRO" w:eastAsia="HG丸ｺﾞｼｯｸM-PRO" w:hAnsi="HG丸ｺﾞｼｯｸM-PRO" w:hint="eastAsia"/>
          <w:color w:val="000000" w:themeColor="text1"/>
          <w:sz w:val="22"/>
          <w:szCs w:val="22"/>
        </w:rPr>
        <w:t>は、経営資源を有効に活用して、</w:t>
      </w:r>
      <w:r w:rsidR="001F698D" w:rsidRPr="00FF41B7">
        <w:rPr>
          <w:rFonts w:ascii="HG丸ｺﾞｼｯｸM-PRO" w:eastAsia="HG丸ｺﾞｼｯｸM-PRO" w:hAnsi="HG丸ｺﾞｼｯｸM-PRO" w:hint="eastAsia"/>
          <w:sz w:val="22"/>
          <w:szCs w:val="22"/>
        </w:rPr>
        <w:t>保育所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w:t>
      </w:r>
      <w:r w:rsidR="001F698D" w:rsidRPr="00FF41B7">
        <w:rPr>
          <w:rFonts w:ascii="HG丸ｺﾞｼｯｸM-PRO" w:eastAsia="HG丸ｺﾞｼｯｸM-PRO" w:hAnsi="HG丸ｺﾞｼｯｸM-PRO" w:hint="eastAsia"/>
          <w:sz w:val="22"/>
          <w:szCs w:val="22"/>
        </w:rPr>
        <w:t>保育</w:t>
      </w:r>
      <w:r w:rsidR="005565D0" w:rsidRPr="00617EE6">
        <w:rPr>
          <w:rFonts w:ascii="HG丸ｺﾞｼｯｸM-PRO" w:eastAsia="HG丸ｺﾞｼｯｸM-PRO" w:hAnsi="HG丸ｺﾞｼｯｸM-PRO" w:hint="eastAsia"/>
          <w:color w:val="000000" w:themeColor="text1"/>
          <w:sz w:val="22"/>
          <w:szCs w:val="22"/>
        </w:rPr>
        <w:t>の実現を図る必要があります。</w:t>
      </w:r>
    </w:p>
    <w:p w14:paraId="71763E4A"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60408D59" w14:textId="61B0B1F3"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や</w:t>
      </w:r>
      <w:r w:rsidR="008C6E2E" w:rsidRPr="00B35EE0">
        <w:rPr>
          <w:rFonts w:ascii="HG丸ｺﾞｼｯｸM-PRO" w:eastAsia="HG丸ｺﾞｼｯｸM-PRO" w:hAnsi="HG丸ｺﾞｼｯｸM-PRO" w:hint="eastAsia"/>
          <w:b/>
          <w:bCs/>
          <w:color w:val="FF0000"/>
          <w:sz w:val="22"/>
          <w:szCs w:val="22"/>
          <w:u w:val="single"/>
        </w:rPr>
        <w:t>単純なコスト削減ではない効果的な業務の実現を目指す</w:t>
      </w:r>
      <w:r w:rsidR="00C61CE2" w:rsidRPr="00B35EE0">
        <w:rPr>
          <w:rFonts w:ascii="HG丸ｺﾞｼｯｸM-PRO" w:eastAsia="HG丸ｺﾞｼｯｸM-PRO" w:hAnsi="HG丸ｺﾞｼｯｸM-PRO" w:hint="eastAsia"/>
          <w:b/>
          <w:bCs/>
          <w:color w:val="FF0000"/>
          <w:sz w:val="22"/>
          <w:szCs w:val="22"/>
          <w:u w:val="single"/>
        </w:rPr>
        <w:t>改善に向けた具体的な取組</w:t>
      </w:r>
      <w:r w:rsidR="00C61CE2" w:rsidRPr="00617EE6">
        <w:rPr>
          <w:rFonts w:ascii="HG丸ｺﾞｼｯｸM-PRO" w:eastAsia="HG丸ｺﾞｼｯｸM-PRO" w:hAnsi="HG丸ｺﾞｼｯｸM-PRO" w:hint="eastAsia"/>
          <w:color w:val="000000" w:themeColor="text1"/>
          <w:sz w:val="22"/>
          <w:szCs w:val="22"/>
        </w:rPr>
        <w:t>が必要です</w:t>
      </w:r>
      <w:r w:rsidRPr="00617EE6">
        <w:rPr>
          <w:rFonts w:ascii="HG丸ｺﾞｼｯｸM-PRO" w:eastAsia="HG丸ｺﾞｼｯｸM-PRO" w:hAnsi="HG丸ｺﾞｼｯｸM-PRO" w:hint="eastAsia"/>
          <w:color w:val="000000" w:themeColor="text1"/>
          <w:sz w:val="22"/>
          <w:szCs w:val="22"/>
        </w:rPr>
        <w:t>。</w:t>
      </w:r>
    </w:p>
    <w:p w14:paraId="277B81E6" w14:textId="77777777"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14:paraId="483323FA" w14:textId="455337B3"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状況やコストバランスの分析に基づいて、</w:t>
      </w:r>
      <w:r w:rsidR="000375D6" w:rsidRPr="000375D6">
        <w:rPr>
          <w:rFonts w:ascii="HG丸ｺﾞｼｯｸM-PRO" w:eastAsia="HG丸ｺﾞｼｯｸM-PRO" w:hAnsi="HG丸ｺﾞｼｯｸM-PRO" w:hint="eastAsia"/>
          <w:sz w:val="22"/>
          <w:szCs w:val="22"/>
        </w:rPr>
        <w:t>経営</w:t>
      </w:r>
      <w:r w:rsidRPr="00617EE6">
        <w:rPr>
          <w:rFonts w:ascii="HG丸ｺﾞｼｯｸM-PRO" w:eastAsia="HG丸ｺﾞｼｯｸM-PRO" w:hAnsi="HG丸ｺﾞｼｯｸM-PRO" w:hint="eastAsia"/>
          <w:color w:val="000000" w:themeColor="text1"/>
          <w:sz w:val="22"/>
          <w:szCs w:val="22"/>
        </w:rPr>
        <w:t>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の実施には不可欠となります。</w:t>
      </w:r>
    </w:p>
    <w:p w14:paraId="6CF81C56"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5640C60" w14:textId="4192F51C" w:rsidR="005565D0"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22D61" w:rsidRPr="00AE7CF5">
        <w:rPr>
          <w:rFonts w:ascii="HG丸ｺﾞｼｯｸM-PRO" w:eastAsia="HG丸ｺﾞｼｯｸM-PRO" w:hAnsi="HG丸ｺﾞｼｯｸM-PRO" w:hint="eastAsia"/>
          <w:sz w:val="22"/>
          <w:szCs w:val="22"/>
        </w:rPr>
        <w:t>施設</w:t>
      </w:r>
      <w:r w:rsidR="00D81FEC">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14:paraId="3DD1FDCD" w14:textId="77777777" w:rsidR="00D81FEC" w:rsidRDefault="00D81FEC" w:rsidP="005565D0">
      <w:pPr>
        <w:ind w:leftChars="100" w:left="414" w:hangingChars="100" w:hanging="212"/>
        <w:rPr>
          <w:rFonts w:ascii="HG丸ｺﾞｼｯｸM-PRO" w:eastAsia="HG丸ｺﾞｼｯｸM-PRO" w:hAnsi="HG丸ｺﾞｼｯｸM-PRO"/>
          <w:color w:val="000000" w:themeColor="text1"/>
          <w:sz w:val="22"/>
          <w:szCs w:val="22"/>
        </w:rPr>
      </w:pPr>
    </w:p>
    <w:p w14:paraId="699CC789" w14:textId="77777777" w:rsidR="00610C53" w:rsidRPr="00610C53" w:rsidRDefault="00610C53" w:rsidP="00610C53">
      <w:pPr>
        <w:ind w:leftChars="100" w:left="414" w:hangingChars="100" w:hanging="212"/>
        <w:rPr>
          <w:rFonts w:ascii="HG丸ｺﾞｼｯｸM-PRO" w:eastAsia="HG丸ｺﾞｼｯｸM-PRO" w:hAnsi="HG丸ｺﾞｼｯｸM-PRO"/>
          <w:color w:val="000000" w:themeColor="text1"/>
          <w:sz w:val="22"/>
          <w:szCs w:val="22"/>
        </w:rPr>
      </w:pPr>
      <w:r w:rsidRPr="00610C53">
        <w:rPr>
          <w:rFonts w:ascii="HG丸ｺﾞｼｯｸM-PRO" w:eastAsia="HG丸ｺﾞｼｯｸM-PRO" w:hAnsi="HG丸ｺﾞｼｯｸM-PRO" w:hint="eastAsia"/>
          <w:color w:val="000000" w:themeColor="text1"/>
          <w:sz w:val="22"/>
          <w:szCs w:val="22"/>
        </w:rPr>
        <w:t>（保育所）</w:t>
      </w:r>
    </w:p>
    <w:p w14:paraId="3C027804" w14:textId="3E9FC689" w:rsidR="00D81FEC" w:rsidRPr="00617EE6" w:rsidRDefault="00610C53" w:rsidP="00610C53">
      <w:pPr>
        <w:ind w:leftChars="100" w:left="414" w:hangingChars="100" w:hanging="212"/>
        <w:rPr>
          <w:rFonts w:ascii="HG丸ｺﾞｼｯｸM-PRO" w:eastAsia="HG丸ｺﾞｼｯｸM-PRO" w:hAnsi="HG丸ｺﾞｼｯｸM-PRO"/>
          <w:color w:val="000000" w:themeColor="text1"/>
          <w:sz w:val="22"/>
          <w:szCs w:val="22"/>
        </w:rPr>
      </w:pPr>
      <w:r w:rsidRPr="00610C53">
        <w:rPr>
          <w:rFonts w:ascii="HG丸ｺﾞｼｯｸM-PRO" w:eastAsia="HG丸ｺﾞｼｯｸM-PRO" w:hAnsi="HG丸ｺﾞｼｯｸM-PRO" w:hint="eastAsia"/>
          <w:color w:val="000000" w:themeColor="text1"/>
          <w:sz w:val="22"/>
          <w:szCs w:val="22"/>
        </w:rPr>
        <w:t>○施設長は、コンピュータやネットワーク等の</w:t>
      </w:r>
      <w:r w:rsidRPr="00B35EE0">
        <w:rPr>
          <w:rFonts w:ascii="HG丸ｺﾞｼｯｸM-PRO" w:eastAsia="HG丸ｺﾞｼｯｸM-PRO" w:hAnsi="HG丸ｺﾞｼｯｸM-PRO" w:hint="eastAsia"/>
          <w:b/>
          <w:bCs/>
          <w:color w:val="FF0000"/>
          <w:sz w:val="22"/>
          <w:szCs w:val="22"/>
          <w:u w:val="single"/>
        </w:rPr>
        <w:t>情報通信技術（ICT）を活用</w:t>
      </w:r>
      <w:r w:rsidRPr="00610C53">
        <w:rPr>
          <w:rFonts w:ascii="HG丸ｺﾞｼｯｸM-PRO" w:eastAsia="HG丸ｺﾞｼｯｸM-PRO" w:hAnsi="HG丸ｺﾞｼｯｸM-PRO" w:hint="eastAsia"/>
          <w:color w:val="000000" w:themeColor="text1"/>
          <w:sz w:val="22"/>
          <w:szCs w:val="22"/>
        </w:rPr>
        <w:t>するなど、経営の改善や業務の実効性を高める取組を進めることも必要です。</w:t>
      </w:r>
    </w:p>
    <w:p w14:paraId="6A3B7F89" w14:textId="77777777" w:rsidR="009E2B24" w:rsidRDefault="009E2B24" w:rsidP="009E2B24">
      <w:pPr>
        <w:rPr>
          <w:rFonts w:ascii="HG丸ｺﾞｼｯｸM-PRO" w:eastAsia="HG丸ｺﾞｼｯｸM-PRO" w:hAnsi="HG丸ｺﾞｼｯｸM-PRO"/>
          <w:color w:val="000000" w:themeColor="text1"/>
          <w:sz w:val="22"/>
          <w:szCs w:val="22"/>
        </w:rPr>
      </w:pPr>
    </w:p>
    <w:p w14:paraId="183A03B8"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0798A19C" w14:textId="23589958" w:rsidR="009E2B24" w:rsidRPr="00617EE6" w:rsidRDefault="00610C53" w:rsidP="009E2B2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（３）評価の留意点</w:t>
      </w:r>
    </w:p>
    <w:p w14:paraId="057C944C" w14:textId="3DDF50CC"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22D61" w:rsidRPr="00AE7CF5">
        <w:rPr>
          <w:rFonts w:ascii="HG丸ｺﾞｼｯｸM-PRO" w:eastAsia="HG丸ｺﾞｼｯｸM-PRO" w:hAnsi="HG丸ｺﾞｼｯｸM-PRO" w:hint="eastAsia"/>
          <w:sz w:val="22"/>
          <w:szCs w:val="22"/>
        </w:rPr>
        <w:t>施設</w:t>
      </w:r>
      <w:r w:rsidR="00610C53">
        <w:rPr>
          <w:rFonts w:ascii="HG丸ｺﾞｼｯｸM-PRO" w:eastAsia="HG丸ｺﾞｼｯｸM-PRO" w:hAnsi="HG丸ｺﾞｼｯｸM-PRO" w:hint="eastAsia"/>
          <w:sz w:val="22"/>
          <w:szCs w:val="22"/>
        </w:rPr>
        <w:t>長</w:t>
      </w:r>
      <w:r w:rsidR="005565D0" w:rsidRPr="00617EE6">
        <w:rPr>
          <w:rFonts w:ascii="HG丸ｺﾞｼｯｸM-PRO" w:eastAsia="HG丸ｺﾞｼｯｸM-PRO" w:hAnsi="HG丸ｺﾞｼｯｸM-PRO" w:hint="eastAsia"/>
          <w:color w:val="000000" w:themeColor="text1"/>
          <w:sz w:val="22"/>
          <w:szCs w:val="22"/>
        </w:rPr>
        <w:t>の自らの取組とともに、</w:t>
      </w:r>
      <w:r w:rsidR="005565D0" w:rsidRPr="00B35EE0">
        <w:rPr>
          <w:rFonts w:ascii="HG丸ｺﾞｼｯｸM-PRO" w:eastAsia="HG丸ｺﾞｼｯｸM-PRO" w:hAnsi="HG丸ｺﾞｼｯｸM-PRO" w:hint="eastAsia"/>
          <w:b/>
          <w:bCs/>
          <w:color w:val="FF0000"/>
          <w:sz w:val="22"/>
          <w:szCs w:val="22"/>
          <w:u w:val="single"/>
        </w:rPr>
        <w:t>組織内に同様の意識を形成</w:t>
      </w:r>
      <w:r w:rsidR="005565D0" w:rsidRPr="00617EE6">
        <w:rPr>
          <w:rFonts w:ascii="HG丸ｺﾞｼｯｸM-PRO" w:eastAsia="HG丸ｺﾞｼｯｸM-PRO" w:hAnsi="HG丸ｺﾞｼｯｸM-PRO" w:hint="eastAsia"/>
          <w:color w:val="000000" w:themeColor="text1"/>
          <w:sz w:val="22"/>
          <w:szCs w:val="22"/>
        </w:rPr>
        <w:t>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B35EE0">
        <w:rPr>
          <w:rFonts w:ascii="HG丸ｺﾞｼｯｸM-PRO" w:eastAsia="HG丸ｺﾞｼｯｸM-PRO" w:hAnsi="HG丸ｺﾞｼｯｸM-PRO" w:hint="eastAsia"/>
          <w:b/>
          <w:bCs/>
          <w:color w:val="000000" w:themeColor="text1"/>
          <w:sz w:val="22"/>
          <w:szCs w:val="22"/>
          <w:u w:val="single"/>
        </w:rPr>
        <w:t>指導力</w:t>
      </w:r>
      <w:r w:rsidR="00857FB0" w:rsidRPr="00B35EE0">
        <w:rPr>
          <w:rFonts w:ascii="HG丸ｺﾞｼｯｸM-PRO" w:eastAsia="HG丸ｺﾞｼｯｸM-PRO" w:hAnsi="HG丸ｺﾞｼｯｸM-PRO" w:hint="eastAsia"/>
          <w:b/>
          <w:bCs/>
          <w:color w:val="000000" w:themeColor="text1"/>
          <w:sz w:val="22"/>
          <w:szCs w:val="22"/>
          <w:u w:val="single"/>
        </w:rPr>
        <w:t>の</w:t>
      </w:r>
      <w:r w:rsidR="005565D0" w:rsidRPr="00B35EE0">
        <w:rPr>
          <w:rFonts w:ascii="HG丸ｺﾞｼｯｸM-PRO" w:eastAsia="HG丸ｺﾞｼｯｸM-PRO" w:hAnsi="HG丸ｺﾞｼｯｸM-PRO" w:hint="eastAsia"/>
          <w:b/>
          <w:bCs/>
          <w:color w:val="000000" w:themeColor="text1"/>
          <w:sz w:val="22"/>
          <w:szCs w:val="22"/>
          <w:u w:val="single"/>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14:paraId="1751EB0C" w14:textId="77777777"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14:paraId="3CB2F11E" w14:textId="77777777"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w:t>
      </w:r>
      <w:r w:rsidR="00C53F3D" w:rsidRPr="00B35EE0">
        <w:rPr>
          <w:rFonts w:ascii="HG丸ｺﾞｼｯｸM-PRO" w:eastAsia="HG丸ｺﾞｼｯｸM-PRO" w:hAnsi="HG丸ｺﾞｼｯｸM-PRO" w:hint="eastAsia"/>
          <w:b/>
          <w:bCs/>
          <w:color w:val="FF0000"/>
          <w:sz w:val="22"/>
          <w:szCs w:val="22"/>
          <w:u w:val="single"/>
        </w:rPr>
        <w:t>書面での確認</w:t>
      </w:r>
      <w:r w:rsidR="00C53F3D" w:rsidRPr="00617EE6">
        <w:rPr>
          <w:rFonts w:ascii="HG丸ｺﾞｼｯｸM-PRO" w:eastAsia="HG丸ｺﾞｼｯｸM-PRO" w:hAnsi="HG丸ｺﾞｼｯｸM-PRO" w:hint="eastAsia"/>
          <w:color w:val="000000" w:themeColor="text1"/>
          <w:sz w:val="22"/>
          <w:szCs w:val="22"/>
        </w:rPr>
        <w:t>を行います。</w:t>
      </w:r>
    </w:p>
    <w:p w14:paraId="37D8E9DC" w14:textId="77777777" w:rsidR="00EF1ECC" w:rsidRPr="00617EE6" w:rsidRDefault="00EF1ECC" w:rsidP="009E2B24">
      <w:pPr>
        <w:rPr>
          <w:rFonts w:ascii="HG丸ｺﾞｼｯｸM-PRO" w:eastAsia="HG丸ｺﾞｼｯｸM-PRO" w:hAnsi="HG丸ｺﾞｼｯｸM-PRO"/>
          <w:color w:val="000000" w:themeColor="text1"/>
          <w:sz w:val="22"/>
          <w:szCs w:val="22"/>
        </w:rPr>
      </w:pPr>
    </w:p>
    <w:p w14:paraId="17906E39" w14:textId="4FBE6EAB"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lastRenderedPageBreak/>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962BA1">
        <w:rPr>
          <w:rFonts w:ascii="HG丸ｺﾞｼｯｸM-PRO" w:eastAsia="HG丸ｺﾞｼｯｸM-PRO" w:hAnsi="HG丸ｺﾞｼｯｸM-PRO" w:hint="eastAsia"/>
          <w:sz w:val="24"/>
          <w:szCs w:val="21"/>
        </w:rPr>
        <w:t>福祉</w:t>
      </w:r>
      <w:r w:rsidR="000E6D3B" w:rsidRPr="00962BA1">
        <w:rPr>
          <w:rFonts w:ascii="HG丸ｺﾞｼｯｸM-PRO" w:eastAsia="HG丸ｺﾞｼｯｸM-PRO" w:hAnsi="HG丸ｺﾞｼｯｸM-PRO" w:hint="eastAsia"/>
          <w:sz w:val="24"/>
          <w:szCs w:val="21"/>
        </w:rPr>
        <w:t>人材</w:t>
      </w:r>
      <w:r w:rsidR="000E6D3B" w:rsidRPr="00617EE6">
        <w:rPr>
          <w:rFonts w:ascii="HG丸ｺﾞｼｯｸM-PRO" w:eastAsia="HG丸ｺﾞｼｯｸM-PRO" w:hAnsi="HG丸ｺﾞｼｯｸM-PRO" w:hint="eastAsia"/>
          <w:color w:val="000000" w:themeColor="text1"/>
          <w:sz w:val="24"/>
          <w:szCs w:val="21"/>
        </w:rPr>
        <w:t>の確保・育成</w:t>
      </w:r>
    </w:p>
    <w:p w14:paraId="1AE13742"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4D119B71" w14:textId="779AA6F1"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962BA1">
        <w:rPr>
          <w:rFonts w:ascii="HG丸ｺﾞｼｯｸM-PRO" w:eastAsia="HG丸ｺﾞｼｯｸM-PRO" w:hAnsi="HG丸ｺﾞｼｯｸM-PRO" w:hint="eastAsia"/>
          <w:sz w:val="22"/>
          <w:szCs w:val="22"/>
          <w:bdr w:val="single" w:sz="4" w:space="0" w:color="auto"/>
        </w:rPr>
        <w:t>福祉</w:t>
      </w:r>
      <w:r w:rsidR="000E6D3B" w:rsidRPr="00962BA1">
        <w:rPr>
          <w:rFonts w:ascii="HG丸ｺﾞｼｯｸM-PRO" w:eastAsia="HG丸ｺﾞｼｯｸM-PRO" w:hAnsi="HG丸ｺﾞｼｯｸM-PRO" w:hint="eastAsia"/>
          <w:sz w:val="22"/>
          <w:szCs w:val="22"/>
          <w:bdr w:val="single" w:sz="4" w:space="0" w:color="auto"/>
        </w:rPr>
        <w:t>人材</w:t>
      </w:r>
      <w:r w:rsidR="000E6D3B" w:rsidRPr="00617EE6">
        <w:rPr>
          <w:rFonts w:ascii="HG丸ｺﾞｼｯｸM-PRO" w:eastAsia="HG丸ｺﾞｼｯｸM-PRO" w:hAnsi="HG丸ｺﾞｼｯｸM-PRO" w:hint="eastAsia"/>
          <w:color w:val="000000" w:themeColor="text1"/>
          <w:sz w:val="22"/>
          <w:szCs w:val="22"/>
          <w:bdr w:val="single" w:sz="4" w:space="0" w:color="auto"/>
        </w:rPr>
        <w:t>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37852E4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B4DD0D6" w14:textId="36BF4C0C" w:rsidR="00CD55F7" w:rsidRPr="00856EBF" w:rsidRDefault="004B2D4E" w:rsidP="008E1891">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u w:val="single"/>
          <w:bdr w:val="single" w:sz="4" w:space="0" w:color="auto"/>
        </w:rPr>
        <w:t>14</w:t>
      </w:r>
      <w:r w:rsidRPr="00856EBF">
        <w:rPr>
          <w:rFonts w:ascii="HG丸ｺﾞｼｯｸM-PRO" w:eastAsia="HG丸ｺﾞｼｯｸM-PRO" w:hAnsi="HG丸ｺﾞｼｯｸM-PRO" w:hint="eastAsia"/>
          <w:b/>
          <w:bCs/>
          <w:color w:val="1F497D" w:themeColor="text2"/>
          <w:sz w:val="22"/>
          <w:szCs w:val="22"/>
          <w:u w:val="single"/>
        </w:rPr>
        <w:t xml:space="preserve">　</w:t>
      </w:r>
      <w:r w:rsidR="00CD55F7" w:rsidRPr="00856EBF">
        <w:rPr>
          <w:rFonts w:ascii="HG丸ｺﾞｼｯｸM-PRO" w:eastAsia="HG丸ｺﾞｼｯｸM-PRO" w:hAnsi="HG丸ｺﾞｼｯｸM-PRO" w:hint="eastAsia"/>
          <w:b/>
          <w:bCs/>
          <w:color w:val="1F497D" w:themeColor="text2"/>
          <w:sz w:val="22"/>
          <w:szCs w:val="22"/>
          <w:u w:val="single"/>
        </w:rPr>
        <w:t>Ⅱ-２-(</w:t>
      </w:r>
      <w:r w:rsidR="003229EE" w:rsidRPr="00856EBF">
        <w:rPr>
          <w:rFonts w:ascii="HG丸ｺﾞｼｯｸM-PRO" w:eastAsia="HG丸ｺﾞｼｯｸM-PRO" w:hAnsi="HG丸ｺﾞｼｯｸM-PRO" w:hint="eastAsia"/>
          <w:b/>
          <w:bCs/>
          <w:color w:val="1F497D" w:themeColor="text2"/>
          <w:sz w:val="22"/>
          <w:szCs w:val="22"/>
          <w:u w:val="single"/>
        </w:rPr>
        <w:t>１</w:t>
      </w:r>
      <w:r w:rsidR="00CD55F7" w:rsidRPr="00856EBF">
        <w:rPr>
          <w:rFonts w:ascii="HG丸ｺﾞｼｯｸM-PRO" w:eastAsia="HG丸ｺﾞｼｯｸM-PRO" w:hAnsi="HG丸ｺﾞｼｯｸM-PRO" w:hint="eastAsia"/>
          <w:b/>
          <w:bCs/>
          <w:color w:val="1F497D" w:themeColor="text2"/>
          <w:sz w:val="22"/>
          <w:szCs w:val="22"/>
          <w:u w:val="single"/>
        </w:rPr>
        <w:t>)-</w:t>
      </w:r>
      <w:r w:rsidR="00887338" w:rsidRPr="00856EBF">
        <w:rPr>
          <w:rFonts w:ascii="HG丸ｺﾞｼｯｸM-PRO" w:eastAsia="HG丸ｺﾞｼｯｸM-PRO" w:hAnsi="HG丸ｺﾞｼｯｸM-PRO" w:hint="eastAsia"/>
          <w:b/>
          <w:bCs/>
          <w:color w:val="1F497D" w:themeColor="text2"/>
          <w:sz w:val="22"/>
          <w:szCs w:val="22"/>
          <w:u w:val="single"/>
        </w:rPr>
        <w:t>①　必要な</w:t>
      </w:r>
      <w:r w:rsidR="00C61CE2" w:rsidRPr="00856EBF">
        <w:rPr>
          <w:rFonts w:ascii="HG丸ｺﾞｼｯｸM-PRO" w:eastAsia="HG丸ｺﾞｼｯｸM-PRO" w:hAnsi="HG丸ｺﾞｼｯｸM-PRO" w:hint="eastAsia"/>
          <w:b/>
          <w:bCs/>
          <w:color w:val="1F497D" w:themeColor="text2"/>
          <w:sz w:val="22"/>
          <w:szCs w:val="22"/>
          <w:u w:val="single"/>
        </w:rPr>
        <w:t>福祉</w:t>
      </w:r>
      <w:r w:rsidR="00887338" w:rsidRPr="00856EBF">
        <w:rPr>
          <w:rFonts w:ascii="HG丸ｺﾞｼｯｸM-PRO" w:eastAsia="HG丸ｺﾞｼｯｸM-PRO" w:hAnsi="HG丸ｺﾞｼｯｸM-PRO" w:hint="eastAsia"/>
          <w:b/>
          <w:bCs/>
          <w:color w:val="1F497D" w:themeColor="text2"/>
          <w:sz w:val="22"/>
          <w:szCs w:val="22"/>
          <w:u w:val="single"/>
        </w:rPr>
        <w:t>人材</w:t>
      </w:r>
      <w:r w:rsidR="008E1891" w:rsidRPr="00856EBF">
        <w:rPr>
          <w:rFonts w:ascii="HG丸ｺﾞｼｯｸM-PRO" w:eastAsia="HG丸ｺﾞｼｯｸM-PRO" w:hAnsi="HG丸ｺﾞｼｯｸM-PRO" w:hint="eastAsia"/>
          <w:b/>
          <w:bCs/>
          <w:color w:val="1F497D" w:themeColor="text2"/>
          <w:sz w:val="22"/>
          <w:szCs w:val="22"/>
          <w:u w:val="single"/>
        </w:rPr>
        <w:t>の確保・定着等</w:t>
      </w:r>
      <w:r w:rsidR="00887338" w:rsidRPr="00856EBF">
        <w:rPr>
          <w:rFonts w:ascii="HG丸ｺﾞｼｯｸM-PRO" w:eastAsia="HG丸ｺﾞｼｯｸM-PRO" w:hAnsi="HG丸ｺﾞｼｯｸM-PRO" w:hint="eastAsia"/>
          <w:b/>
          <w:bCs/>
          <w:color w:val="1F497D" w:themeColor="text2"/>
          <w:sz w:val="22"/>
          <w:szCs w:val="22"/>
          <w:u w:val="single"/>
        </w:rPr>
        <w:t>に関する具体的な計画</w:t>
      </w:r>
      <w:r w:rsidR="00CD55F7" w:rsidRPr="00856EBF">
        <w:rPr>
          <w:rFonts w:ascii="HG丸ｺﾞｼｯｸM-PRO" w:eastAsia="HG丸ｺﾞｼｯｸM-PRO" w:hAnsi="HG丸ｺﾞｼｯｸM-PRO" w:hint="eastAsia"/>
          <w:b/>
          <w:bCs/>
          <w:color w:val="1F497D" w:themeColor="text2"/>
          <w:sz w:val="22"/>
          <w:szCs w:val="22"/>
          <w:u w:val="single"/>
        </w:rPr>
        <w:t>が確立し</w:t>
      </w:r>
      <w:r w:rsidR="00E73CFA" w:rsidRPr="00856EBF">
        <w:rPr>
          <w:rFonts w:ascii="HG丸ｺﾞｼｯｸM-PRO" w:eastAsia="HG丸ｺﾞｼｯｸM-PRO" w:hAnsi="HG丸ｺﾞｼｯｸM-PRO" w:hint="eastAsia"/>
          <w:b/>
          <w:bCs/>
          <w:color w:val="1F497D" w:themeColor="text2"/>
          <w:sz w:val="22"/>
          <w:szCs w:val="22"/>
          <w:u w:val="single"/>
        </w:rPr>
        <w:t>、取組が実施され</w:t>
      </w:r>
      <w:r w:rsidR="00CD55F7" w:rsidRPr="00856EBF">
        <w:rPr>
          <w:rFonts w:ascii="HG丸ｺﾞｼｯｸM-PRO" w:eastAsia="HG丸ｺﾞｼｯｸM-PRO" w:hAnsi="HG丸ｺﾞｼｯｸM-PRO" w:hint="eastAsia"/>
          <w:b/>
          <w:bCs/>
          <w:color w:val="1F497D" w:themeColor="text2"/>
          <w:sz w:val="22"/>
          <w:szCs w:val="22"/>
          <w:u w:val="single"/>
        </w:rPr>
        <w:t>ている。</w:t>
      </w:r>
    </w:p>
    <w:p w14:paraId="43515033"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004FAD2C" w14:textId="77777777" w:rsidTr="00044D5D">
        <w:trPr>
          <w:trHeight w:val="1710"/>
        </w:trPr>
        <w:tc>
          <w:tcPr>
            <w:tcW w:w="9299" w:type="dxa"/>
          </w:tcPr>
          <w:p w14:paraId="217E7FA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F5172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86A81C" w14:textId="3A8163BC" w:rsidR="00CD55F7" w:rsidRPr="00856EBF"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ａ）</w:t>
            </w:r>
            <w:r w:rsidR="00610C53" w:rsidRPr="00856EBF">
              <w:rPr>
                <w:rFonts w:ascii="HG丸ｺﾞｼｯｸM-PRO" w:eastAsia="HG丸ｺﾞｼｯｸM-PRO" w:hAnsi="HG丸ｺﾞｼｯｸM-PRO" w:hint="eastAsia"/>
                <w:b/>
                <w:bCs/>
                <w:color w:val="1F497D" w:themeColor="text2"/>
                <w:sz w:val="22"/>
                <w:szCs w:val="22"/>
              </w:rPr>
              <w:t>保育所</w:t>
            </w:r>
            <w:r w:rsidR="00887338" w:rsidRPr="00856EBF">
              <w:rPr>
                <w:rFonts w:ascii="HG丸ｺﾞｼｯｸM-PRO" w:eastAsia="HG丸ｺﾞｼｯｸM-PRO" w:hAnsi="HG丸ｺﾞｼｯｸM-PRO" w:hint="eastAsia"/>
                <w:b/>
                <w:bCs/>
                <w:color w:val="1F497D" w:themeColor="text2"/>
                <w:sz w:val="22"/>
                <w:szCs w:val="22"/>
              </w:rPr>
              <w:t>が目標とする</w:t>
            </w:r>
            <w:r w:rsidR="001F698D" w:rsidRPr="00856EBF">
              <w:rPr>
                <w:rFonts w:ascii="HG丸ｺﾞｼｯｸM-PRO" w:eastAsia="HG丸ｺﾞｼｯｸM-PRO" w:hAnsi="HG丸ｺﾞｼｯｸM-PRO" w:hint="eastAsia"/>
                <w:b/>
                <w:bCs/>
                <w:color w:val="1F497D" w:themeColor="text2"/>
                <w:sz w:val="22"/>
                <w:szCs w:val="22"/>
              </w:rPr>
              <w:t>保育</w:t>
            </w:r>
            <w:r w:rsidR="00887338" w:rsidRPr="00856EBF">
              <w:rPr>
                <w:rFonts w:ascii="HG丸ｺﾞｼｯｸM-PRO" w:eastAsia="HG丸ｺﾞｼｯｸM-PRO" w:hAnsi="HG丸ｺﾞｼｯｸM-PRO" w:hint="eastAsia"/>
                <w:b/>
                <w:bCs/>
                <w:color w:val="1F497D" w:themeColor="text2"/>
                <w:sz w:val="22"/>
                <w:szCs w:val="22"/>
              </w:rPr>
              <w:t>の質を確保するため</w:t>
            </w:r>
            <w:r w:rsidRPr="00856EBF">
              <w:rPr>
                <w:rFonts w:ascii="HG丸ｺﾞｼｯｸM-PRO" w:eastAsia="HG丸ｺﾞｼｯｸM-PRO" w:hAnsi="HG丸ｺﾞｼｯｸM-PRO" w:hint="eastAsia"/>
                <w:b/>
                <w:bCs/>
                <w:color w:val="1F497D" w:themeColor="text2"/>
                <w:sz w:val="22"/>
                <w:szCs w:val="22"/>
              </w:rPr>
              <w:t>、必要な</w:t>
            </w:r>
            <w:r w:rsidR="00C61CE2" w:rsidRPr="00856EBF">
              <w:rPr>
                <w:rFonts w:ascii="HG丸ｺﾞｼｯｸM-PRO" w:eastAsia="HG丸ｺﾞｼｯｸM-PRO" w:hAnsi="HG丸ｺﾞｼｯｸM-PRO" w:hint="eastAsia"/>
                <w:b/>
                <w:bCs/>
                <w:color w:val="1F497D" w:themeColor="text2"/>
                <w:sz w:val="22"/>
                <w:szCs w:val="22"/>
              </w:rPr>
              <w:t>福祉</w:t>
            </w:r>
            <w:r w:rsidRPr="00856EBF">
              <w:rPr>
                <w:rFonts w:ascii="HG丸ｺﾞｼｯｸM-PRO" w:eastAsia="HG丸ｺﾞｼｯｸM-PRO" w:hAnsi="HG丸ｺﾞｼｯｸM-PRO" w:hint="eastAsia"/>
                <w:b/>
                <w:bCs/>
                <w:color w:val="1F497D" w:themeColor="text2"/>
                <w:sz w:val="22"/>
                <w:szCs w:val="22"/>
              </w:rPr>
              <w:t>人材や人員</w:t>
            </w:r>
            <w:r w:rsidR="00887338" w:rsidRPr="00856EBF">
              <w:rPr>
                <w:rFonts w:ascii="HG丸ｺﾞｼｯｸM-PRO" w:eastAsia="HG丸ｺﾞｼｯｸM-PRO" w:hAnsi="HG丸ｺﾞｼｯｸM-PRO" w:hint="eastAsia"/>
                <w:b/>
                <w:bCs/>
                <w:color w:val="1F497D" w:themeColor="text2"/>
                <w:sz w:val="22"/>
                <w:szCs w:val="22"/>
              </w:rPr>
              <w:t>体制に関する具体的な計画</w:t>
            </w:r>
            <w:r w:rsidR="000E6D3B" w:rsidRPr="00856EBF">
              <w:rPr>
                <w:rFonts w:ascii="HG丸ｺﾞｼｯｸM-PRO" w:eastAsia="HG丸ｺﾞｼｯｸM-PRO" w:hAnsi="HG丸ｺﾞｼｯｸM-PRO" w:hint="eastAsia"/>
                <w:b/>
                <w:bCs/>
                <w:color w:val="1F497D" w:themeColor="text2"/>
                <w:sz w:val="22"/>
                <w:szCs w:val="22"/>
              </w:rPr>
              <w:t>が確立しており、それに</w:t>
            </w:r>
            <w:r w:rsidR="00667E25" w:rsidRPr="00856EBF">
              <w:rPr>
                <w:rFonts w:ascii="HG丸ｺﾞｼｯｸM-PRO" w:eastAsia="HG丸ｺﾞｼｯｸM-PRO" w:hAnsi="HG丸ｺﾞｼｯｸM-PRO" w:hint="eastAsia"/>
                <w:b/>
                <w:bCs/>
                <w:color w:val="1F497D" w:themeColor="text2"/>
                <w:sz w:val="22"/>
                <w:szCs w:val="22"/>
              </w:rPr>
              <w:t>もとづ</w:t>
            </w:r>
            <w:r w:rsidR="000E6D3B" w:rsidRPr="00856EBF">
              <w:rPr>
                <w:rFonts w:ascii="HG丸ｺﾞｼｯｸM-PRO" w:eastAsia="HG丸ｺﾞｼｯｸM-PRO" w:hAnsi="HG丸ｺﾞｼｯｸM-PRO" w:hint="eastAsia"/>
                <w:b/>
                <w:bCs/>
                <w:color w:val="1F497D" w:themeColor="text2"/>
                <w:sz w:val="22"/>
                <w:szCs w:val="22"/>
              </w:rPr>
              <w:t>いた</w:t>
            </w:r>
            <w:r w:rsidR="008A7DD7" w:rsidRPr="00856EBF">
              <w:rPr>
                <w:rFonts w:ascii="HG丸ｺﾞｼｯｸM-PRO" w:eastAsia="HG丸ｺﾞｼｯｸM-PRO" w:hAnsi="HG丸ｺﾞｼｯｸM-PRO" w:hint="eastAsia"/>
                <w:b/>
                <w:bCs/>
                <w:color w:val="1F497D" w:themeColor="text2"/>
                <w:sz w:val="22"/>
                <w:szCs w:val="22"/>
              </w:rPr>
              <w:t>取組</w:t>
            </w:r>
            <w:r w:rsidRPr="00856EBF">
              <w:rPr>
                <w:rFonts w:ascii="HG丸ｺﾞｼｯｸM-PRO" w:eastAsia="HG丸ｺﾞｼｯｸM-PRO" w:hAnsi="HG丸ｺﾞｼｯｸM-PRO" w:hint="eastAsia"/>
                <w:b/>
                <w:bCs/>
                <w:color w:val="1F497D" w:themeColor="text2"/>
                <w:sz w:val="22"/>
                <w:szCs w:val="22"/>
              </w:rPr>
              <w:t>が実施されている。</w:t>
            </w:r>
          </w:p>
          <w:p w14:paraId="15EC0BB2"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89771F" w14:textId="5EC3D7AF"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10C53">
              <w:rPr>
                <w:rFonts w:ascii="HG丸ｺﾞｼｯｸM-PRO" w:eastAsia="HG丸ｺﾞｼｯｸM-PRO" w:hAnsi="HG丸ｺﾞｼｯｸM-PRO" w:hint="eastAsia"/>
                <w:color w:val="000000" w:themeColor="text1"/>
                <w:sz w:val="22"/>
                <w:szCs w:val="22"/>
              </w:rPr>
              <w:t>）保育所</w:t>
            </w:r>
            <w:r w:rsidRPr="00617EE6">
              <w:rPr>
                <w:rFonts w:ascii="HG丸ｺﾞｼｯｸM-PRO" w:eastAsia="HG丸ｺﾞｼｯｸM-PRO" w:hAnsi="HG丸ｺﾞｼｯｸM-PRO" w:hint="eastAsia"/>
                <w:color w:val="000000" w:themeColor="text1"/>
                <w:sz w:val="22"/>
                <w:szCs w:val="22"/>
              </w:rPr>
              <w:t>が目標とする</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の質を確保するため、必要な</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14:paraId="03AB905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CE3126" w14:textId="6105C289" w:rsidR="00CD55F7" w:rsidRPr="00617EE6" w:rsidRDefault="00610C53"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ｃ）保育所</w:t>
            </w:r>
            <w:r w:rsidR="00CD55F7" w:rsidRPr="00617EE6">
              <w:rPr>
                <w:rFonts w:ascii="HG丸ｺﾞｼｯｸM-PRO" w:eastAsia="HG丸ｺﾞｼｯｸM-PRO" w:hAnsi="HG丸ｺﾞｼｯｸM-PRO" w:hint="eastAsia"/>
                <w:color w:val="000000" w:themeColor="text1"/>
                <w:sz w:val="22"/>
                <w:szCs w:val="22"/>
              </w:rPr>
              <w:t>が目標とする</w:t>
            </w:r>
            <w:r w:rsidR="001F698D" w:rsidRPr="00FF41B7">
              <w:rPr>
                <w:rFonts w:ascii="HG丸ｺﾞｼｯｸM-PRO" w:eastAsia="HG丸ｺﾞｼｯｸM-PRO" w:hAnsi="HG丸ｺﾞｼｯｸM-PRO" w:hint="eastAsia"/>
                <w:sz w:val="22"/>
                <w:szCs w:val="22"/>
              </w:rPr>
              <w:t>保育</w:t>
            </w:r>
            <w:r w:rsidR="00CD55F7" w:rsidRPr="00617EE6">
              <w:rPr>
                <w:rFonts w:ascii="HG丸ｺﾞｼｯｸM-PRO" w:eastAsia="HG丸ｺﾞｼｯｸM-PRO" w:hAnsi="HG丸ｺﾞｼｯｸM-PRO" w:hint="eastAsia"/>
                <w:color w:val="000000" w:themeColor="text1"/>
                <w:sz w:val="22"/>
                <w:szCs w:val="22"/>
              </w:rPr>
              <w:t>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962BA1">
              <w:rPr>
                <w:rFonts w:ascii="HG丸ｺﾞｼｯｸM-PRO" w:eastAsia="HG丸ｺﾞｼｯｸM-PRO" w:hAnsi="HG丸ｺﾞｼｯｸM-PRO" w:hint="eastAsia"/>
                <w:sz w:val="22"/>
                <w:szCs w:val="22"/>
              </w:rPr>
              <w:t>福祉</w:t>
            </w:r>
            <w:r w:rsidR="00887338" w:rsidRPr="00962BA1">
              <w:rPr>
                <w:rFonts w:ascii="HG丸ｺﾞｼｯｸM-PRO" w:eastAsia="HG丸ｺﾞｼｯｸM-PRO" w:hAnsi="HG丸ｺﾞｼｯｸM-PRO" w:hint="eastAsia"/>
                <w:sz w:val="22"/>
                <w:szCs w:val="22"/>
              </w:rPr>
              <w:t>人材</w:t>
            </w:r>
            <w:r w:rsidR="00887338" w:rsidRPr="00617EE6">
              <w:rPr>
                <w:rFonts w:ascii="HG丸ｺﾞｼｯｸM-PRO" w:eastAsia="HG丸ｺﾞｼｯｸM-PRO" w:hAnsi="HG丸ｺﾞｼｯｸM-PRO" w:hint="eastAsia"/>
                <w:color w:val="000000" w:themeColor="text1"/>
                <w:sz w:val="22"/>
                <w:szCs w:val="22"/>
              </w:rPr>
              <w:t>や人員体制に関する具体的な計画</w:t>
            </w:r>
            <w:r w:rsidR="00CD55F7" w:rsidRPr="00617EE6">
              <w:rPr>
                <w:rFonts w:ascii="HG丸ｺﾞｼｯｸM-PRO" w:eastAsia="HG丸ｺﾞｼｯｸM-PRO" w:hAnsi="HG丸ｺﾞｼｯｸM-PRO" w:hint="eastAsia"/>
                <w:color w:val="000000" w:themeColor="text1"/>
                <w:sz w:val="22"/>
                <w:szCs w:val="22"/>
              </w:rPr>
              <w:t>が確立していない。</w:t>
            </w:r>
          </w:p>
          <w:p w14:paraId="6C407830" w14:textId="77777777"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BB31B79"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131A40F"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6FB706"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0CD14CF"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A40272" w14:textId="77777777" w:rsidR="00CD55F7"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6FDCAFC" w14:textId="77777777" w:rsidR="00156151" w:rsidRPr="00617EE6" w:rsidRDefault="00156151"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CFEA08F" w14:textId="592E38CC" w:rsidR="00CD55F7" w:rsidRPr="00856EBF" w:rsidRDefault="00A204B6"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w:t>
      </w:r>
      <w:r w:rsidR="00CD55F7" w:rsidRPr="00856EBF">
        <w:rPr>
          <w:rFonts w:ascii="HG丸ｺﾞｼｯｸM-PRO" w:eastAsia="HG丸ｺﾞｼｯｸM-PRO" w:hAnsi="HG丸ｺﾞｼｯｸM-PRO" w:hint="eastAsia"/>
          <w:b/>
          <w:bCs/>
          <w:color w:val="1F497D" w:themeColor="text2"/>
          <w:sz w:val="22"/>
          <w:szCs w:val="22"/>
        </w:rPr>
        <w:t>必要な</w:t>
      </w:r>
      <w:r w:rsidR="00C61CE2" w:rsidRPr="00856EBF">
        <w:rPr>
          <w:rFonts w:ascii="HG丸ｺﾞｼｯｸM-PRO" w:eastAsia="HG丸ｺﾞｼｯｸM-PRO" w:hAnsi="HG丸ｺﾞｼｯｸM-PRO" w:hint="eastAsia"/>
          <w:b/>
          <w:bCs/>
          <w:color w:val="1F497D" w:themeColor="text2"/>
          <w:sz w:val="22"/>
          <w:szCs w:val="22"/>
        </w:rPr>
        <w:t>福祉</w:t>
      </w:r>
      <w:r w:rsidR="00CD55F7" w:rsidRPr="00856EBF">
        <w:rPr>
          <w:rFonts w:ascii="HG丸ｺﾞｼｯｸM-PRO" w:eastAsia="HG丸ｺﾞｼｯｸM-PRO" w:hAnsi="HG丸ｺﾞｼｯｸM-PRO" w:hint="eastAsia"/>
          <w:b/>
          <w:bCs/>
          <w:color w:val="1F497D" w:themeColor="text2"/>
          <w:sz w:val="22"/>
          <w:szCs w:val="22"/>
        </w:rPr>
        <w:t>人材や人員体制に関する基本的な考え方や、</w:t>
      </w:r>
      <w:r w:rsidR="00C61CE2" w:rsidRPr="00856EBF">
        <w:rPr>
          <w:rFonts w:ascii="HG丸ｺﾞｼｯｸM-PRO" w:eastAsia="HG丸ｺﾞｼｯｸM-PRO" w:hAnsi="HG丸ｺﾞｼｯｸM-PRO" w:hint="eastAsia"/>
          <w:b/>
          <w:bCs/>
          <w:color w:val="1F497D" w:themeColor="text2"/>
          <w:sz w:val="22"/>
          <w:szCs w:val="22"/>
        </w:rPr>
        <w:t>福祉</w:t>
      </w:r>
      <w:r w:rsidRPr="00856EBF">
        <w:rPr>
          <w:rFonts w:ascii="HG丸ｺﾞｼｯｸM-PRO" w:eastAsia="HG丸ｺﾞｼｯｸM-PRO" w:hAnsi="HG丸ｺﾞｼｯｸM-PRO" w:hint="eastAsia"/>
          <w:b/>
          <w:bCs/>
          <w:color w:val="1F497D" w:themeColor="text2"/>
          <w:sz w:val="22"/>
          <w:szCs w:val="22"/>
        </w:rPr>
        <w:t>人材の確保と育成</w:t>
      </w:r>
      <w:r w:rsidR="00CD55F7" w:rsidRPr="00856EBF">
        <w:rPr>
          <w:rFonts w:ascii="HG丸ｺﾞｼｯｸM-PRO" w:eastAsia="HG丸ｺﾞｼｯｸM-PRO" w:hAnsi="HG丸ｺﾞｼｯｸM-PRO" w:hint="eastAsia"/>
          <w:b/>
          <w:bCs/>
          <w:color w:val="1F497D" w:themeColor="text2"/>
          <w:sz w:val="22"/>
          <w:szCs w:val="22"/>
        </w:rPr>
        <w:t>に関する方針が確立している。</w:t>
      </w:r>
    </w:p>
    <w:p w14:paraId="4F628349" w14:textId="77777777" w:rsidR="009E2B24" w:rsidRPr="00856EBF" w:rsidRDefault="009E2B2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15372BF" w14:textId="10E71A07" w:rsidR="00CD55F7" w:rsidRPr="00856EBF" w:rsidRDefault="00CD55F7"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w:t>
      </w:r>
      <w:r w:rsidR="001F698D" w:rsidRPr="00856EBF">
        <w:rPr>
          <w:rFonts w:ascii="HG丸ｺﾞｼｯｸM-PRO" w:eastAsia="HG丸ｺﾞｼｯｸM-PRO" w:hAnsi="HG丸ｺﾞｼｯｸM-PRO" w:hint="eastAsia"/>
          <w:b/>
          <w:bCs/>
          <w:color w:val="1F497D" w:themeColor="text2"/>
          <w:sz w:val="22"/>
          <w:szCs w:val="22"/>
        </w:rPr>
        <w:t>保育</w:t>
      </w:r>
      <w:r w:rsidR="00EF0077" w:rsidRPr="00856EBF">
        <w:rPr>
          <w:rFonts w:ascii="HG丸ｺﾞｼｯｸM-PRO" w:eastAsia="HG丸ｺﾞｼｯｸM-PRO" w:hAnsi="HG丸ｺﾞｼｯｸM-PRO" w:hint="eastAsia"/>
          <w:b/>
          <w:bCs/>
          <w:color w:val="1F497D" w:themeColor="text2"/>
          <w:sz w:val="22"/>
          <w:szCs w:val="22"/>
        </w:rPr>
        <w:t>の提供に関わる専門職</w:t>
      </w:r>
      <w:r w:rsidR="00610C53" w:rsidRPr="00856EBF">
        <w:rPr>
          <w:rFonts w:ascii="HG丸ｺﾞｼｯｸM-PRO" w:eastAsia="HG丸ｺﾞｼｯｸM-PRO" w:hAnsi="HG丸ｺﾞｼｯｸM-PRO" w:hint="eastAsia"/>
          <w:b/>
          <w:bCs/>
          <w:color w:val="1F497D" w:themeColor="text2"/>
          <w:sz w:val="22"/>
          <w:szCs w:val="22"/>
        </w:rPr>
        <w:t>の配置</w:t>
      </w:r>
      <w:r w:rsidR="00EF0077" w:rsidRPr="00856EBF">
        <w:rPr>
          <w:rFonts w:ascii="HG丸ｺﾞｼｯｸM-PRO" w:eastAsia="HG丸ｺﾞｼｯｸM-PRO" w:hAnsi="HG丸ｺﾞｼｯｸM-PRO" w:hint="eastAsia"/>
          <w:b/>
          <w:bCs/>
          <w:color w:val="1F497D" w:themeColor="text2"/>
          <w:sz w:val="22"/>
          <w:szCs w:val="22"/>
        </w:rPr>
        <w:t>、</w:t>
      </w:r>
      <w:r w:rsidR="00610C53" w:rsidRPr="00856EBF">
        <w:rPr>
          <w:rFonts w:ascii="HG丸ｺﾞｼｯｸM-PRO" w:eastAsia="HG丸ｺﾞｼｯｸM-PRO" w:hAnsi="HG丸ｺﾞｼｯｸM-PRO" w:hint="eastAsia"/>
          <w:b/>
          <w:bCs/>
          <w:color w:val="1F497D" w:themeColor="text2"/>
          <w:sz w:val="22"/>
          <w:szCs w:val="22"/>
        </w:rPr>
        <w:t>活用等、</w:t>
      </w:r>
      <w:r w:rsidR="00EF0077" w:rsidRPr="00856EBF">
        <w:rPr>
          <w:rFonts w:ascii="HG丸ｺﾞｼｯｸM-PRO" w:eastAsia="HG丸ｺﾞｼｯｸM-PRO" w:hAnsi="HG丸ｺﾞｼｯｸM-PRO" w:hint="eastAsia"/>
          <w:b/>
          <w:bCs/>
          <w:color w:val="1F497D" w:themeColor="text2"/>
          <w:sz w:val="22"/>
          <w:szCs w:val="22"/>
        </w:rPr>
        <w:t>必要な</w:t>
      </w:r>
      <w:r w:rsidR="00C61CE2" w:rsidRPr="00856EBF">
        <w:rPr>
          <w:rFonts w:ascii="HG丸ｺﾞｼｯｸM-PRO" w:eastAsia="HG丸ｺﾞｼｯｸM-PRO" w:hAnsi="HG丸ｺﾞｼｯｸM-PRO" w:hint="eastAsia"/>
          <w:b/>
          <w:bCs/>
          <w:color w:val="1F497D" w:themeColor="text2"/>
          <w:sz w:val="22"/>
          <w:szCs w:val="22"/>
        </w:rPr>
        <w:t>福祉</w:t>
      </w:r>
      <w:r w:rsidR="00EF0077" w:rsidRPr="00856EBF">
        <w:rPr>
          <w:rFonts w:ascii="HG丸ｺﾞｼｯｸM-PRO" w:eastAsia="HG丸ｺﾞｼｯｸM-PRO" w:hAnsi="HG丸ｺﾞｼｯｸM-PRO" w:hint="eastAsia"/>
          <w:b/>
          <w:bCs/>
          <w:color w:val="1F497D" w:themeColor="text2"/>
          <w:sz w:val="22"/>
          <w:szCs w:val="22"/>
        </w:rPr>
        <w:t>人材や人員体制について具体的な計画</w:t>
      </w:r>
      <w:r w:rsidRPr="00856EBF">
        <w:rPr>
          <w:rFonts w:ascii="HG丸ｺﾞｼｯｸM-PRO" w:eastAsia="HG丸ｺﾞｼｯｸM-PRO" w:hAnsi="HG丸ｺﾞｼｯｸM-PRO" w:hint="eastAsia"/>
          <w:b/>
          <w:bCs/>
          <w:color w:val="1F497D" w:themeColor="text2"/>
          <w:sz w:val="22"/>
          <w:szCs w:val="22"/>
        </w:rPr>
        <w:t>がある。</w:t>
      </w:r>
    </w:p>
    <w:p w14:paraId="4965BA17" w14:textId="77777777" w:rsidR="009E2B24" w:rsidRPr="00856EBF" w:rsidRDefault="009E2B2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EA0E0BE" w14:textId="77777777" w:rsidR="00CD55F7" w:rsidRPr="00856EBF" w:rsidRDefault="00EF0077"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□計画</w:t>
      </w:r>
      <w:r w:rsidR="00A204B6" w:rsidRPr="00856EBF">
        <w:rPr>
          <w:rFonts w:ascii="HG丸ｺﾞｼｯｸM-PRO" w:eastAsia="HG丸ｺﾞｼｯｸM-PRO" w:hAnsi="HG丸ｺﾞｼｯｸM-PRO" w:hint="eastAsia"/>
          <w:b/>
          <w:bCs/>
          <w:color w:val="1F497D" w:themeColor="text2"/>
          <w:sz w:val="22"/>
          <w:szCs w:val="22"/>
        </w:rPr>
        <w:t>に</w:t>
      </w:r>
      <w:r w:rsidR="00667E25" w:rsidRPr="00856EBF">
        <w:rPr>
          <w:rFonts w:ascii="HG丸ｺﾞｼｯｸM-PRO" w:eastAsia="HG丸ｺﾞｼｯｸM-PRO" w:hAnsi="HG丸ｺﾞｼｯｸM-PRO" w:hint="eastAsia"/>
          <w:b/>
          <w:bCs/>
          <w:color w:val="1F497D" w:themeColor="text2"/>
          <w:sz w:val="22"/>
          <w:szCs w:val="22"/>
        </w:rPr>
        <w:t>もとづ</w:t>
      </w:r>
      <w:r w:rsidR="00A204B6" w:rsidRPr="00856EBF">
        <w:rPr>
          <w:rFonts w:ascii="HG丸ｺﾞｼｯｸM-PRO" w:eastAsia="HG丸ｺﾞｼｯｸM-PRO" w:hAnsi="HG丸ｺﾞｼｯｸM-PRO" w:hint="eastAsia"/>
          <w:b/>
          <w:bCs/>
          <w:color w:val="1F497D" w:themeColor="text2"/>
          <w:sz w:val="22"/>
          <w:szCs w:val="22"/>
        </w:rPr>
        <w:t>いた人材の確保や育成</w:t>
      </w:r>
      <w:r w:rsidR="00CD55F7" w:rsidRPr="00856EBF">
        <w:rPr>
          <w:rFonts w:ascii="HG丸ｺﾞｼｯｸM-PRO" w:eastAsia="HG丸ｺﾞｼｯｸM-PRO" w:hAnsi="HG丸ｺﾞｼｯｸM-PRO" w:hint="eastAsia"/>
          <w:b/>
          <w:bCs/>
          <w:color w:val="1F497D" w:themeColor="text2"/>
          <w:sz w:val="22"/>
          <w:szCs w:val="22"/>
        </w:rPr>
        <w:t>が実施されている。</w:t>
      </w:r>
    </w:p>
    <w:p w14:paraId="5CDAB170" w14:textId="77777777" w:rsidR="009E2B24" w:rsidRPr="00856EBF" w:rsidRDefault="009E2B2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CD5FC6A" w14:textId="08C54630" w:rsidR="00941964" w:rsidRPr="00856EBF" w:rsidRDefault="0094196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□法人（</w:t>
      </w:r>
      <w:r w:rsidR="001F698D" w:rsidRPr="00856EBF">
        <w:rPr>
          <w:rFonts w:ascii="HG丸ｺﾞｼｯｸM-PRO" w:eastAsia="HG丸ｺﾞｼｯｸM-PRO" w:hAnsi="HG丸ｺﾞｼｯｸM-PRO" w:hint="eastAsia"/>
          <w:b/>
          <w:bCs/>
          <w:color w:val="1F497D" w:themeColor="text2"/>
          <w:sz w:val="22"/>
          <w:szCs w:val="22"/>
        </w:rPr>
        <w:t>保育所</w:t>
      </w:r>
      <w:r w:rsidRPr="00856EBF">
        <w:rPr>
          <w:rFonts w:ascii="HG丸ｺﾞｼｯｸM-PRO" w:eastAsia="HG丸ｺﾞｼｯｸM-PRO" w:hAnsi="HG丸ｺﾞｼｯｸM-PRO" w:hint="eastAsia"/>
          <w:b/>
          <w:bCs/>
          <w:color w:val="1F497D" w:themeColor="text2"/>
          <w:sz w:val="22"/>
          <w:szCs w:val="22"/>
        </w:rPr>
        <w:t>）として、効果的な</w:t>
      </w:r>
      <w:r w:rsidR="00C61CE2" w:rsidRPr="00856EBF">
        <w:rPr>
          <w:rFonts w:ascii="HG丸ｺﾞｼｯｸM-PRO" w:eastAsia="HG丸ｺﾞｼｯｸM-PRO" w:hAnsi="HG丸ｺﾞｼｯｸM-PRO" w:hint="eastAsia"/>
          <w:b/>
          <w:bCs/>
          <w:color w:val="1F497D" w:themeColor="text2"/>
          <w:sz w:val="22"/>
          <w:szCs w:val="22"/>
        </w:rPr>
        <w:t>福祉</w:t>
      </w:r>
      <w:r w:rsidRPr="00856EBF">
        <w:rPr>
          <w:rFonts w:ascii="HG丸ｺﾞｼｯｸM-PRO" w:eastAsia="HG丸ｺﾞｼｯｸM-PRO" w:hAnsi="HG丸ｺﾞｼｯｸM-PRO" w:hint="eastAsia"/>
          <w:b/>
          <w:bCs/>
          <w:color w:val="1F497D" w:themeColor="text2"/>
          <w:sz w:val="22"/>
          <w:szCs w:val="22"/>
        </w:rPr>
        <w:t>人材確保（採用活動等）を実施している。</w:t>
      </w:r>
    </w:p>
    <w:p w14:paraId="48414978"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AC6E11"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107441C"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3ECCE061"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4C8CCF8" w14:textId="0F93A56B"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w:t>
      </w:r>
      <w:r w:rsidRPr="00A74A18">
        <w:rPr>
          <w:rFonts w:ascii="HG丸ｺﾞｼｯｸM-PRO" w:eastAsia="HG丸ｺﾞｼｯｸM-PRO" w:hAnsi="HG丸ｺﾞｼｯｸM-PRO" w:hint="eastAsia"/>
          <w:b/>
          <w:bCs/>
          <w:color w:val="FF0000"/>
          <w:sz w:val="22"/>
          <w:szCs w:val="22"/>
          <w:u w:val="single"/>
        </w:rPr>
        <w:t>必要な</w:t>
      </w:r>
      <w:r w:rsidR="00C61CE2" w:rsidRPr="00A74A18">
        <w:rPr>
          <w:rFonts w:ascii="HG丸ｺﾞｼｯｸM-PRO" w:eastAsia="HG丸ｺﾞｼｯｸM-PRO" w:hAnsi="HG丸ｺﾞｼｯｸM-PRO" w:hint="eastAsia"/>
          <w:b/>
          <w:bCs/>
          <w:color w:val="FF0000"/>
          <w:sz w:val="22"/>
          <w:szCs w:val="22"/>
          <w:u w:val="single"/>
        </w:rPr>
        <w:t>福祉</w:t>
      </w:r>
      <w:r w:rsidRPr="00A74A18">
        <w:rPr>
          <w:rFonts w:ascii="HG丸ｺﾞｼｯｸM-PRO" w:eastAsia="HG丸ｺﾞｼｯｸM-PRO" w:hAnsi="HG丸ｺﾞｼｯｸM-PRO" w:hint="eastAsia"/>
          <w:b/>
          <w:bCs/>
          <w:color w:val="FF0000"/>
          <w:sz w:val="22"/>
          <w:szCs w:val="22"/>
          <w:u w:val="single"/>
        </w:rPr>
        <w:t>人材</w:t>
      </w:r>
      <w:r w:rsidR="00610C53" w:rsidRPr="00A74A18">
        <w:rPr>
          <w:rFonts w:ascii="HG丸ｺﾞｼｯｸM-PRO" w:eastAsia="HG丸ｺﾞｼｯｸM-PRO" w:hAnsi="HG丸ｺﾞｼｯｸM-PRO" w:hint="eastAsia"/>
          <w:b/>
          <w:bCs/>
          <w:color w:val="FF0000"/>
          <w:sz w:val="22"/>
          <w:szCs w:val="22"/>
          <w:u w:val="single"/>
        </w:rPr>
        <w:t>や人員体制</w:t>
      </w:r>
      <w:r w:rsidR="00610C53">
        <w:rPr>
          <w:rFonts w:ascii="HG丸ｺﾞｼｯｸM-PRO" w:eastAsia="HG丸ｺﾞｼｯｸM-PRO" w:hAnsi="HG丸ｺﾞｼｯｸM-PRO" w:hint="eastAsia"/>
          <w:color w:val="000000" w:themeColor="text1"/>
          <w:sz w:val="22"/>
          <w:szCs w:val="22"/>
        </w:rPr>
        <w:t>について、保育所</w:t>
      </w:r>
      <w:r w:rsidRPr="00617EE6">
        <w:rPr>
          <w:rFonts w:ascii="HG丸ｺﾞｼｯｸM-PRO" w:eastAsia="HG丸ｺﾞｼｯｸM-PRO" w:hAnsi="HG丸ｺﾞｼｯｸM-PRO" w:hint="eastAsia"/>
          <w:color w:val="000000" w:themeColor="text1"/>
          <w:sz w:val="22"/>
          <w:szCs w:val="22"/>
        </w:rPr>
        <w:t>として</w:t>
      </w:r>
      <w:r w:rsidRPr="00A74A18">
        <w:rPr>
          <w:rFonts w:ascii="HG丸ｺﾞｼｯｸM-PRO" w:eastAsia="HG丸ｺﾞｼｯｸM-PRO" w:hAnsi="HG丸ｺﾞｼｯｸM-PRO" w:hint="eastAsia"/>
          <w:b/>
          <w:bCs/>
          <w:color w:val="FF0000"/>
          <w:sz w:val="22"/>
          <w:szCs w:val="22"/>
          <w:u w:val="single"/>
        </w:rPr>
        <w:t>具体的な計画</w:t>
      </w:r>
      <w:r w:rsidRPr="00617EE6">
        <w:rPr>
          <w:rFonts w:ascii="HG丸ｺﾞｼｯｸM-PRO" w:eastAsia="HG丸ｺﾞｼｯｸM-PRO" w:hAnsi="HG丸ｺﾞｼｯｸM-PRO" w:hint="eastAsia"/>
          <w:color w:val="000000" w:themeColor="text1"/>
          <w:sz w:val="22"/>
          <w:szCs w:val="22"/>
        </w:rPr>
        <w:t>をもって、取組んでいるかどうかを評価します。</w:t>
      </w:r>
    </w:p>
    <w:p w14:paraId="366C16DE"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6BB61524"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F2211CE" w14:textId="77777777" w:rsidR="00610C53" w:rsidRDefault="009E2B24" w:rsidP="00610C5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10C53" w:rsidRPr="00610C53">
        <w:rPr>
          <w:rFonts w:ascii="HG丸ｺﾞｼｯｸM-PRO" w:eastAsia="HG丸ｺﾞｼｯｸM-PRO" w:hAnsi="HG丸ｺﾞｼｯｸM-PRO" w:hint="eastAsia"/>
          <w:color w:val="000000" w:themeColor="text1"/>
          <w:sz w:val="22"/>
          <w:szCs w:val="22"/>
        </w:rPr>
        <w:t>○理念・基本方針や事業計画を実現し、質の高い保育を実現するためには、必要な福祉人材や人員体制に関する基本的な考え方や、人材の確保と育成に関する</w:t>
      </w:r>
      <w:r w:rsidR="00610C53" w:rsidRPr="00A74A18">
        <w:rPr>
          <w:rFonts w:ascii="HG丸ｺﾞｼｯｸM-PRO" w:eastAsia="HG丸ｺﾞｼｯｸM-PRO" w:hAnsi="HG丸ｺﾞｼｯｸM-PRO" w:hint="eastAsia"/>
          <w:b/>
          <w:bCs/>
          <w:color w:val="FF0000"/>
          <w:sz w:val="22"/>
          <w:szCs w:val="22"/>
          <w:u w:val="single"/>
        </w:rPr>
        <w:t>方針を明確にした計画</w:t>
      </w:r>
      <w:r w:rsidR="00610C53" w:rsidRPr="00610C53">
        <w:rPr>
          <w:rFonts w:ascii="HG丸ｺﾞｼｯｸM-PRO" w:eastAsia="HG丸ｺﾞｼｯｸM-PRO" w:hAnsi="HG丸ｺﾞｼｯｸM-PRO" w:hint="eastAsia"/>
          <w:color w:val="000000" w:themeColor="text1"/>
          <w:sz w:val="22"/>
          <w:szCs w:val="22"/>
        </w:rPr>
        <w:t>が求められます。</w:t>
      </w:r>
    </w:p>
    <w:p w14:paraId="7C11737B" w14:textId="77777777" w:rsidR="00610C53" w:rsidRPr="00610C53" w:rsidRDefault="00610C53" w:rsidP="00610C53">
      <w:pPr>
        <w:ind w:left="423" w:hangingChars="200" w:hanging="423"/>
        <w:rPr>
          <w:rFonts w:ascii="HG丸ｺﾞｼｯｸM-PRO" w:eastAsia="HG丸ｺﾞｼｯｸM-PRO" w:hAnsi="HG丸ｺﾞｼｯｸM-PRO"/>
          <w:color w:val="000000" w:themeColor="text1"/>
          <w:sz w:val="22"/>
          <w:szCs w:val="22"/>
        </w:rPr>
      </w:pPr>
    </w:p>
    <w:p w14:paraId="6911E107" w14:textId="448822EE" w:rsidR="00610C53" w:rsidRDefault="00610C53" w:rsidP="00610C5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610C53">
        <w:rPr>
          <w:rFonts w:ascii="HG丸ｺﾞｼｯｸM-PRO" w:eastAsia="HG丸ｺﾞｼｯｸM-PRO" w:hAnsi="HG丸ｺﾞｼｯｸM-PRO" w:hint="eastAsia"/>
          <w:color w:val="000000" w:themeColor="text1"/>
          <w:sz w:val="22"/>
          <w:szCs w:val="22"/>
        </w:rPr>
        <w:t>○計画は、単に「質の高い福祉人材の確保」という抽象的な表現にとどまるものではなく、保育所の理念・基本方針や事業計画に沿って、組織を適切に機能させるために</w:t>
      </w:r>
      <w:r w:rsidRPr="00A74A18">
        <w:rPr>
          <w:rFonts w:ascii="HG丸ｺﾞｼｯｸM-PRO" w:eastAsia="HG丸ｺﾞｼｯｸM-PRO" w:hAnsi="HG丸ｺﾞｼｯｸM-PRO" w:hint="eastAsia"/>
          <w:b/>
          <w:bCs/>
          <w:color w:val="FF0000"/>
          <w:sz w:val="22"/>
          <w:szCs w:val="22"/>
          <w:u w:val="single"/>
        </w:rPr>
        <w:t>必要な人数や、体制、あるいは常勤職員と非常勤職員の比率のほか、障害者雇用への対応</w:t>
      </w:r>
      <w:r w:rsidRPr="00610C53">
        <w:rPr>
          <w:rFonts w:ascii="HG丸ｺﾞｼｯｸM-PRO" w:eastAsia="HG丸ｺﾞｼｯｸM-PRO" w:hAnsi="HG丸ｺﾞｼｯｸM-PRO" w:hint="eastAsia"/>
          <w:color w:val="000000" w:themeColor="text1"/>
          <w:sz w:val="22"/>
          <w:szCs w:val="22"/>
        </w:rPr>
        <w:t>といったことも含めて立案される必要があります。</w:t>
      </w:r>
    </w:p>
    <w:p w14:paraId="35B0D7DB" w14:textId="77777777" w:rsidR="00610C53" w:rsidRPr="00610C53" w:rsidRDefault="00610C53" w:rsidP="00610C53">
      <w:pPr>
        <w:ind w:left="423" w:hangingChars="200" w:hanging="423"/>
        <w:rPr>
          <w:rFonts w:ascii="HG丸ｺﾞｼｯｸM-PRO" w:eastAsia="HG丸ｺﾞｼｯｸM-PRO" w:hAnsi="HG丸ｺﾞｼｯｸM-PRO"/>
          <w:color w:val="000000" w:themeColor="text1"/>
          <w:sz w:val="22"/>
          <w:szCs w:val="22"/>
        </w:rPr>
      </w:pPr>
    </w:p>
    <w:p w14:paraId="6DF2B789" w14:textId="77777777" w:rsidR="00610C53" w:rsidRPr="00610C53" w:rsidRDefault="00610C53" w:rsidP="00610C53">
      <w:pPr>
        <w:ind w:left="423" w:hangingChars="200" w:hanging="423"/>
        <w:rPr>
          <w:rFonts w:ascii="HG丸ｺﾞｼｯｸM-PRO" w:eastAsia="HG丸ｺﾞｼｯｸM-PRO" w:hAnsi="HG丸ｺﾞｼｯｸM-PRO"/>
          <w:color w:val="000000" w:themeColor="text1"/>
          <w:sz w:val="22"/>
          <w:szCs w:val="22"/>
        </w:rPr>
      </w:pPr>
      <w:r w:rsidRPr="00610C53">
        <w:rPr>
          <w:rFonts w:ascii="HG丸ｺﾞｼｯｸM-PRO" w:eastAsia="HG丸ｺﾞｼｯｸM-PRO" w:hAnsi="HG丸ｺﾞｼｯｸM-PRO" w:hint="eastAsia"/>
          <w:color w:val="000000" w:themeColor="text1"/>
          <w:sz w:val="22"/>
          <w:szCs w:val="22"/>
        </w:rPr>
        <w:t>（保育所）</w:t>
      </w:r>
    </w:p>
    <w:p w14:paraId="34B083E6" w14:textId="5C55CCC4" w:rsidR="009E2B24" w:rsidRPr="00617EE6" w:rsidRDefault="00610C53" w:rsidP="00610C5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610C53">
        <w:rPr>
          <w:rFonts w:ascii="HG丸ｺﾞｼｯｸM-PRO" w:eastAsia="HG丸ｺﾞｼｯｸM-PRO" w:hAnsi="HG丸ｺﾞｼｯｸM-PRO" w:hint="eastAsia"/>
          <w:color w:val="000000" w:themeColor="text1"/>
          <w:sz w:val="22"/>
          <w:szCs w:val="22"/>
        </w:rPr>
        <w:t>○また、社会福祉士、精神保健福祉士、看護師、臨床心理士、管理栄養士、調理師等の有資格者や幼稚園・小学校等の教員免許の所有者など、</w:t>
      </w:r>
      <w:r w:rsidRPr="00A74A18">
        <w:rPr>
          <w:rFonts w:ascii="HG丸ｺﾞｼｯｸM-PRO" w:eastAsia="HG丸ｺﾞｼｯｸM-PRO" w:hAnsi="HG丸ｺﾞｼｯｸM-PRO" w:hint="eastAsia"/>
          <w:b/>
          <w:bCs/>
          <w:color w:val="FF0000"/>
          <w:sz w:val="22"/>
          <w:szCs w:val="22"/>
          <w:u w:val="single"/>
        </w:rPr>
        <w:t>専門職の配置、確保及び活用等について具体的な計画</w:t>
      </w:r>
      <w:r w:rsidRPr="00610C53">
        <w:rPr>
          <w:rFonts w:ascii="HG丸ｺﾞｼｯｸM-PRO" w:eastAsia="HG丸ｺﾞｼｯｸM-PRO" w:hAnsi="HG丸ｺﾞｼｯｸM-PRO" w:hint="eastAsia"/>
          <w:color w:val="000000" w:themeColor="text1"/>
          <w:sz w:val="22"/>
          <w:szCs w:val="22"/>
        </w:rPr>
        <w:t>となっていることが重要です。また、</w:t>
      </w:r>
      <w:r w:rsidRPr="00A74A18">
        <w:rPr>
          <w:rFonts w:ascii="HG丸ｺﾞｼｯｸM-PRO" w:eastAsia="HG丸ｺﾞｼｯｸM-PRO" w:hAnsi="HG丸ｺﾞｼｯｸM-PRO" w:hint="eastAsia"/>
          <w:color w:val="000000" w:themeColor="text1"/>
          <w:sz w:val="22"/>
          <w:szCs w:val="22"/>
          <w:u w:val="single"/>
        </w:rPr>
        <w:t>保育士資格のない職員がいる場合は、保育士資格の取得促進</w:t>
      </w:r>
      <w:r w:rsidRPr="00610C53">
        <w:rPr>
          <w:rFonts w:ascii="HG丸ｺﾞｼｯｸM-PRO" w:eastAsia="HG丸ｺﾞｼｯｸM-PRO" w:hAnsi="HG丸ｺﾞｼｯｸM-PRO" w:hint="eastAsia"/>
          <w:color w:val="000000" w:themeColor="text1"/>
          <w:sz w:val="22"/>
          <w:szCs w:val="22"/>
        </w:rPr>
        <w:t>も重要な取組です。</w:t>
      </w:r>
    </w:p>
    <w:p w14:paraId="72C0D150" w14:textId="77777777" w:rsidR="009E2B24" w:rsidRDefault="009E2B24" w:rsidP="009E2B24">
      <w:pPr>
        <w:rPr>
          <w:rFonts w:ascii="HG丸ｺﾞｼｯｸM-PRO" w:eastAsia="HG丸ｺﾞｼｯｸM-PRO" w:hAnsi="HG丸ｺﾞｼｯｸM-PRO"/>
          <w:color w:val="000000" w:themeColor="text1"/>
          <w:sz w:val="22"/>
          <w:szCs w:val="22"/>
        </w:rPr>
      </w:pPr>
    </w:p>
    <w:p w14:paraId="04AD62CB"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6A2AE43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A812F01" w14:textId="77777777"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14:paraId="18F4EEDD" w14:textId="77777777" w:rsidR="006408DF" w:rsidRPr="00617EE6" w:rsidRDefault="006408DF" w:rsidP="00C53F3D">
      <w:pPr>
        <w:rPr>
          <w:rFonts w:ascii="HG丸ｺﾞｼｯｸM-PRO" w:eastAsia="HG丸ｺﾞｼｯｸM-PRO" w:hAnsi="HG丸ｺﾞｼｯｸM-PRO"/>
          <w:color w:val="000000" w:themeColor="text1"/>
          <w:sz w:val="22"/>
          <w:szCs w:val="22"/>
        </w:rPr>
      </w:pPr>
    </w:p>
    <w:p w14:paraId="077C624A" w14:textId="1FBFC07C"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A74A18">
        <w:rPr>
          <w:rFonts w:ascii="HG丸ｺﾞｼｯｸM-PRO" w:eastAsia="HG丸ｺﾞｼｯｸM-PRO" w:hAnsi="HG丸ｺﾞｼｯｸM-PRO" w:hint="eastAsia"/>
          <w:b/>
          <w:bCs/>
          <w:color w:val="FF0000"/>
          <w:sz w:val="22"/>
          <w:szCs w:val="22"/>
          <w:u w:val="single"/>
        </w:rPr>
        <w:t>採用や</w:t>
      </w:r>
      <w:r w:rsidRPr="00A74A18">
        <w:rPr>
          <w:rFonts w:ascii="HG丸ｺﾞｼｯｸM-PRO" w:eastAsia="HG丸ｺﾞｼｯｸM-PRO" w:hAnsi="HG丸ｺﾞｼｯｸM-PRO" w:hint="eastAsia"/>
          <w:b/>
          <w:bCs/>
          <w:color w:val="FF0000"/>
          <w:sz w:val="22"/>
          <w:szCs w:val="22"/>
          <w:u w:val="single"/>
        </w:rPr>
        <w:t>人事管理</w:t>
      </w:r>
      <w:r w:rsidRPr="00617EE6">
        <w:rPr>
          <w:rFonts w:ascii="HG丸ｺﾞｼｯｸM-PRO" w:eastAsia="HG丸ｺﾞｼｯｸM-PRO" w:hAnsi="HG丸ｺﾞｼｯｸM-PRO" w:hint="eastAsia"/>
          <w:color w:val="000000" w:themeColor="text1"/>
          <w:sz w:val="22"/>
          <w:szCs w:val="22"/>
        </w:rPr>
        <w:t>については、法人で一括して所管している場</w:t>
      </w:r>
      <w:r w:rsidR="00610C53">
        <w:rPr>
          <w:rFonts w:ascii="HG丸ｺﾞｼｯｸM-PRO" w:eastAsia="HG丸ｺﾞｼｯｸM-PRO" w:hAnsi="HG丸ｺﾞｼｯｸM-PRO" w:hint="eastAsia"/>
          <w:color w:val="000000" w:themeColor="text1"/>
          <w:sz w:val="22"/>
          <w:szCs w:val="22"/>
        </w:rPr>
        <w:t>合もありますが、その場合にも本評価基準に照らし合わせて、当該保育所</w:t>
      </w:r>
      <w:r w:rsidRPr="00617EE6">
        <w:rPr>
          <w:rFonts w:ascii="HG丸ｺﾞｼｯｸM-PRO" w:eastAsia="HG丸ｺﾞｼｯｸM-PRO" w:hAnsi="HG丸ｺﾞｼｯｸM-PRO" w:hint="eastAsia"/>
          <w:color w:val="000000" w:themeColor="text1"/>
          <w:sz w:val="22"/>
          <w:szCs w:val="22"/>
        </w:rPr>
        <w:t>に関する</w:t>
      </w:r>
      <w:r w:rsidRPr="00A74A18">
        <w:rPr>
          <w:rFonts w:ascii="HG丸ｺﾞｼｯｸM-PRO" w:eastAsia="HG丸ｺﾞｼｯｸM-PRO" w:hAnsi="HG丸ｺﾞｼｯｸM-PRO" w:hint="eastAsia"/>
          <w:b/>
          <w:bCs/>
          <w:color w:val="FF0000"/>
          <w:sz w:val="22"/>
          <w:szCs w:val="22"/>
          <w:u w:val="single"/>
        </w:rPr>
        <w:t>具体的な考え方</w:t>
      </w:r>
      <w:r w:rsidR="00E73CFA" w:rsidRPr="00A74A18">
        <w:rPr>
          <w:rFonts w:ascii="HG丸ｺﾞｼｯｸM-PRO" w:eastAsia="HG丸ｺﾞｼｯｸM-PRO" w:hAnsi="HG丸ｺﾞｼｯｸM-PRO" w:hint="eastAsia"/>
          <w:b/>
          <w:bCs/>
          <w:color w:val="FF0000"/>
          <w:sz w:val="22"/>
          <w:szCs w:val="22"/>
          <w:u w:val="single"/>
        </w:rPr>
        <w:t>や取組</w:t>
      </w:r>
      <w:r w:rsidRPr="00617EE6">
        <w:rPr>
          <w:rFonts w:ascii="HG丸ｺﾞｼｯｸM-PRO" w:eastAsia="HG丸ｺﾞｼｯｸM-PRO" w:hAnsi="HG丸ｺﾞｼｯｸM-PRO" w:hint="eastAsia"/>
          <w:color w:val="000000" w:themeColor="text1"/>
          <w:sz w:val="22"/>
          <w:szCs w:val="22"/>
        </w:rPr>
        <w:t>を評価します。</w:t>
      </w:r>
    </w:p>
    <w:p w14:paraId="49D367BB" w14:textId="77777777" w:rsidR="00044D5D" w:rsidRPr="00617EE6" w:rsidRDefault="00044D5D" w:rsidP="009E2B24">
      <w:pPr>
        <w:rPr>
          <w:rFonts w:ascii="HG丸ｺﾞｼｯｸM-PRO" w:eastAsia="HG丸ｺﾞｼｯｸM-PRO" w:hAnsi="HG丸ｺﾞｼｯｸM-PRO"/>
          <w:b/>
          <w:color w:val="000000" w:themeColor="text1"/>
          <w:sz w:val="22"/>
          <w:szCs w:val="22"/>
        </w:rPr>
      </w:pPr>
    </w:p>
    <w:p w14:paraId="4E3F4946" w14:textId="740CA68D" w:rsidR="00CD55F7" w:rsidRPr="00856EBF" w:rsidRDefault="00CD55F7" w:rsidP="00044D5D">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856EBF">
        <w:rPr>
          <w:rFonts w:ascii="HG丸ｺﾞｼｯｸM-PRO" w:eastAsia="HG丸ｺﾞｼｯｸM-PRO" w:hAnsi="HG丸ｺﾞｼｯｸM-PRO" w:hint="eastAsia"/>
          <w:b/>
          <w:bCs/>
          <w:color w:val="1F497D" w:themeColor="text2"/>
          <w:sz w:val="22"/>
          <w:szCs w:val="22"/>
          <w:u w:val="single"/>
          <w:bdr w:val="single" w:sz="4" w:space="0" w:color="auto"/>
        </w:rPr>
        <w:lastRenderedPageBreak/>
        <w:t>15</w:t>
      </w:r>
      <w:r w:rsidR="004B2D4E" w:rsidRPr="00856EBF">
        <w:rPr>
          <w:rFonts w:ascii="HG丸ｺﾞｼｯｸM-PRO" w:eastAsia="HG丸ｺﾞｼｯｸM-PRO" w:hAnsi="HG丸ｺﾞｼｯｸM-PRO" w:hint="eastAsia"/>
          <w:b/>
          <w:bCs/>
          <w:color w:val="1F497D" w:themeColor="text2"/>
          <w:sz w:val="22"/>
          <w:szCs w:val="22"/>
          <w:u w:val="single"/>
        </w:rPr>
        <w:t xml:space="preserve">　</w:t>
      </w:r>
      <w:r w:rsidRPr="00856EBF">
        <w:rPr>
          <w:rFonts w:ascii="HG丸ｺﾞｼｯｸM-PRO" w:eastAsia="HG丸ｺﾞｼｯｸM-PRO" w:hAnsi="HG丸ｺﾞｼｯｸM-PRO" w:hint="eastAsia"/>
          <w:b/>
          <w:bCs/>
          <w:color w:val="1F497D" w:themeColor="text2"/>
          <w:sz w:val="22"/>
          <w:szCs w:val="22"/>
          <w:u w:val="single"/>
        </w:rPr>
        <w:t>Ⅱ-２-(</w:t>
      </w:r>
      <w:r w:rsidR="003229EE" w:rsidRPr="00856EBF">
        <w:rPr>
          <w:rFonts w:ascii="HG丸ｺﾞｼｯｸM-PRO" w:eastAsia="HG丸ｺﾞｼｯｸM-PRO" w:hAnsi="HG丸ｺﾞｼｯｸM-PRO" w:hint="eastAsia"/>
          <w:b/>
          <w:bCs/>
          <w:color w:val="1F497D" w:themeColor="text2"/>
          <w:sz w:val="22"/>
          <w:szCs w:val="22"/>
          <w:u w:val="single"/>
        </w:rPr>
        <w:t>１</w:t>
      </w:r>
      <w:r w:rsidRPr="00856EBF">
        <w:rPr>
          <w:rFonts w:ascii="HG丸ｺﾞｼｯｸM-PRO" w:eastAsia="HG丸ｺﾞｼｯｸM-PRO" w:hAnsi="HG丸ｺﾞｼｯｸM-PRO" w:hint="eastAsia"/>
          <w:b/>
          <w:bCs/>
          <w:color w:val="1F497D" w:themeColor="text2"/>
          <w:sz w:val="22"/>
          <w:szCs w:val="22"/>
          <w:u w:val="single"/>
        </w:rPr>
        <w:t>)-</w:t>
      </w:r>
      <w:r w:rsidR="008A7DD7" w:rsidRPr="00856EBF">
        <w:rPr>
          <w:rFonts w:ascii="HG丸ｺﾞｼｯｸM-PRO" w:eastAsia="HG丸ｺﾞｼｯｸM-PRO" w:hAnsi="HG丸ｺﾞｼｯｸM-PRO" w:hint="eastAsia"/>
          <w:b/>
          <w:bCs/>
          <w:color w:val="1F497D" w:themeColor="text2"/>
          <w:sz w:val="22"/>
          <w:szCs w:val="22"/>
          <w:u w:val="single"/>
        </w:rPr>
        <w:t xml:space="preserve">②　</w:t>
      </w:r>
      <w:r w:rsidR="00105DC9" w:rsidRPr="00856EBF">
        <w:rPr>
          <w:rFonts w:ascii="HG丸ｺﾞｼｯｸM-PRO" w:eastAsia="HG丸ｺﾞｼｯｸM-PRO" w:hAnsi="HG丸ｺﾞｼｯｸM-PRO" w:hint="eastAsia"/>
          <w:b/>
          <w:bCs/>
          <w:color w:val="1F497D" w:themeColor="text2"/>
          <w:sz w:val="22"/>
          <w:szCs w:val="22"/>
          <w:u w:val="single"/>
        </w:rPr>
        <w:t>総合的な</w:t>
      </w:r>
      <w:r w:rsidR="008A7DD7" w:rsidRPr="00856EBF">
        <w:rPr>
          <w:rFonts w:ascii="HG丸ｺﾞｼｯｸM-PRO" w:eastAsia="HG丸ｺﾞｼｯｸM-PRO" w:hAnsi="HG丸ｺﾞｼｯｸM-PRO" w:hint="eastAsia"/>
          <w:b/>
          <w:bCs/>
          <w:color w:val="1F497D" w:themeColor="text2"/>
          <w:sz w:val="22"/>
          <w:szCs w:val="22"/>
          <w:u w:val="single"/>
        </w:rPr>
        <w:t>人事管理</w:t>
      </w:r>
      <w:r w:rsidRPr="00856EBF">
        <w:rPr>
          <w:rFonts w:ascii="HG丸ｺﾞｼｯｸM-PRO" w:eastAsia="HG丸ｺﾞｼｯｸM-PRO" w:hAnsi="HG丸ｺﾞｼｯｸM-PRO" w:hint="eastAsia"/>
          <w:b/>
          <w:bCs/>
          <w:color w:val="1F497D" w:themeColor="text2"/>
          <w:sz w:val="22"/>
          <w:szCs w:val="22"/>
          <w:u w:val="single"/>
        </w:rPr>
        <w:t>が行われている。</w:t>
      </w:r>
    </w:p>
    <w:p w14:paraId="6CEAE230"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332FA0D9" w14:textId="77777777" w:rsidTr="00044D5D">
        <w:trPr>
          <w:trHeight w:val="1605"/>
        </w:trPr>
        <w:tc>
          <w:tcPr>
            <w:tcW w:w="9299" w:type="dxa"/>
          </w:tcPr>
          <w:p w14:paraId="09F42A8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7101D7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4810D6" w14:textId="08F32041" w:rsidR="00CD55F7" w:rsidRPr="00856EBF" w:rsidRDefault="00105DC9"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ａ）総合的な</w:t>
            </w:r>
            <w:r w:rsidR="008A7DD7" w:rsidRPr="00856EBF">
              <w:rPr>
                <w:rFonts w:ascii="HG丸ｺﾞｼｯｸM-PRO" w:eastAsia="HG丸ｺﾞｼｯｸM-PRO" w:hAnsi="HG丸ｺﾞｼｯｸM-PRO" w:hint="eastAsia"/>
                <w:b/>
                <w:bCs/>
                <w:color w:val="1F497D" w:themeColor="text2"/>
                <w:sz w:val="22"/>
                <w:szCs w:val="22"/>
              </w:rPr>
              <w:t>人事管理を</w:t>
            </w:r>
            <w:r w:rsidR="00CD55F7" w:rsidRPr="00856EBF">
              <w:rPr>
                <w:rFonts w:ascii="HG丸ｺﾞｼｯｸM-PRO" w:eastAsia="HG丸ｺﾞｼｯｸM-PRO" w:hAnsi="HG丸ｺﾞｼｯｸM-PRO" w:hint="eastAsia"/>
                <w:b/>
                <w:bCs/>
                <w:color w:val="1F497D" w:themeColor="text2"/>
                <w:sz w:val="22"/>
                <w:szCs w:val="22"/>
              </w:rPr>
              <w:t>実施している。</w:t>
            </w:r>
          </w:p>
          <w:p w14:paraId="27BAC613"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34D82B2" w14:textId="2CC0AE2F"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w:t>
            </w:r>
            <w:r w:rsidR="00105DC9" w:rsidRPr="00962BA1">
              <w:rPr>
                <w:rFonts w:ascii="HG丸ｺﾞｼｯｸM-PRO" w:eastAsia="HG丸ｺﾞｼｯｸM-PRO" w:hAnsi="HG丸ｺﾞｼｯｸM-PRO" w:hint="eastAsia"/>
                <w:sz w:val="22"/>
                <w:szCs w:val="22"/>
              </w:rPr>
              <w:t>人事</w:t>
            </w:r>
            <w:r w:rsidR="00105DC9" w:rsidRPr="00617EE6">
              <w:rPr>
                <w:rFonts w:ascii="HG丸ｺﾞｼｯｸM-PRO" w:eastAsia="HG丸ｺﾞｼｯｸM-PRO" w:hAnsi="HG丸ｺﾞｼｯｸM-PRO" w:hint="eastAsia"/>
                <w:color w:val="000000" w:themeColor="text1"/>
                <w:sz w:val="22"/>
                <w:szCs w:val="22"/>
              </w:rPr>
              <w:t>管理に関する取組が十分ではない。</w:t>
            </w:r>
          </w:p>
          <w:p w14:paraId="0F9BBE8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4EA29E5" w14:textId="18D86D83"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管理を実施していない</w:t>
            </w:r>
            <w:r w:rsidR="00CD55F7" w:rsidRPr="00617EE6">
              <w:rPr>
                <w:rFonts w:ascii="HG丸ｺﾞｼｯｸM-PRO" w:eastAsia="HG丸ｺﾞｼｯｸM-PRO" w:hAnsi="HG丸ｺﾞｼｯｸM-PRO" w:hint="eastAsia"/>
                <w:color w:val="000000" w:themeColor="text1"/>
                <w:sz w:val="22"/>
                <w:szCs w:val="22"/>
              </w:rPr>
              <w:t>。</w:t>
            </w:r>
          </w:p>
          <w:p w14:paraId="06562E01"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53A7F6C" w14:textId="77777777"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0371CDC"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D5B20D5"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C07370F"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D836AE"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160F87F" w14:textId="77777777" w:rsidR="00156151" w:rsidRPr="00617EE6" w:rsidRDefault="00156151"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0B69157" w14:textId="4FB474A1" w:rsidR="00EC29D1" w:rsidRPr="00856EBF" w:rsidRDefault="006408DF"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□法人（</w:t>
      </w:r>
      <w:r w:rsidR="001F698D" w:rsidRPr="00856EBF">
        <w:rPr>
          <w:rFonts w:ascii="HG丸ｺﾞｼｯｸM-PRO" w:eastAsia="HG丸ｺﾞｼｯｸM-PRO" w:hAnsi="HG丸ｺﾞｼｯｸM-PRO" w:hint="eastAsia"/>
          <w:b/>
          <w:bCs/>
          <w:color w:val="1F497D" w:themeColor="text2"/>
          <w:sz w:val="22"/>
          <w:szCs w:val="22"/>
        </w:rPr>
        <w:t>保育所</w:t>
      </w:r>
      <w:r w:rsidRPr="00856EBF">
        <w:rPr>
          <w:rFonts w:ascii="HG丸ｺﾞｼｯｸM-PRO" w:eastAsia="HG丸ｺﾞｼｯｸM-PRO" w:hAnsi="HG丸ｺﾞｼｯｸM-PRO" w:hint="eastAsia"/>
          <w:b/>
          <w:bCs/>
          <w:color w:val="1F497D" w:themeColor="text2"/>
          <w:sz w:val="22"/>
          <w:szCs w:val="22"/>
        </w:rPr>
        <w:t>）の</w:t>
      </w:r>
      <w:r w:rsidR="00EC29D1" w:rsidRPr="00856EBF">
        <w:rPr>
          <w:rFonts w:ascii="HG丸ｺﾞｼｯｸM-PRO" w:eastAsia="HG丸ｺﾞｼｯｸM-PRO" w:hAnsi="HG丸ｺﾞｼｯｸM-PRO" w:hint="eastAsia"/>
          <w:b/>
          <w:bCs/>
          <w:color w:val="1F497D" w:themeColor="text2"/>
          <w:sz w:val="22"/>
          <w:szCs w:val="22"/>
        </w:rPr>
        <w:t>理念</w:t>
      </w:r>
      <w:r w:rsidRPr="00856EBF">
        <w:rPr>
          <w:rFonts w:ascii="HG丸ｺﾞｼｯｸM-PRO" w:eastAsia="HG丸ｺﾞｼｯｸM-PRO" w:hAnsi="HG丸ｺﾞｼｯｸM-PRO" w:hint="eastAsia"/>
          <w:b/>
          <w:bCs/>
          <w:color w:val="1F497D" w:themeColor="text2"/>
          <w:sz w:val="22"/>
          <w:szCs w:val="22"/>
        </w:rPr>
        <w:t>・</w:t>
      </w:r>
      <w:r w:rsidR="00EC29D1" w:rsidRPr="00856EBF">
        <w:rPr>
          <w:rFonts w:ascii="HG丸ｺﾞｼｯｸM-PRO" w:eastAsia="HG丸ｺﾞｼｯｸM-PRO" w:hAnsi="HG丸ｺﾞｼｯｸM-PRO" w:hint="eastAsia"/>
          <w:b/>
          <w:bCs/>
          <w:color w:val="1F497D" w:themeColor="text2"/>
          <w:sz w:val="22"/>
          <w:szCs w:val="22"/>
        </w:rPr>
        <w:t>基本方針にもとづき「期待する職員像等」を明確にしている。</w:t>
      </w:r>
    </w:p>
    <w:p w14:paraId="26F2B888" w14:textId="77777777" w:rsidR="009E2B24" w:rsidRPr="00856EBF" w:rsidRDefault="009E2B2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89E120C" w14:textId="77777777" w:rsidR="00950D22" w:rsidRPr="00856EBF" w:rsidRDefault="00950D22"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□人事基準（採用、配置、異動、昇進・昇格等に関する基準）が明確に定められ、職員等に周知されている。</w:t>
      </w:r>
    </w:p>
    <w:p w14:paraId="73272BA0" w14:textId="77777777" w:rsidR="009E2B24" w:rsidRPr="00856EBF" w:rsidRDefault="009E2B2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0C18E17" w14:textId="77777777" w:rsidR="00EC29D1" w:rsidRPr="00856EBF" w:rsidRDefault="00EC29D1"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□一定の人事基準</w:t>
      </w:r>
      <w:r w:rsidR="00950D22" w:rsidRPr="00856EBF">
        <w:rPr>
          <w:rFonts w:ascii="HG丸ｺﾞｼｯｸM-PRO" w:eastAsia="HG丸ｺﾞｼｯｸM-PRO" w:hAnsi="HG丸ｺﾞｼｯｸM-PRO" w:hint="eastAsia"/>
          <w:b/>
          <w:bCs/>
          <w:color w:val="1F497D" w:themeColor="text2"/>
          <w:sz w:val="22"/>
          <w:szCs w:val="22"/>
        </w:rPr>
        <w:t>に</w:t>
      </w:r>
      <w:r w:rsidR="00667E25" w:rsidRPr="00856EBF">
        <w:rPr>
          <w:rFonts w:ascii="HG丸ｺﾞｼｯｸM-PRO" w:eastAsia="HG丸ｺﾞｼｯｸM-PRO" w:hAnsi="HG丸ｺﾞｼｯｸM-PRO" w:hint="eastAsia"/>
          <w:b/>
          <w:bCs/>
          <w:color w:val="1F497D" w:themeColor="text2"/>
          <w:sz w:val="22"/>
          <w:szCs w:val="22"/>
        </w:rPr>
        <w:t>もとづ</w:t>
      </w:r>
      <w:r w:rsidR="00CE467A" w:rsidRPr="00856EBF">
        <w:rPr>
          <w:rFonts w:ascii="HG丸ｺﾞｼｯｸM-PRO" w:eastAsia="HG丸ｺﾞｼｯｸM-PRO" w:hAnsi="HG丸ｺﾞｼｯｸM-PRO" w:hint="eastAsia"/>
          <w:b/>
          <w:bCs/>
          <w:color w:val="1F497D" w:themeColor="text2"/>
          <w:sz w:val="22"/>
          <w:szCs w:val="22"/>
        </w:rPr>
        <w:t>き</w:t>
      </w:r>
      <w:r w:rsidRPr="00856EBF">
        <w:rPr>
          <w:rFonts w:ascii="HG丸ｺﾞｼｯｸM-PRO" w:eastAsia="HG丸ｺﾞｼｯｸM-PRO" w:hAnsi="HG丸ｺﾞｼｯｸM-PRO" w:hint="eastAsia"/>
          <w:b/>
          <w:bCs/>
          <w:color w:val="1F497D" w:themeColor="text2"/>
          <w:sz w:val="22"/>
          <w:szCs w:val="22"/>
        </w:rPr>
        <w:t>、</w:t>
      </w:r>
      <w:r w:rsidR="00950D22" w:rsidRPr="00856EBF">
        <w:rPr>
          <w:rFonts w:ascii="HG丸ｺﾞｼｯｸM-PRO" w:eastAsia="HG丸ｺﾞｼｯｸM-PRO" w:hAnsi="HG丸ｺﾞｼｯｸM-PRO" w:hint="eastAsia"/>
          <w:b/>
          <w:bCs/>
          <w:color w:val="1F497D" w:themeColor="text2"/>
          <w:sz w:val="22"/>
          <w:szCs w:val="22"/>
        </w:rPr>
        <w:t>職員の専門性や職務遂行能力、職務に関する成果や貢献度等を評価している。</w:t>
      </w:r>
    </w:p>
    <w:p w14:paraId="5C74D0A9" w14:textId="77777777" w:rsidR="009E2B24" w:rsidRPr="00856EBF" w:rsidRDefault="009E2B24"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875C81A" w14:textId="77777777" w:rsidR="00CD55F7" w:rsidRPr="00856EBF" w:rsidRDefault="00950D22" w:rsidP="00044D5D">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□職員処遇の</w:t>
      </w:r>
      <w:r w:rsidR="00CE467A" w:rsidRPr="00856EBF">
        <w:rPr>
          <w:rFonts w:ascii="HG丸ｺﾞｼｯｸM-PRO" w:eastAsia="HG丸ｺﾞｼｯｸM-PRO" w:hAnsi="HG丸ｺﾞｼｯｸM-PRO" w:hint="eastAsia"/>
          <w:b/>
          <w:bCs/>
          <w:color w:val="1F497D" w:themeColor="text2"/>
          <w:sz w:val="22"/>
          <w:szCs w:val="22"/>
        </w:rPr>
        <w:t>水準</w:t>
      </w:r>
      <w:r w:rsidRPr="00856EBF">
        <w:rPr>
          <w:rFonts w:ascii="HG丸ｺﾞｼｯｸM-PRO" w:eastAsia="HG丸ｺﾞｼｯｸM-PRO" w:hAnsi="HG丸ｺﾞｼｯｸM-PRO" w:hint="eastAsia"/>
          <w:b/>
          <w:bCs/>
          <w:color w:val="1F497D" w:themeColor="text2"/>
          <w:sz w:val="22"/>
          <w:szCs w:val="22"/>
        </w:rPr>
        <w:t>について</w:t>
      </w:r>
      <w:r w:rsidR="00CE467A" w:rsidRPr="00856EBF">
        <w:rPr>
          <w:rFonts w:ascii="HG丸ｺﾞｼｯｸM-PRO" w:eastAsia="HG丸ｺﾞｼｯｸM-PRO" w:hAnsi="HG丸ｺﾞｼｯｸM-PRO" w:hint="eastAsia"/>
          <w:b/>
          <w:bCs/>
          <w:color w:val="1F497D" w:themeColor="text2"/>
          <w:sz w:val="22"/>
          <w:szCs w:val="22"/>
        </w:rPr>
        <w:t>、処遇改善の必要性</w:t>
      </w:r>
      <w:r w:rsidR="003A4099" w:rsidRPr="00856EBF">
        <w:rPr>
          <w:rFonts w:ascii="HG丸ｺﾞｼｯｸM-PRO" w:eastAsia="HG丸ｺﾞｼｯｸM-PRO" w:hAnsi="HG丸ｺﾞｼｯｸM-PRO" w:hint="eastAsia"/>
          <w:b/>
          <w:bCs/>
          <w:color w:val="1F497D" w:themeColor="text2"/>
          <w:sz w:val="22"/>
          <w:szCs w:val="22"/>
        </w:rPr>
        <w:t>等</w:t>
      </w:r>
      <w:r w:rsidR="00CE467A" w:rsidRPr="00856EBF">
        <w:rPr>
          <w:rFonts w:ascii="HG丸ｺﾞｼｯｸM-PRO" w:eastAsia="HG丸ｺﾞｼｯｸM-PRO" w:hAnsi="HG丸ｺﾞｼｯｸM-PRO" w:hint="eastAsia"/>
          <w:b/>
          <w:bCs/>
          <w:color w:val="1F497D" w:themeColor="text2"/>
          <w:sz w:val="22"/>
          <w:szCs w:val="22"/>
        </w:rPr>
        <w:t>を評価・分析するための取組を行っている。</w:t>
      </w:r>
    </w:p>
    <w:p w14:paraId="298A45B8" w14:textId="77777777" w:rsidR="009E2B24" w:rsidRPr="00856EBF" w:rsidRDefault="009E2B24" w:rsidP="00950D2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8A16721" w14:textId="77777777" w:rsidR="00CE467A" w:rsidRPr="00856EBF" w:rsidRDefault="00CE467A" w:rsidP="00950D2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□把握した職員の意向・意見や評価・分析等にもとづき、改善策を検討</w:t>
      </w:r>
      <w:r w:rsidR="00A10B6F" w:rsidRPr="00856EBF">
        <w:rPr>
          <w:rFonts w:ascii="HG丸ｺﾞｼｯｸM-PRO" w:eastAsia="HG丸ｺﾞｼｯｸM-PRO" w:hAnsi="HG丸ｺﾞｼｯｸM-PRO" w:hint="eastAsia"/>
          <w:b/>
          <w:bCs/>
          <w:color w:val="1F497D" w:themeColor="text2"/>
          <w:sz w:val="22"/>
          <w:szCs w:val="22"/>
        </w:rPr>
        <w:t>・実施している。</w:t>
      </w:r>
    </w:p>
    <w:p w14:paraId="22FE3B2D" w14:textId="77777777" w:rsidR="009E2B24" w:rsidRPr="00856EBF" w:rsidRDefault="009E2B24" w:rsidP="00950D2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E30ED31" w14:textId="77777777" w:rsidR="00950D22" w:rsidRPr="00856EBF" w:rsidRDefault="00CE467A" w:rsidP="00950D2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w:t>
      </w:r>
      <w:r w:rsidR="00950D22" w:rsidRPr="00856EBF">
        <w:rPr>
          <w:rFonts w:ascii="HG丸ｺﾞｼｯｸM-PRO" w:eastAsia="HG丸ｺﾞｼｯｸM-PRO" w:hAnsi="HG丸ｺﾞｼｯｸM-PRO" w:hint="eastAsia"/>
          <w:b/>
          <w:bCs/>
          <w:color w:val="1F497D" w:themeColor="text2"/>
          <w:sz w:val="22"/>
          <w:szCs w:val="22"/>
        </w:rPr>
        <w:t>職員が、自ら将来の姿を描くことができるような</w:t>
      </w:r>
      <w:r w:rsidR="00A10B6F" w:rsidRPr="00856EBF">
        <w:rPr>
          <w:rFonts w:ascii="HG丸ｺﾞｼｯｸM-PRO" w:eastAsia="HG丸ｺﾞｼｯｸM-PRO" w:hAnsi="HG丸ｺﾞｼｯｸM-PRO" w:hint="eastAsia"/>
          <w:b/>
          <w:bCs/>
          <w:color w:val="1F497D" w:themeColor="text2"/>
          <w:sz w:val="22"/>
          <w:szCs w:val="22"/>
        </w:rPr>
        <w:t>総合的な</w:t>
      </w:r>
      <w:r w:rsidR="00950D22" w:rsidRPr="00856EBF">
        <w:rPr>
          <w:rFonts w:ascii="HG丸ｺﾞｼｯｸM-PRO" w:eastAsia="HG丸ｺﾞｼｯｸM-PRO" w:hAnsi="HG丸ｺﾞｼｯｸM-PRO" w:hint="eastAsia"/>
          <w:b/>
          <w:bCs/>
          <w:color w:val="1F497D" w:themeColor="text2"/>
          <w:sz w:val="22"/>
          <w:szCs w:val="22"/>
        </w:rPr>
        <w:t>仕組みづくりができている。</w:t>
      </w:r>
    </w:p>
    <w:p w14:paraId="06081AFD" w14:textId="77777777" w:rsidR="006955EB" w:rsidRPr="00856EBF" w:rsidRDefault="006955EB" w:rsidP="00C65E63">
      <w:pPr>
        <w:wordWrap w:val="0"/>
        <w:autoSpaceDE w:val="0"/>
        <w:autoSpaceDN w:val="0"/>
        <w:snapToGrid w:val="0"/>
        <w:rPr>
          <w:rFonts w:ascii="HG丸ｺﾞｼｯｸM-PRO" w:eastAsia="HG丸ｺﾞｼｯｸM-PRO" w:hAnsi="HG丸ｺﾞｼｯｸM-PRO"/>
          <w:b/>
          <w:bCs/>
          <w:color w:val="1F497D" w:themeColor="text2"/>
          <w:sz w:val="22"/>
          <w:szCs w:val="22"/>
          <w:bdr w:val="single" w:sz="4" w:space="0" w:color="auto"/>
        </w:rPr>
      </w:pPr>
    </w:p>
    <w:p w14:paraId="00001981"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EDF292E"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723B8FD8"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720A39B1"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D542E9E" w14:textId="63596B3D"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Pr="00AA36ED">
        <w:rPr>
          <w:rFonts w:ascii="HG丸ｺﾞｼｯｸM-PRO" w:eastAsia="HG丸ｺﾞｼｯｸM-PRO" w:hAnsi="HG丸ｺﾞｼｯｸM-PRO" w:hint="eastAsia"/>
          <w:b/>
          <w:bCs/>
          <w:color w:val="FF0000"/>
          <w:sz w:val="22"/>
          <w:szCs w:val="22"/>
          <w:u w:val="single"/>
        </w:rPr>
        <w:t>総合的な人事管理</w:t>
      </w:r>
      <w:r w:rsidRPr="00617EE6">
        <w:rPr>
          <w:rFonts w:ascii="HG丸ｺﾞｼｯｸM-PRO" w:eastAsia="HG丸ｺﾞｼｯｸM-PRO" w:hAnsi="HG丸ｺﾞｼｯｸM-PRO" w:hint="eastAsia"/>
          <w:color w:val="000000" w:themeColor="text1"/>
          <w:sz w:val="22"/>
          <w:szCs w:val="22"/>
        </w:rPr>
        <w:t>が実施されているか評価します。</w:t>
      </w:r>
    </w:p>
    <w:p w14:paraId="718D2BD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4FD83CD6"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14:paraId="35A2B449" w14:textId="439D64A4"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F698D" w:rsidRPr="00FF41B7">
        <w:rPr>
          <w:rFonts w:ascii="HG丸ｺﾞｼｯｸM-PRO" w:eastAsia="HG丸ｺﾞｼｯｸM-PRO" w:hAnsi="HG丸ｺﾞｼｯｸM-PRO" w:hint="eastAsia"/>
          <w:sz w:val="22"/>
          <w:szCs w:val="22"/>
        </w:rPr>
        <w:t>保育所</w:t>
      </w:r>
      <w:r w:rsidR="006408DF" w:rsidRPr="00617EE6">
        <w:rPr>
          <w:rFonts w:ascii="HG丸ｺﾞｼｯｸM-PRO" w:eastAsia="HG丸ｺﾞｼｯｸM-PRO" w:hAnsi="HG丸ｺﾞｼｯｸM-PRO" w:hint="eastAsia"/>
          <w:color w:val="000000" w:themeColor="text1"/>
          <w:sz w:val="22"/>
          <w:szCs w:val="22"/>
        </w:rPr>
        <w:t>（法人）における</w:t>
      </w:r>
      <w:r w:rsidR="006408DF" w:rsidRPr="00962BA1">
        <w:rPr>
          <w:rFonts w:ascii="HG丸ｺﾞｼｯｸM-PRO" w:eastAsia="HG丸ｺﾞｼｯｸM-PRO" w:hAnsi="HG丸ｺﾞｼｯｸM-PRO" w:hint="eastAsia"/>
          <w:sz w:val="22"/>
          <w:szCs w:val="22"/>
        </w:rPr>
        <w:t>人事</w:t>
      </w:r>
      <w:r w:rsidR="006408DF" w:rsidRPr="00617EE6">
        <w:rPr>
          <w:rFonts w:ascii="HG丸ｺﾞｼｯｸM-PRO" w:eastAsia="HG丸ｺﾞｼｯｸM-PRO" w:hAnsi="HG丸ｺﾞｼｯｸM-PRO" w:hint="eastAsia"/>
          <w:color w:val="000000" w:themeColor="text1"/>
          <w:sz w:val="22"/>
          <w:szCs w:val="22"/>
        </w:rPr>
        <w:t>管理は、理念・基本方針にもとづく「</w:t>
      </w:r>
      <w:r w:rsidR="006408DF" w:rsidRPr="00AA36ED">
        <w:rPr>
          <w:rFonts w:ascii="HG丸ｺﾞｼｯｸM-PRO" w:eastAsia="HG丸ｺﾞｼｯｸM-PRO" w:hAnsi="HG丸ｺﾞｼｯｸM-PRO" w:hint="eastAsia"/>
          <w:b/>
          <w:bCs/>
          <w:color w:val="FF0000"/>
          <w:sz w:val="22"/>
          <w:szCs w:val="22"/>
          <w:u w:val="single"/>
        </w:rPr>
        <w:t>期待する職員像等</w:t>
      </w:r>
      <w:r w:rsidR="006408DF" w:rsidRPr="00617EE6">
        <w:rPr>
          <w:rFonts w:ascii="HG丸ｺﾞｼｯｸM-PRO" w:eastAsia="HG丸ｺﾞｼｯｸM-PRO" w:hAnsi="HG丸ｺﾞｼｯｸM-PRO" w:hint="eastAsia"/>
          <w:color w:val="000000" w:themeColor="text1"/>
          <w:sz w:val="22"/>
          <w:szCs w:val="22"/>
        </w:rPr>
        <w:t>」を明確にしたうえで、</w:t>
      </w:r>
      <w:r w:rsidR="00610C53">
        <w:rPr>
          <w:rFonts w:ascii="HG丸ｺﾞｼｯｸM-PRO" w:eastAsia="HG丸ｺﾞｼｯｸM-PRO" w:hAnsi="HG丸ｺﾞｼｯｸM-PRO" w:hint="eastAsia"/>
          <w:color w:val="000000" w:themeColor="text1"/>
          <w:sz w:val="22"/>
          <w:szCs w:val="22"/>
        </w:rPr>
        <w:t>職員の</w:t>
      </w:r>
      <w:r w:rsidR="00610C53" w:rsidRPr="00AA36ED">
        <w:rPr>
          <w:rFonts w:ascii="HG丸ｺﾞｼｯｸM-PRO" w:eastAsia="HG丸ｺﾞｼｯｸM-PRO" w:hAnsi="HG丸ｺﾞｼｯｸM-PRO" w:hint="eastAsia"/>
          <w:b/>
          <w:bCs/>
          <w:color w:val="FF0000"/>
          <w:sz w:val="22"/>
          <w:szCs w:val="22"/>
          <w:u w:val="single"/>
        </w:rPr>
        <w:t>育成</w:t>
      </w:r>
      <w:r w:rsidR="00877B02" w:rsidRPr="00AA36ED">
        <w:rPr>
          <w:rFonts w:ascii="HG丸ｺﾞｼｯｸM-PRO" w:eastAsia="HG丸ｺﾞｼｯｸM-PRO" w:hAnsi="HG丸ｺﾞｼｯｸM-PRO" w:hint="eastAsia"/>
          <w:b/>
          <w:bCs/>
          <w:color w:val="FF0000"/>
          <w:sz w:val="22"/>
          <w:szCs w:val="22"/>
          <w:u w:val="single"/>
        </w:rPr>
        <w:t>、活用（採用・配置）、処遇（</w:t>
      </w:r>
      <w:r w:rsidR="006408DF" w:rsidRPr="00AA36ED">
        <w:rPr>
          <w:rFonts w:ascii="HG丸ｺﾞｼｯｸM-PRO" w:eastAsia="HG丸ｺﾞｼｯｸM-PRO" w:hAnsi="HG丸ｺﾞｼｯｸM-PRO" w:hint="eastAsia"/>
          <w:b/>
          <w:bCs/>
          <w:color w:val="FF0000"/>
          <w:sz w:val="22"/>
          <w:szCs w:val="22"/>
          <w:u w:val="single"/>
        </w:rPr>
        <w:t>報酬</w:t>
      </w:r>
      <w:r w:rsidR="00877B02" w:rsidRPr="00AA36ED">
        <w:rPr>
          <w:rFonts w:ascii="HG丸ｺﾞｼｯｸM-PRO" w:eastAsia="HG丸ｺﾞｼｯｸM-PRO" w:hAnsi="HG丸ｺﾞｼｯｸM-PRO" w:hint="eastAsia"/>
          <w:b/>
          <w:bCs/>
          <w:color w:val="FF0000"/>
          <w:sz w:val="22"/>
          <w:szCs w:val="22"/>
          <w:u w:val="single"/>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3DEB267E"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14:paraId="01307EAD" w14:textId="0F71E75E"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3C787097" w14:textId="5FDED614" w:rsidR="009E2B24" w:rsidRPr="00AA36ED" w:rsidRDefault="00877B02" w:rsidP="00512152">
      <w:pPr>
        <w:ind w:leftChars="209" w:left="633" w:hangingChars="100" w:hanging="212"/>
        <w:rPr>
          <w:rFonts w:ascii="HG丸ｺﾞｼｯｸM-PRO" w:eastAsia="HG丸ｺﾞｼｯｸM-PRO" w:hAnsi="HG丸ｺﾞｼｯｸM-PRO"/>
          <w:b/>
          <w:bCs/>
          <w:color w:val="1F497D" w:themeColor="text2"/>
          <w:sz w:val="22"/>
          <w:szCs w:val="22"/>
          <w:u w:val="single"/>
        </w:rPr>
      </w:pPr>
      <w:r w:rsidRPr="00AA36ED">
        <w:rPr>
          <w:rFonts w:ascii="HG丸ｺﾞｼｯｸM-PRO" w:eastAsia="HG丸ｺﾞｼｯｸM-PRO" w:hAnsi="HG丸ｺﾞｼｯｸM-PRO" w:hint="eastAsia"/>
          <w:b/>
          <w:bCs/>
          <w:color w:val="1F497D" w:themeColor="text2"/>
          <w:sz w:val="22"/>
          <w:szCs w:val="22"/>
          <w:u w:val="single"/>
        </w:rPr>
        <w:t>・法人（</w:t>
      </w:r>
      <w:r w:rsidR="001F698D" w:rsidRPr="00AA36ED">
        <w:rPr>
          <w:rFonts w:ascii="HG丸ｺﾞｼｯｸM-PRO" w:eastAsia="HG丸ｺﾞｼｯｸM-PRO" w:hAnsi="HG丸ｺﾞｼｯｸM-PRO" w:hint="eastAsia"/>
          <w:b/>
          <w:bCs/>
          <w:color w:val="1F497D" w:themeColor="text2"/>
          <w:sz w:val="22"/>
          <w:szCs w:val="22"/>
          <w:u w:val="single"/>
        </w:rPr>
        <w:t>保育所</w:t>
      </w:r>
      <w:r w:rsidRPr="00AA36ED">
        <w:rPr>
          <w:rFonts w:ascii="HG丸ｺﾞｼｯｸM-PRO" w:eastAsia="HG丸ｺﾞｼｯｸM-PRO" w:hAnsi="HG丸ｺﾞｼｯｸM-PRO" w:hint="eastAsia"/>
          <w:b/>
          <w:bCs/>
          <w:color w:val="1F497D" w:themeColor="text2"/>
          <w:sz w:val="22"/>
          <w:szCs w:val="22"/>
          <w:u w:val="single"/>
        </w:rPr>
        <w:t>）の理念と基本方針を踏まえた「期待する職員像等」の明確化</w:t>
      </w:r>
    </w:p>
    <w:p w14:paraId="73841E1B" w14:textId="77777777" w:rsidR="00877B02" w:rsidRPr="00AA36ED" w:rsidRDefault="00877B02" w:rsidP="00877B02">
      <w:pPr>
        <w:ind w:firstLineChars="200" w:firstLine="425"/>
        <w:rPr>
          <w:rFonts w:ascii="HG丸ｺﾞｼｯｸM-PRO" w:eastAsia="HG丸ｺﾞｼｯｸM-PRO" w:hAnsi="HG丸ｺﾞｼｯｸM-PRO"/>
          <w:b/>
          <w:bCs/>
          <w:color w:val="1F497D" w:themeColor="text2"/>
          <w:sz w:val="22"/>
          <w:szCs w:val="22"/>
          <w:u w:val="single"/>
        </w:rPr>
      </w:pPr>
      <w:r w:rsidRPr="00AA36ED">
        <w:rPr>
          <w:rFonts w:ascii="HG丸ｺﾞｼｯｸM-PRO" w:eastAsia="HG丸ｺﾞｼｯｸM-PRO" w:hAnsi="HG丸ｺﾞｼｯｸM-PRO" w:hint="eastAsia"/>
          <w:b/>
          <w:bCs/>
          <w:color w:val="1F497D" w:themeColor="text2"/>
          <w:sz w:val="22"/>
          <w:szCs w:val="22"/>
          <w:u w:val="single"/>
        </w:rPr>
        <w:t>・人事理念や人事基準の明確化と基準にもとづく運用</w:t>
      </w:r>
    </w:p>
    <w:p w14:paraId="2E83E187" w14:textId="25983E41" w:rsidR="00877B02" w:rsidRPr="00AA36ED" w:rsidRDefault="00610C53" w:rsidP="009E2B24">
      <w:pPr>
        <w:ind w:firstLineChars="200" w:firstLine="425"/>
        <w:rPr>
          <w:rFonts w:ascii="HG丸ｺﾞｼｯｸM-PRO" w:eastAsia="HG丸ｺﾞｼｯｸM-PRO" w:hAnsi="HG丸ｺﾞｼｯｸM-PRO"/>
          <w:b/>
          <w:bCs/>
          <w:color w:val="1F497D" w:themeColor="text2"/>
          <w:sz w:val="22"/>
          <w:szCs w:val="22"/>
          <w:u w:val="single"/>
        </w:rPr>
      </w:pPr>
      <w:r w:rsidRPr="00AA36ED">
        <w:rPr>
          <w:rFonts w:ascii="HG丸ｺﾞｼｯｸM-PRO" w:eastAsia="HG丸ｺﾞｼｯｸM-PRO" w:hAnsi="HG丸ｺﾞｼｯｸM-PRO" w:hint="eastAsia"/>
          <w:b/>
          <w:bCs/>
          <w:color w:val="1F497D" w:themeColor="text2"/>
          <w:sz w:val="22"/>
          <w:szCs w:val="22"/>
          <w:u w:val="single"/>
        </w:rPr>
        <w:t>・職員の</w:t>
      </w:r>
      <w:r w:rsidR="00877B02" w:rsidRPr="00AA36ED">
        <w:rPr>
          <w:rFonts w:ascii="HG丸ｺﾞｼｯｸM-PRO" w:eastAsia="HG丸ｺﾞｼｯｸM-PRO" w:hAnsi="HG丸ｺﾞｼｯｸM-PRO" w:hint="eastAsia"/>
          <w:b/>
          <w:bCs/>
          <w:color w:val="1F497D" w:themeColor="text2"/>
          <w:sz w:val="22"/>
          <w:szCs w:val="22"/>
          <w:u w:val="single"/>
        </w:rPr>
        <w:t>育成…目標管理制度、教育・研修制度（OJT等を含む）</w:t>
      </w:r>
    </w:p>
    <w:p w14:paraId="146FCB4B" w14:textId="77777777" w:rsidR="00877B02" w:rsidRPr="00AA36ED" w:rsidRDefault="00877B02" w:rsidP="00877B02">
      <w:pPr>
        <w:ind w:firstLineChars="200" w:firstLine="425"/>
        <w:rPr>
          <w:rFonts w:ascii="HG丸ｺﾞｼｯｸM-PRO" w:eastAsia="HG丸ｺﾞｼｯｸM-PRO" w:hAnsi="HG丸ｺﾞｼｯｸM-PRO"/>
          <w:b/>
          <w:bCs/>
          <w:color w:val="1F497D" w:themeColor="text2"/>
          <w:sz w:val="22"/>
          <w:szCs w:val="22"/>
          <w:u w:val="single"/>
        </w:rPr>
      </w:pPr>
      <w:r w:rsidRPr="00AA36ED">
        <w:rPr>
          <w:rFonts w:ascii="HG丸ｺﾞｼｯｸM-PRO" w:eastAsia="HG丸ｺﾞｼｯｸM-PRO" w:hAnsi="HG丸ｺﾞｼｯｸM-PRO" w:hint="eastAsia"/>
          <w:b/>
          <w:bCs/>
          <w:color w:val="1F497D" w:themeColor="text2"/>
          <w:sz w:val="22"/>
          <w:szCs w:val="22"/>
          <w:u w:val="single"/>
        </w:rPr>
        <w:t>・活用…キャリアパス、</w:t>
      </w:r>
      <w:r w:rsidR="00A40E70" w:rsidRPr="00AA36ED">
        <w:rPr>
          <w:rFonts w:ascii="HG丸ｺﾞｼｯｸM-PRO" w:eastAsia="HG丸ｺﾞｼｯｸM-PRO" w:hAnsi="HG丸ｺﾞｼｯｸM-PRO" w:hint="eastAsia"/>
          <w:b/>
          <w:bCs/>
          <w:color w:val="1F497D" w:themeColor="text2"/>
          <w:sz w:val="22"/>
          <w:szCs w:val="22"/>
          <w:u w:val="single"/>
        </w:rPr>
        <w:t>職員</w:t>
      </w:r>
      <w:r w:rsidRPr="00AA36ED">
        <w:rPr>
          <w:rFonts w:ascii="HG丸ｺﾞｼｯｸM-PRO" w:eastAsia="HG丸ｺﾞｼｯｸM-PRO" w:hAnsi="HG丸ｺﾞｼｯｸM-PRO" w:hint="eastAsia"/>
          <w:b/>
          <w:bCs/>
          <w:color w:val="1F497D" w:themeColor="text2"/>
          <w:sz w:val="22"/>
          <w:szCs w:val="22"/>
          <w:u w:val="single"/>
        </w:rPr>
        <w:t>配置、</w:t>
      </w:r>
      <w:r w:rsidR="00A40E70" w:rsidRPr="00AA36ED">
        <w:rPr>
          <w:rFonts w:ascii="HG丸ｺﾞｼｯｸM-PRO" w:eastAsia="HG丸ｺﾞｼｯｸM-PRO" w:hAnsi="HG丸ｺﾞｼｯｸM-PRO" w:hint="eastAsia"/>
          <w:b/>
          <w:bCs/>
          <w:color w:val="1F497D" w:themeColor="text2"/>
          <w:sz w:val="22"/>
          <w:szCs w:val="22"/>
          <w:u w:val="single"/>
        </w:rPr>
        <w:t>ローテーション、</w:t>
      </w:r>
      <w:r w:rsidRPr="00AA36ED">
        <w:rPr>
          <w:rFonts w:ascii="HG丸ｺﾞｼｯｸM-PRO" w:eastAsia="HG丸ｺﾞｼｯｸM-PRO" w:hAnsi="HG丸ｺﾞｼｯｸM-PRO" w:hint="eastAsia"/>
          <w:b/>
          <w:bCs/>
          <w:color w:val="1F497D" w:themeColor="text2"/>
          <w:sz w:val="22"/>
          <w:szCs w:val="22"/>
          <w:u w:val="single"/>
        </w:rPr>
        <w:t>異動に関する基準等の明確化等</w:t>
      </w:r>
    </w:p>
    <w:p w14:paraId="1FD6A828" w14:textId="77777777" w:rsidR="00877B02" w:rsidRPr="00AA36ED" w:rsidRDefault="00877B02" w:rsidP="009E2B24">
      <w:pPr>
        <w:ind w:firstLineChars="200" w:firstLine="425"/>
        <w:rPr>
          <w:rFonts w:ascii="HG丸ｺﾞｼｯｸM-PRO" w:eastAsia="HG丸ｺﾞｼｯｸM-PRO" w:hAnsi="HG丸ｺﾞｼｯｸM-PRO"/>
          <w:b/>
          <w:bCs/>
          <w:color w:val="1F497D" w:themeColor="text2"/>
          <w:sz w:val="22"/>
          <w:szCs w:val="22"/>
          <w:u w:val="single"/>
        </w:rPr>
      </w:pPr>
      <w:r w:rsidRPr="00AA36ED">
        <w:rPr>
          <w:rFonts w:ascii="HG丸ｺﾞｼｯｸM-PRO" w:eastAsia="HG丸ｺﾞｼｯｸM-PRO" w:hAnsi="HG丸ｺﾞｼｯｸM-PRO" w:hint="eastAsia"/>
          <w:b/>
          <w:bCs/>
          <w:color w:val="1F497D" w:themeColor="text2"/>
          <w:sz w:val="22"/>
          <w:szCs w:val="22"/>
          <w:u w:val="single"/>
        </w:rPr>
        <w:t>・処遇（報酬等）…昇任・昇格基準、給与基準、福利厚生等その他の労働条件の整備</w:t>
      </w:r>
    </w:p>
    <w:p w14:paraId="08FDCAF2" w14:textId="77777777" w:rsidR="009E2B24" w:rsidRPr="00AA36ED" w:rsidRDefault="00877B02" w:rsidP="009E2B24">
      <w:pPr>
        <w:ind w:firstLineChars="200" w:firstLine="425"/>
        <w:rPr>
          <w:rFonts w:ascii="HG丸ｺﾞｼｯｸM-PRO" w:eastAsia="HG丸ｺﾞｼｯｸM-PRO" w:hAnsi="HG丸ｺﾞｼｯｸM-PRO"/>
          <w:b/>
          <w:bCs/>
          <w:color w:val="1F497D" w:themeColor="text2"/>
          <w:sz w:val="22"/>
          <w:szCs w:val="22"/>
          <w:u w:val="single"/>
        </w:rPr>
      </w:pPr>
      <w:r w:rsidRPr="00AA36ED">
        <w:rPr>
          <w:rFonts w:ascii="HG丸ｺﾞｼｯｸM-PRO" w:eastAsia="HG丸ｺﾞｼｯｸM-PRO" w:hAnsi="HG丸ｺﾞｼｯｸM-PRO" w:hint="eastAsia"/>
          <w:b/>
          <w:bCs/>
          <w:color w:val="1F497D" w:themeColor="text2"/>
          <w:sz w:val="22"/>
          <w:szCs w:val="22"/>
          <w:u w:val="single"/>
        </w:rPr>
        <w:t>・</w:t>
      </w:r>
      <w:r w:rsidR="009E2B24" w:rsidRPr="00AA36ED">
        <w:rPr>
          <w:rFonts w:ascii="HG丸ｺﾞｼｯｸM-PRO" w:eastAsia="HG丸ｺﾞｼｯｸM-PRO" w:hAnsi="HG丸ｺﾞｼｯｸM-PRO" w:hint="eastAsia"/>
          <w:b/>
          <w:bCs/>
          <w:color w:val="1F497D" w:themeColor="text2"/>
          <w:sz w:val="22"/>
          <w:szCs w:val="22"/>
          <w:u w:val="single"/>
        </w:rPr>
        <w:t>評価</w:t>
      </w:r>
      <w:r w:rsidRPr="00AA36ED">
        <w:rPr>
          <w:rFonts w:ascii="HG丸ｺﾞｼｯｸM-PRO" w:eastAsia="HG丸ｺﾞｼｯｸM-PRO" w:hAnsi="HG丸ｺﾞｼｯｸM-PRO" w:hint="eastAsia"/>
          <w:b/>
          <w:bCs/>
          <w:color w:val="1F497D" w:themeColor="text2"/>
          <w:sz w:val="22"/>
          <w:szCs w:val="22"/>
          <w:u w:val="single"/>
        </w:rPr>
        <w:t>…</w:t>
      </w:r>
      <w:r w:rsidR="009E2B24" w:rsidRPr="00AA36ED">
        <w:rPr>
          <w:rFonts w:ascii="HG丸ｺﾞｼｯｸM-PRO" w:eastAsia="HG丸ｺﾞｼｯｸM-PRO" w:hAnsi="HG丸ｺﾞｼｯｸM-PRO" w:hint="eastAsia"/>
          <w:b/>
          <w:bCs/>
          <w:color w:val="1F497D" w:themeColor="text2"/>
          <w:sz w:val="22"/>
          <w:szCs w:val="22"/>
          <w:u w:val="single"/>
        </w:rPr>
        <w:t>人事考課制度等</w:t>
      </w:r>
    </w:p>
    <w:p w14:paraId="0B5F532D"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63068DBB" w14:textId="3FFC6176"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AA36ED">
        <w:rPr>
          <w:rFonts w:ascii="HG丸ｺﾞｼｯｸM-PRO" w:eastAsia="HG丸ｺﾞｼｯｸM-PRO" w:hAnsi="HG丸ｺﾞｼｯｸM-PRO" w:hint="eastAsia"/>
          <w:b/>
          <w:bCs/>
          <w:color w:val="FF0000"/>
          <w:sz w:val="22"/>
          <w:szCs w:val="22"/>
          <w:u w:val="single"/>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（法人）の特性等を踏まえながらも、</w:t>
      </w:r>
      <w:r w:rsidRPr="00AA36ED">
        <w:rPr>
          <w:rFonts w:ascii="HG丸ｺﾞｼｯｸM-PRO" w:eastAsia="HG丸ｺﾞｼｯｸM-PRO" w:hAnsi="HG丸ｺﾞｼｯｸM-PRO" w:hint="eastAsia"/>
          <w:b/>
          <w:bCs/>
          <w:color w:val="FF0000"/>
          <w:sz w:val="22"/>
          <w:szCs w:val="22"/>
          <w:u w:val="single"/>
        </w:rPr>
        <w:t>同地域、同施設・事業種別間で比較・検討</w:t>
      </w:r>
      <w:r w:rsidRPr="00617EE6">
        <w:rPr>
          <w:rFonts w:ascii="HG丸ｺﾞｼｯｸM-PRO" w:eastAsia="HG丸ｺﾞｼｯｸM-PRO" w:hAnsi="HG丸ｺﾞｼｯｸM-PRO" w:hint="eastAsia"/>
          <w:color w:val="000000" w:themeColor="text1"/>
          <w:sz w:val="22"/>
          <w:szCs w:val="22"/>
        </w:rPr>
        <w:t>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14:paraId="0D783B7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588E19B9" w14:textId="77777777"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AA36ED">
        <w:rPr>
          <w:rFonts w:ascii="HG丸ｺﾞｼｯｸM-PRO" w:eastAsia="HG丸ｺﾞｼｯｸM-PRO" w:hAnsi="HG丸ｺﾞｼｯｸM-PRO" w:hint="eastAsia"/>
          <w:b/>
          <w:bCs/>
          <w:color w:val="FF0000"/>
          <w:sz w:val="22"/>
          <w:szCs w:val="22"/>
          <w:u w:val="single"/>
        </w:rPr>
        <w:t>自ら将来を描くことができるような仕組みづくり</w:t>
      </w:r>
      <w:r w:rsidRPr="00617EE6">
        <w:rPr>
          <w:rFonts w:ascii="HG丸ｺﾞｼｯｸM-PRO" w:eastAsia="HG丸ｺﾞｼｯｸM-PRO" w:hAnsi="HG丸ｺﾞｼｯｸM-PRO" w:hint="eastAsia"/>
          <w:color w:val="000000" w:themeColor="text1"/>
          <w:sz w:val="22"/>
          <w:szCs w:val="22"/>
        </w:rPr>
        <w:t>＝キャリアパス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14:paraId="5E7DB1B6" w14:textId="77777777" w:rsidR="009E2B24" w:rsidRDefault="009E2B24" w:rsidP="009E2B24">
      <w:pPr>
        <w:rPr>
          <w:rFonts w:ascii="HG丸ｺﾞｼｯｸM-PRO" w:eastAsia="HG丸ｺﾞｼｯｸM-PRO" w:hAnsi="HG丸ｺﾞｼｯｸM-PRO"/>
          <w:color w:val="000000" w:themeColor="text1"/>
          <w:sz w:val="22"/>
          <w:szCs w:val="22"/>
        </w:rPr>
      </w:pPr>
    </w:p>
    <w:p w14:paraId="0AB3BB06"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1717755A"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9FDB630" w14:textId="30B97842"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w:t>
      </w:r>
      <w:r w:rsidRPr="00962BA1">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管理に関する仕組み、取組を具体的に聴取して確認します。また、</w:t>
      </w:r>
      <w:r w:rsidRPr="00AA36ED">
        <w:rPr>
          <w:rFonts w:ascii="HG丸ｺﾞｼｯｸM-PRO" w:eastAsia="HG丸ｺﾞｼｯｸM-PRO" w:hAnsi="HG丸ｺﾞｼｯｸM-PRO" w:hint="eastAsia"/>
          <w:b/>
          <w:bCs/>
          <w:color w:val="FF0000"/>
          <w:sz w:val="22"/>
          <w:szCs w:val="22"/>
          <w:u w:val="single"/>
        </w:rPr>
        <w:t>人事管理に関わる規程（基準）等については、書面で確認</w:t>
      </w:r>
      <w:r w:rsidRPr="00617EE6">
        <w:rPr>
          <w:rFonts w:ascii="HG丸ｺﾞｼｯｸM-PRO" w:eastAsia="HG丸ｺﾞｼｯｸM-PRO" w:hAnsi="HG丸ｺﾞｼｯｸM-PRO" w:hint="eastAsia"/>
          <w:color w:val="000000" w:themeColor="text1"/>
          <w:sz w:val="22"/>
          <w:szCs w:val="22"/>
        </w:rPr>
        <w:t>します。</w:t>
      </w:r>
    </w:p>
    <w:p w14:paraId="15434DFF" w14:textId="77777777"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14:paraId="5213DB2B" w14:textId="6DAAF4A3"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については、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610C53">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w:t>
      </w:r>
      <w:r w:rsidR="001F698D" w:rsidRPr="00FF41B7">
        <w:rPr>
          <w:rFonts w:ascii="HG丸ｺﾞｼｯｸM-PRO" w:eastAsia="HG丸ｺﾞｼｯｸM-PRO" w:hAnsi="HG丸ｺﾞｼｯｸM-PRO" w:hint="eastAsia"/>
          <w:sz w:val="22"/>
          <w:szCs w:val="22"/>
        </w:rPr>
        <w:t>保育所</w:t>
      </w:r>
      <w:r w:rsidR="00C61CE2" w:rsidRPr="00617EE6">
        <w:rPr>
          <w:rFonts w:ascii="HG丸ｺﾞｼｯｸM-PRO" w:eastAsia="HG丸ｺﾞｼｯｸM-PRO" w:hAnsi="HG丸ｺﾞｼｯｸM-PRO" w:hint="eastAsia"/>
          <w:color w:val="000000" w:themeColor="text1"/>
          <w:sz w:val="22"/>
        </w:rPr>
        <w:t>を</w:t>
      </w:r>
      <w:r w:rsidRPr="00617EE6">
        <w:rPr>
          <w:rFonts w:ascii="HG丸ｺﾞｼｯｸM-PRO" w:eastAsia="HG丸ｺﾞｼｯｸM-PRO" w:hAnsi="HG丸ｺﾞｼｯｸM-PRO" w:hint="eastAsia"/>
          <w:color w:val="000000" w:themeColor="text1"/>
          <w:sz w:val="22"/>
        </w:rPr>
        <w:t>評価するものではありません。</w:t>
      </w:r>
    </w:p>
    <w:p w14:paraId="5ECBEEEA" w14:textId="77777777" w:rsidR="005A404A" w:rsidRPr="00617EE6" w:rsidRDefault="005A404A" w:rsidP="009E2B24">
      <w:pPr>
        <w:rPr>
          <w:rFonts w:ascii="HG丸ｺﾞｼｯｸM-PRO" w:eastAsia="HG丸ｺﾞｼｯｸM-PRO" w:hAnsi="HG丸ｺﾞｼｯｸM-PRO"/>
          <w:color w:val="000000" w:themeColor="text1"/>
          <w:sz w:val="22"/>
          <w:szCs w:val="22"/>
        </w:rPr>
      </w:pPr>
    </w:p>
    <w:p w14:paraId="50996F3B" w14:textId="26ACB9EF" w:rsidR="009E2B24" w:rsidRPr="00617EE6" w:rsidRDefault="009E2B24"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10C53">
        <w:rPr>
          <w:rFonts w:ascii="HG丸ｺﾞｼｯｸM-PRO" w:eastAsia="HG丸ｺﾞｼｯｸM-PRO" w:hAnsi="HG丸ｺﾞｼｯｸM-PRO" w:hint="eastAsia"/>
          <w:color w:val="000000" w:themeColor="text1"/>
          <w:sz w:val="22"/>
          <w:szCs w:val="22"/>
        </w:rPr>
        <w:t>職員の</w:t>
      </w:r>
      <w:r w:rsidR="005A404A" w:rsidRPr="00617EE6">
        <w:rPr>
          <w:rFonts w:ascii="HG丸ｺﾞｼｯｸM-PRO" w:eastAsia="HG丸ｺﾞｼｯｸM-PRO" w:hAnsi="HG丸ｺﾞｼｯｸM-PRO" w:hint="eastAsia"/>
          <w:color w:val="000000" w:themeColor="text1"/>
          <w:sz w:val="22"/>
          <w:szCs w:val="22"/>
        </w:rPr>
        <w:t>育成における、目標管理制度についてはⅡ-２-(３)-①、教育・</w:t>
      </w:r>
      <w:r w:rsidRPr="00617EE6">
        <w:rPr>
          <w:rFonts w:ascii="HG丸ｺﾞｼｯｸM-PRO" w:eastAsia="HG丸ｺﾞｼｯｸM-PRO" w:hAnsi="HG丸ｺﾞｼｯｸM-PRO" w:hint="eastAsia"/>
          <w:color w:val="000000" w:themeColor="text1"/>
          <w:sz w:val="22"/>
          <w:szCs w:val="22"/>
        </w:rPr>
        <w:t>研修制度については</w:t>
      </w:r>
      <w:r w:rsidR="005A404A" w:rsidRPr="00617EE6">
        <w:rPr>
          <w:rFonts w:ascii="HG丸ｺﾞｼｯｸM-PRO" w:eastAsia="HG丸ｺﾞｼｯｸM-PRO" w:hAnsi="HG丸ｺﾞｼｯｸM-PRO" w:hint="eastAsia"/>
          <w:color w:val="000000" w:themeColor="text1"/>
          <w:sz w:val="22"/>
          <w:szCs w:val="22"/>
        </w:rPr>
        <w:t>Ⅱ-２-(３)-②、③</w:t>
      </w:r>
      <w:r w:rsidRPr="00617EE6">
        <w:rPr>
          <w:rFonts w:ascii="HG丸ｺﾞｼｯｸM-PRO" w:eastAsia="HG丸ｺﾞｼｯｸM-PRO" w:hAnsi="HG丸ｺﾞｼｯｸM-PRO" w:hint="eastAsia"/>
          <w:color w:val="000000" w:themeColor="text1"/>
          <w:sz w:val="22"/>
          <w:szCs w:val="22"/>
        </w:rPr>
        <w:t>で評価します。</w:t>
      </w:r>
    </w:p>
    <w:p w14:paraId="294D1DA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0E783743"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34ECCEC5" w14:textId="77777777"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C535B4" w14:textId="07F678A6"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Ⅱ-２-(２)　職員の</w:t>
      </w:r>
      <w:r w:rsidRPr="00962BA1">
        <w:rPr>
          <w:rFonts w:ascii="HG丸ｺﾞｼｯｸM-PRO" w:eastAsia="HG丸ｺﾞｼｯｸM-PRO" w:hAnsi="HG丸ｺﾞｼｯｸM-PRO" w:hint="eastAsia"/>
          <w:sz w:val="22"/>
          <w:szCs w:val="22"/>
          <w:bdr w:val="single" w:sz="4" w:space="0" w:color="auto"/>
        </w:rPr>
        <w:t>就業</w:t>
      </w:r>
      <w:r w:rsidRPr="00617EE6">
        <w:rPr>
          <w:rFonts w:ascii="HG丸ｺﾞｼｯｸM-PRO" w:eastAsia="HG丸ｺﾞｼｯｸM-PRO" w:hAnsi="HG丸ｺﾞｼｯｸM-PRO" w:hint="eastAsia"/>
          <w:color w:val="000000" w:themeColor="text1"/>
          <w:sz w:val="22"/>
          <w:szCs w:val="22"/>
          <w:bdr w:val="single" w:sz="4" w:space="0" w:color="auto"/>
        </w:rPr>
        <w:t>状況に配慮がなされている。</w:t>
      </w:r>
    </w:p>
    <w:p w14:paraId="57AA27E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35CAEB3E" w14:textId="48ABA141" w:rsidR="00BA5533" w:rsidRPr="00856EBF" w:rsidRDefault="004B2D4E"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u w:val="single"/>
          <w:bdr w:val="single" w:sz="4" w:space="0" w:color="auto"/>
        </w:rPr>
        <w:t>16</w:t>
      </w:r>
      <w:r w:rsidRPr="00856EBF">
        <w:rPr>
          <w:rFonts w:ascii="HG丸ｺﾞｼｯｸM-PRO" w:eastAsia="HG丸ｺﾞｼｯｸM-PRO" w:hAnsi="HG丸ｺﾞｼｯｸM-PRO" w:hint="eastAsia"/>
          <w:b/>
          <w:bCs/>
          <w:color w:val="1F497D" w:themeColor="text2"/>
          <w:sz w:val="22"/>
          <w:szCs w:val="22"/>
          <w:u w:val="single"/>
        </w:rPr>
        <w:t xml:space="preserve">　</w:t>
      </w:r>
      <w:r w:rsidR="00BA5533" w:rsidRPr="00856EBF">
        <w:rPr>
          <w:rFonts w:ascii="HG丸ｺﾞｼｯｸM-PRO" w:eastAsia="HG丸ｺﾞｼｯｸM-PRO" w:hAnsi="HG丸ｺﾞｼｯｸM-PRO" w:hint="eastAsia"/>
          <w:b/>
          <w:bCs/>
          <w:color w:val="1F497D" w:themeColor="text2"/>
          <w:sz w:val="22"/>
          <w:szCs w:val="22"/>
          <w:u w:val="single"/>
        </w:rPr>
        <w:t>Ⅱ-２-(２)-①　職員の就業状況や意向を把握し、働きやすい職場づくりに取組んでいる。</w:t>
      </w:r>
    </w:p>
    <w:p w14:paraId="44AF872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14:paraId="75A5BD88" w14:textId="77777777" w:rsidTr="003A4099">
        <w:trPr>
          <w:trHeight w:val="1410"/>
        </w:trPr>
        <w:tc>
          <w:tcPr>
            <w:tcW w:w="9299" w:type="dxa"/>
          </w:tcPr>
          <w:p w14:paraId="1CE1F1DD"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3087252"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166EC3" w14:textId="2F8F60FF" w:rsidR="00BA5533" w:rsidRPr="00856EBF" w:rsidRDefault="00BA5533" w:rsidP="00BA5533">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ａ）職員の就業状況や意向を定期的に把握し、必要があれば改善する仕組みが構築され、働きやすい職場づくりに積極的に取組んでいる。</w:t>
            </w:r>
          </w:p>
          <w:p w14:paraId="75A3E070"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E63255" w14:textId="604AE35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状況や意向を定期的に把握する仕組みはあるが、改善する仕組みの構築が十分ではない。</w:t>
            </w:r>
          </w:p>
          <w:p w14:paraId="5C25B447"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81F9FC" w14:textId="0CD9D63F"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状況や意向を把握する仕組みがない。</w:t>
            </w:r>
          </w:p>
          <w:p w14:paraId="6E600B7D"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26505C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89CDCB2"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CB744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C398D6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6F39E89" w14:textId="77777777" w:rsidR="00BA5533"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029D689" w14:textId="77777777" w:rsidR="00156151" w:rsidRPr="00617EE6" w:rsidRDefault="00156151"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3B15C4FD" w14:textId="4D5CF449"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□職員の就業状況や意向の把握等に</w:t>
      </w:r>
      <w:r w:rsidR="00667E25" w:rsidRPr="00856EBF">
        <w:rPr>
          <w:rFonts w:ascii="HG丸ｺﾞｼｯｸM-PRO" w:eastAsia="HG丸ｺﾞｼｯｸM-PRO" w:hAnsi="HG丸ｺﾞｼｯｸM-PRO" w:hint="eastAsia"/>
          <w:b/>
          <w:bCs/>
          <w:color w:val="1F497D" w:themeColor="text2"/>
          <w:sz w:val="22"/>
          <w:szCs w:val="22"/>
        </w:rPr>
        <w:t>もとづく</w:t>
      </w:r>
      <w:r w:rsidRPr="00856EBF">
        <w:rPr>
          <w:rFonts w:ascii="HG丸ｺﾞｼｯｸM-PRO" w:eastAsia="HG丸ｺﾞｼｯｸM-PRO" w:hAnsi="HG丸ｺﾞｼｯｸM-PRO" w:hint="eastAsia"/>
          <w:b/>
          <w:bCs/>
          <w:color w:val="1F497D" w:themeColor="text2"/>
          <w:sz w:val="22"/>
          <w:szCs w:val="22"/>
        </w:rPr>
        <w:t>労務管理に関する責任体制を明確にしている。</w:t>
      </w:r>
    </w:p>
    <w:p w14:paraId="4D32E1DF" w14:textId="77777777" w:rsidR="009E2B24" w:rsidRPr="00856EBF" w:rsidRDefault="009E2B24"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40FF830" w14:textId="6861287C"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□職員の有給休暇の</w:t>
      </w:r>
      <w:r w:rsidR="00A40E70" w:rsidRPr="00856EBF">
        <w:rPr>
          <w:rFonts w:ascii="HG丸ｺﾞｼｯｸM-PRO" w:eastAsia="HG丸ｺﾞｼｯｸM-PRO" w:hAnsi="HG丸ｺﾞｼｯｸM-PRO" w:hint="eastAsia"/>
          <w:b/>
          <w:bCs/>
          <w:color w:val="1F497D" w:themeColor="text2"/>
          <w:sz w:val="22"/>
          <w:szCs w:val="22"/>
        </w:rPr>
        <w:t>取得状況</w:t>
      </w:r>
      <w:r w:rsidRPr="00856EBF">
        <w:rPr>
          <w:rFonts w:ascii="HG丸ｺﾞｼｯｸM-PRO" w:eastAsia="HG丸ｺﾞｼｯｸM-PRO" w:hAnsi="HG丸ｺﾞｼｯｸM-PRO" w:hint="eastAsia"/>
          <w:b/>
          <w:bCs/>
          <w:color w:val="1F497D" w:themeColor="text2"/>
          <w:sz w:val="22"/>
          <w:szCs w:val="22"/>
        </w:rPr>
        <w:t>や時間外労働のデータを定期的に確認する</w:t>
      </w:r>
      <w:r w:rsidR="00C61CE2" w:rsidRPr="00856EBF">
        <w:rPr>
          <w:rFonts w:ascii="HG丸ｺﾞｼｯｸM-PRO" w:eastAsia="HG丸ｺﾞｼｯｸM-PRO" w:hAnsi="HG丸ｺﾞｼｯｸM-PRO" w:hint="eastAsia"/>
          <w:b/>
          <w:bCs/>
          <w:color w:val="1F497D" w:themeColor="text2"/>
          <w:sz w:val="22"/>
          <w:szCs w:val="22"/>
        </w:rPr>
        <w:t>など</w:t>
      </w:r>
      <w:r w:rsidRPr="00856EBF">
        <w:rPr>
          <w:rFonts w:ascii="HG丸ｺﾞｼｯｸM-PRO" w:eastAsia="HG丸ｺﾞｼｯｸM-PRO" w:hAnsi="HG丸ｺﾞｼｯｸM-PRO" w:hint="eastAsia"/>
          <w:b/>
          <w:bCs/>
          <w:color w:val="1F497D" w:themeColor="text2"/>
          <w:sz w:val="22"/>
          <w:szCs w:val="22"/>
        </w:rPr>
        <w:t>、職員の就業状況を把握している。</w:t>
      </w:r>
    </w:p>
    <w:p w14:paraId="63B10A8C" w14:textId="77777777" w:rsidR="009E2B24" w:rsidRPr="00856EBF" w:rsidRDefault="009E2B24"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9EE9725" w14:textId="77777777"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□職員の心身の健康と安全の確保に努め、その内容を職員に周知している。</w:t>
      </w:r>
    </w:p>
    <w:p w14:paraId="71292AB3" w14:textId="77777777" w:rsidR="009E2B24" w:rsidRPr="00856EBF" w:rsidRDefault="009E2B24"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3580113" w14:textId="77777777"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□定期的に職員との個別面談の機会を設ける、職員の悩み相談窓口を組織内に設置する</w:t>
      </w:r>
      <w:r w:rsidR="00C61CE2" w:rsidRPr="00856EBF">
        <w:rPr>
          <w:rFonts w:ascii="HG丸ｺﾞｼｯｸM-PRO" w:eastAsia="HG丸ｺﾞｼｯｸM-PRO" w:hAnsi="HG丸ｺﾞｼｯｸM-PRO" w:hint="eastAsia"/>
          <w:b/>
          <w:bCs/>
          <w:color w:val="1F497D" w:themeColor="text2"/>
          <w:sz w:val="22"/>
          <w:szCs w:val="22"/>
        </w:rPr>
        <w:t>など</w:t>
      </w:r>
      <w:r w:rsidRPr="00856EBF">
        <w:rPr>
          <w:rFonts w:ascii="HG丸ｺﾞｼｯｸM-PRO" w:eastAsia="HG丸ｺﾞｼｯｸM-PRO" w:hAnsi="HG丸ｺﾞｼｯｸM-PRO" w:hint="eastAsia"/>
          <w:b/>
          <w:bCs/>
          <w:color w:val="1F497D" w:themeColor="text2"/>
          <w:sz w:val="22"/>
          <w:szCs w:val="22"/>
        </w:rPr>
        <w:t>、職員が相談しやすいような組織内の工夫をしている。</w:t>
      </w:r>
    </w:p>
    <w:p w14:paraId="722E0D0B" w14:textId="77777777" w:rsidR="009E2B24" w:rsidRPr="00856EBF" w:rsidRDefault="009E2B24"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BB74259" w14:textId="77777777"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□職員の希望の聴取等をもとに、</w:t>
      </w:r>
      <w:r w:rsidR="004D5C37" w:rsidRPr="00856EBF">
        <w:rPr>
          <w:rFonts w:ascii="HG丸ｺﾞｼｯｸM-PRO" w:eastAsia="HG丸ｺﾞｼｯｸM-PRO" w:hAnsi="HG丸ｺﾞｼｯｸM-PRO" w:hint="eastAsia"/>
          <w:b/>
          <w:bCs/>
          <w:color w:val="1F497D" w:themeColor="text2"/>
          <w:sz w:val="22"/>
          <w:szCs w:val="22"/>
        </w:rPr>
        <w:t>総合的な</w:t>
      </w:r>
      <w:r w:rsidRPr="00856EBF">
        <w:rPr>
          <w:rFonts w:ascii="HG丸ｺﾞｼｯｸM-PRO" w:eastAsia="HG丸ｺﾞｼｯｸM-PRO" w:hAnsi="HG丸ｺﾞｼｯｸM-PRO" w:hint="eastAsia"/>
          <w:b/>
          <w:bCs/>
          <w:color w:val="1F497D" w:themeColor="text2"/>
          <w:sz w:val="22"/>
          <w:szCs w:val="22"/>
        </w:rPr>
        <w:t>福利厚生を実施している。</w:t>
      </w:r>
    </w:p>
    <w:p w14:paraId="70794B23" w14:textId="77777777" w:rsidR="009E2B24" w:rsidRPr="00856EBF" w:rsidRDefault="009E2B24"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84472D3" w14:textId="77777777"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□ワーク</w:t>
      </w:r>
      <w:r w:rsidR="00A40E70" w:rsidRPr="00856EBF">
        <w:rPr>
          <w:rFonts w:ascii="HG丸ｺﾞｼｯｸM-PRO" w:eastAsia="HG丸ｺﾞｼｯｸM-PRO" w:hAnsi="HG丸ｺﾞｼｯｸM-PRO" w:hint="eastAsia"/>
          <w:b/>
          <w:bCs/>
          <w:color w:val="1F497D" w:themeColor="text2"/>
          <w:sz w:val="22"/>
          <w:szCs w:val="22"/>
        </w:rPr>
        <w:t>・</w:t>
      </w:r>
      <w:r w:rsidRPr="00856EBF">
        <w:rPr>
          <w:rFonts w:ascii="HG丸ｺﾞｼｯｸM-PRO" w:eastAsia="HG丸ｺﾞｼｯｸM-PRO" w:hAnsi="HG丸ｺﾞｼｯｸM-PRO" w:hint="eastAsia"/>
          <w:b/>
          <w:bCs/>
          <w:color w:val="1F497D" w:themeColor="text2"/>
          <w:sz w:val="22"/>
          <w:szCs w:val="22"/>
        </w:rPr>
        <w:t>ライフ</w:t>
      </w:r>
      <w:r w:rsidR="00857FB0" w:rsidRPr="00856EBF">
        <w:rPr>
          <w:rFonts w:ascii="HG丸ｺﾞｼｯｸM-PRO" w:eastAsia="HG丸ｺﾞｼｯｸM-PRO" w:hAnsi="HG丸ｺﾞｼｯｸM-PRO" w:hint="eastAsia"/>
          <w:b/>
          <w:bCs/>
          <w:color w:val="1F497D" w:themeColor="text2"/>
          <w:sz w:val="22"/>
          <w:szCs w:val="22"/>
        </w:rPr>
        <w:t>・</w:t>
      </w:r>
      <w:r w:rsidRPr="00856EBF">
        <w:rPr>
          <w:rFonts w:ascii="HG丸ｺﾞｼｯｸM-PRO" w:eastAsia="HG丸ｺﾞｼｯｸM-PRO" w:hAnsi="HG丸ｺﾞｼｯｸM-PRO" w:hint="eastAsia"/>
          <w:b/>
          <w:bCs/>
          <w:color w:val="1F497D" w:themeColor="text2"/>
          <w:sz w:val="22"/>
          <w:szCs w:val="22"/>
        </w:rPr>
        <w:t>バランスに配慮した取組を行っている。</w:t>
      </w:r>
    </w:p>
    <w:p w14:paraId="74F60541" w14:textId="77777777" w:rsidR="009E2B24" w:rsidRPr="00856EBF" w:rsidRDefault="009E2B24"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D349184" w14:textId="2839BA12" w:rsidR="00BA5533" w:rsidRPr="00856EBF" w:rsidRDefault="00BA5533" w:rsidP="00BA553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□改善策については、</w:t>
      </w:r>
      <w:r w:rsidR="00C61CE2" w:rsidRPr="00856EBF">
        <w:rPr>
          <w:rFonts w:ascii="HG丸ｺﾞｼｯｸM-PRO" w:eastAsia="HG丸ｺﾞｼｯｸM-PRO" w:hAnsi="HG丸ｺﾞｼｯｸM-PRO" w:hint="eastAsia"/>
          <w:b/>
          <w:bCs/>
          <w:color w:val="1F497D" w:themeColor="text2"/>
          <w:sz w:val="22"/>
          <w:szCs w:val="22"/>
        </w:rPr>
        <w:t>福祉</w:t>
      </w:r>
      <w:r w:rsidRPr="00856EBF">
        <w:rPr>
          <w:rFonts w:ascii="HG丸ｺﾞｼｯｸM-PRO" w:eastAsia="HG丸ｺﾞｼｯｸM-PRO" w:hAnsi="HG丸ｺﾞｼｯｸM-PRO" w:hint="eastAsia"/>
          <w:b/>
          <w:bCs/>
          <w:color w:val="1F497D" w:themeColor="text2"/>
          <w:sz w:val="22"/>
          <w:szCs w:val="22"/>
        </w:rPr>
        <w:t>人材や人員体制に関する具体的な計画に反映し実行している。</w:t>
      </w:r>
    </w:p>
    <w:p w14:paraId="04BF3505" w14:textId="77777777" w:rsidR="00BA5533" w:rsidRPr="00856EBF" w:rsidRDefault="00BA5533" w:rsidP="00BA5533">
      <w:pPr>
        <w:wordWrap w:val="0"/>
        <w:autoSpaceDE w:val="0"/>
        <w:autoSpaceDN w:val="0"/>
        <w:snapToGrid w:val="0"/>
        <w:rPr>
          <w:rFonts w:ascii="HG丸ｺﾞｼｯｸM-PRO" w:eastAsia="HG丸ｺﾞｼｯｸM-PRO" w:hAnsi="HG丸ｺﾞｼｯｸM-PRO"/>
          <w:b/>
          <w:bCs/>
          <w:color w:val="1F497D" w:themeColor="text2"/>
          <w:sz w:val="22"/>
          <w:szCs w:val="22"/>
          <w:u w:val="single"/>
        </w:rPr>
      </w:pPr>
    </w:p>
    <w:p w14:paraId="3661BFE8" w14:textId="35BB9D1B" w:rsidR="00C63D96" w:rsidRPr="00856EBF" w:rsidRDefault="00C63D96" w:rsidP="00C63D96">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□福祉人材の確保、定着の観点から、組織の魅力を高める取組や働きやすい職場づくりに関する取組を行っている。</w:t>
      </w:r>
    </w:p>
    <w:p w14:paraId="5F0BFEDF" w14:textId="77777777" w:rsidR="009E2B24" w:rsidRPr="00856EBF" w:rsidRDefault="009E2B24" w:rsidP="00BA5533">
      <w:pPr>
        <w:wordWrap w:val="0"/>
        <w:autoSpaceDE w:val="0"/>
        <w:autoSpaceDN w:val="0"/>
        <w:snapToGrid w:val="0"/>
        <w:rPr>
          <w:rFonts w:ascii="HG丸ｺﾞｼｯｸM-PRO" w:eastAsia="HG丸ｺﾞｼｯｸM-PRO" w:hAnsi="HG丸ｺﾞｼｯｸM-PRO"/>
          <w:b/>
          <w:bCs/>
          <w:color w:val="1F497D" w:themeColor="text2"/>
          <w:sz w:val="22"/>
          <w:szCs w:val="22"/>
          <w:u w:val="single"/>
        </w:rPr>
      </w:pPr>
    </w:p>
    <w:p w14:paraId="6A3D97D0"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F5E87E"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0FE51320"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1B74EF" w14:textId="45144F4B"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状況や意向を定期的に把握し、</w:t>
      </w:r>
      <w:r w:rsidRPr="00153F58">
        <w:rPr>
          <w:rFonts w:ascii="HG丸ｺﾞｼｯｸM-PRO" w:eastAsia="HG丸ｺﾞｼｯｸM-PRO" w:hAnsi="HG丸ｺﾞｼｯｸM-PRO" w:hint="eastAsia"/>
          <w:b/>
          <w:bCs/>
          <w:color w:val="FF0000"/>
          <w:sz w:val="22"/>
          <w:szCs w:val="22"/>
          <w:u w:val="single"/>
        </w:rPr>
        <w:t>働きやすい職場づくり</w:t>
      </w:r>
      <w:r w:rsidRPr="00617EE6">
        <w:rPr>
          <w:rFonts w:ascii="HG丸ｺﾞｼｯｸM-PRO" w:eastAsia="HG丸ｺﾞｼｯｸM-PRO" w:hAnsi="HG丸ｺﾞｼｯｸM-PRO" w:hint="eastAsia"/>
          <w:color w:val="000000" w:themeColor="text1"/>
          <w:sz w:val="22"/>
          <w:szCs w:val="22"/>
        </w:rPr>
        <w:t>に取組んでいるかを評価します。</w:t>
      </w:r>
    </w:p>
    <w:p w14:paraId="5261EB83"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194CFA4"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4EE9242" w14:textId="0C917DD2"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00610C53">
        <w:rPr>
          <w:rFonts w:ascii="HG丸ｺﾞｼｯｸM-PRO" w:eastAsia="HG丸ｺﾞｼｯｸM-PRO" w:hAnsi="HG丸ｺﾞｼｯｸM-PRO" w:hint="eastAsia"/>
          <w:color w:val="000000" w:themeColor="text1"/>
          <w:sz w:val="22"/>
          <w:szCs w:val="22"/>
        </w:rPr>
        <w:t>の内容を充実させるためには、保育所</w:t>
      </w:r>
      <w:r w:rsidRPr="00617EE6">
        <w:rPr>
          <w:rFonts w:ascii="HG丸ｺﾞｼｯｸM-PRO" w:eastAsia="HG丸ｺﾞｼｯｸM-PRO" w:hAnsi="HG丸ｺﾞｼｯｸM-PRO" w:hint="eastAsia"/>
          <w:color w:val="000000" w:themeColor="text1"/>
          <w:sz w:val="22"/>
          <w:szCs w:val="22"/>
        </w:rPr>
        <w:t>として、職員が常に仕事に対して</w:t>
      </w:r>
      <w:r w:rsidRPr="00153F58">
        <w:rPr>
          <w:rFonts w:ascii="HG丸ｺﾞｼｯｸM-PRO" w:eastAsia="HG丸ｺﾞｼｯｸM-PRO" w:hAnsi="HG丸ｺﾞｼｯｸM-PRO" w:hint="eastAsia"/>
          <w:b/>
          <w:bCs/>
          <w:color w:val="FF0000"/>
          <w:sz w:val="22"/>
          <w:szCs w:val="22"/>
          <w:u w:val="single"/>
        </w:rPr>
        <w:t>意欲的にのぞめるような環境</w:t>
      </w:r>
      <w:r w:rsidRPr="00617EE6">
        <w:rPr>
          <w:rFonts w:ascii="HG丸ｺﾞｼｯｸM-PRO" w:eastAsia="HG丸ｺﾞｼｯｸM-PRO" w:hAnsi="HG丸ｺﾞｼｯｸM-PRO" w:hint="eastAsia"/>
          <w:color w:val="000000" w:themeColor="text1"/>
          <w:sz w:val="22"/>
          <w:szCs w:val="22"/>
        </w:rPr>
        <w:t>を整えること＝働きやすい職場づくりに取組むことが求められます。</w:t>
      </w:r>
    </w:p>
    <w:p w14:paraId="1F6DB2FD" w14:textId="77777777"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14:paraId="4E78528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w:t>
      </w:r>
      <w:r w:rsidRPr="00153F58">
        <w:rPr>
          <w:rFonts w:ascii="HG丸ｺﾞｼｯｸM-PRO" w:eastAsia="HG丸ｺﾞｼｯｸM-PRO" w:hAnsi="HG丸ｺﾞｼｯｸM-PRO" w:hint="eastAsia"/>
          <w:b/>
          <w:bCs/>
          <w:color w:val="1F497D" w:themeColor="text2"/>
          <w:sz w:val="22"/>
          <w:szCs w:val="22"/>
          <w:u w:val="single"/>
        </w:rPr>
        <w:t>①職員の心身の健康と安全の確保、②</w:t>
      </w:r>
      <w:r w:rsidR="00C61CE2" w:rsidRPr="00153F58">
        <w:rPr>
          <w:rFonts w:ascii="HG丸ｺﾞｼｯｸM-PRO" w:eastAsia="HG丸ｺﾞｼｯｸM-PRO" w:hAnsi="HG丸ｺﾞｼｯｸM-PRO" w:hint="eastAsia"/>
          <w:b/>
          <w:bCs/>
          <w:color w:val="1F497D" w:themeColor="text2"/>
          <w:sz w:val="22"/>
          <w:szCs w:val="22"/>
          <w:u w:val="single"/>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14:paraId="7903BF5D"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FD1525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Pr="00153F58">
        <w:rPr>
          <w:rFonts w:ascii="HG丸ｺﾞｼｯｸM-PRO" w:eastAsia="HG丸ｺﾞｼｯｸM-PRO" w:hAnsi="HG丸ｺﾞｼｯｸM-PRO" w:hint="eastAsia"/>
          <w:b/>
          <w:bCs/>
          <w:color w:val="FF0000"/>
          <w:sz w:val="22"/>
          <w:szCs w:val="22"/>
          <w:u w:val="single"/>
        </w:rPr>
        <w:t>心身の健康と安全の確保</w:t>
      </w:r>
      <w:r w:rsidRPr="00617EE6">
        <w:rPr>
          <w:rFonts w:ascii="HG丸ｺﾞｼｯｸM-PRO" w:eastAsia="HG丸ｺﾞｼｯｸM-PRO" w:hAnsi="HG丸ｺﾞｼｯｸM-PRO" w:hint="eastAsia"/>
          <w:color w:val="000000" w:themeColor="text1"/>
          <w:sz w:val="22"/>
          <w:szCs w:val="22"/>
        </w:rPr>
        <w:t>については、</w:t>
      </w:r>
      <w:r w:rsidR="00C61CE2" w:rsidRPr="00153F58">
        <w:rPr>
          <w:rFonts w:ascii="HG丸ｺﾞｼｯｸM-PRO" w:eastAsia="HG丸ｺﾞｼｯｸM-PRO" w:hAnsi="HG丸ｺﾞｼｯｸM-PRO" w:hint="eastAsia"/>
          <w:b/>
          <w:bCs/>
          <w:color w:val="1F497D" w:themeColor="text2"/>
          <w:sz w:val="22"/>
          <w:szCs w:val="22"/>
          <w:u w:val="single"/>
        </w:rPr>
        <w:t>労働災害防止策</w:t>
      </w:r>
      <w:r w:rsidR="00C61CE2" w:rsidRPr="00617EE6">
        <w:rPr>
          <w:rFonts w:ascii="HG丸ｺﾞｼｯｸM-PRO" w:eastAsia="HG丸ｺﾞｼｯｸM-PRO" w:hAnsi="HG丸ｺﾞｼｯｸM-PRO" w:hint="eastAsia"/>
          <w:color w:val="000000" w:themeColor="text1"/>
          <w:sz w:val="22"/>
          <w:szCs w:val="22"/>
        </w:rPr>
        <w:t>（メンタルヘルス、ケガ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w:t>
      </w:r>
      <w:r w:rsidRPr="00153F58">
        <w:rPr>
          <w:rFonts w:ascii="HG丸ｺﾞｼｯｸM-PRO" w:eastAsia="HG丸ｺﾞｼｯｸM-PRO" w:hAnsi="HG丸ｺﾞｼｯｸM-PRO" w:hint="eastAsia"/>
          <w:b/>
          <w:bCs/>
          <w:color w:val="1F497D" w:themeColor="text2"/>
          <w:sz w:val="22"/>
          <w:szCs w:val="22"/>
          <w:u w:val="single"/>
        </w:rPr>
        <w:t>ハラスメントの防止策</w:t>
      </w:r>
      <w:r w:rsidRPr="00617EE6">
        <w:rPr>
          <w:rFonts w:ascii="HG丸ｺﾞｼｯｸM-PRO" w:eastAsia="HG丸ｺﾞｼｯｸM-PRO" w:hAnsi="HG丸ｺﾞｼｯｸM-PRO" w:hint="eastAsia"/>
          <w:color w:val="000000" w:themeColor="text1"/>
          <w:sz w:val="22"/>
          <w:szCs w:val="22"/>
        </w:rPr>
        <w:t>と対応策、希望があれば職員が相談できるように、</w:t>
      </w:r>
      <w:r w:rsidRPr="00153F58">
        <w:rPr>
          <w:rFonts w:ascii="HG丸ｺﾞｼｯｸM-PRO" w:eastAsia="HG丸ｺﾞｼｯｸM-PRO" w:hAnsi="HG丸ｺﾞｼｯｸM-PRO" w:hint="eastAsia"/>
          <w:b/>
          <w:bCs/>
          <w:color w:val="1F497D" w:themeColor="text2"/>
          <w:sz w:val="22"/>
          <w:szCs w:val="22"/>
          <w:u w:val="single"/>
        </w:rPr>
        <w:t>カウンセラーや専門家を確保</w:t>
      </w:r>
      <w:r w:rsidRPr="00617EE6">
        <w:rPr>
          <w:rFonts w:ascii="HG丸ｺﾞｼｯｸM-PRO" w:eastAsia="HG丸ｺﾞｼｯｸM-PRO" w:hAnsi="HG丸ｺﾞｼｯｸM-PRO" w:hint="eastAsia"/>
          <w:color w:val="000000" w:themeColor="text1"/>
          <w:sz w:val="22"/>
          <w:szCs w:val="22"/>
        </w:rPr>
        <w:t>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w:t>
      </w:r>
      <w:r w:rsidRPr="00153F58">
        <w:rPr>
          <w:rFonts w:ascii="HG丸ｺﾞｼｯｸM-PRO" w:eastAsia="HG丸ｺﾞｼｯｸM-PRO" w:hAnsi="HG丸ｺﾞｼｯｸM-PRO" w:hint="eastAsia"/>
          <w:b/>
          <w:bCs/>
          <w:color w:val="1F497D" w:themeColor="text2"/>
          <w:sz w:val="22"/>
          <w:szCs w:val="22"/>
          <w:u w:val="single"/>
        </w:rPr>
        <w:t>より充実した健康診断</w:t>
      </w:r>
      <w:r w:rsidRPr="00617EE6">
        <w:rPr>
          <w:rFonts w:ascii="HG丸ｺﾞｼｯｸM-PRO" w:eastAsia="HG丸ｺﾞｼｯｸM-PRO" w:hAnsi="HG丸ｺﾞｼｯｸM-PRO" w:hint="eastAsia"/>
          <w:color w:val="000000" w:themeColor="text1"/>
          <w:sz w:val="22"/>
          <w:szCs w:val="22"/>
        </w:rPr>
        <w:t>を実施する、全職員に</w:t>
      </w:r>
      <w:r w:rsidRPr="00153F58">
        <w:rPr>
          <w:rFonts w:ascii="HG丸ｺﾞｼｯｸM-PRO" w:eastAsia="HG丸ｺﾞｼｯｸM-PRO" w:hAnsi="HG丸ｺﾞｼｯｸM-PRO" w:hint="eastAsia"/>
          <w:b/>
          <w:bCs/>
          <w:color w:val="1F497D" w:themeColor="text2"/>
          <w:sz w:val="22"/>
          <w:szCs w:val="22"/>
          <w:u w:val="single"/>
        </w:rPr>
        <w:t>予防接種</w:t>
      </w:r>
      <w:r w:rsidRPr="00617EE6">
        <w:rPr>
          <w:rFonts w:ascii="HG丸ｺﾞｼｯｸM-PRO" w:eastAsia="HG丸ｺﾞｼｯｸM-PRO" w:hAnsi="HG丸ｺﾞｼｯｸM-PRO" w:hint="eastAsia"/>
          <w:color w:val="000000" w:themeColor="text1"/>
          <w:sz w:val="22"/>
          <w:szCs w:val="22"/>
        </w:rPr>
        <w:t>を励行する、</w:t>
      </w:r>
      <w:r w:rsidRPr="00153F58">
        <w:rPr>
          <w:rFonts w:ascii="HG丸ｺﾞｼｯｸM-PRO" w:eastAsia="HG丸ｺﾞｼｯｸM-PRO" w:hAnsi="HG丸ｺﾞｼｯｸM-PRO" w:hint="eastAsia"/>
          <w:b/>
          <w:bCs/>
          <w:color w:val="1F497D" w:themeColor="text2"/>
          <w:sz w:val="22"/>
          <w:szCs w:val="22"/>
          <w:u w:val="single"/>
        </w:rPr>
        <w:t>健康上の相談窓口</w:t>
      </w:r>
      <w:r w:rsidRPr="00617EE6">
        <w:rPr>
          <w:rFonts w:ascii="HG丸ｺﾞｼｯｸM-PRO" w:eastAsia="HG丸ｺﾞｼｯｸM-PRO" w:hAnsi="HG丸ｺﾞｼｯｸM-PRO" w:hint="eastAsia"/>
          <w:color w:val="000000" w:themeColor="text1"/>
          <w:sz w:val="22"/>
          <w:szCs w:val="22"/>
        </w:rPr>
        <w:t>を設置する、</w:t>
      </w:r>
      <w:r w:rsidRPr="00153F58">
        <w:rPr>
          <w:rFonts w:ascii="HG丸ｺﾞｼｯｸM-PRO" w:eastAsia="HG丸ｺﾞｼｯｸM-PRO" w:hAnsi="HG丸ｺﾞｼｯｸM-PRO" w:hint="eastAsia"/>
          <w:b/>
          <w:bCs/>
          <w:color w:val="1F497D" w:themeColor="text2"/>
          <w:sz w:val="22"/>
          <w:szCs w:val="22"/>
          <w:u w:val="single"/>
        </w:rPr>
        <w:t>悩み相談の窓口</w:t>
      </w:r>
      <w:r w:rsidRPr="00617EE6">
        <w:rPr>
          <w:rFonts w:ascii="HG丸ｺﾞｼｯｸM-PRO" w:eastAsia="HG丸ｺﾞｼｯｸM-PRO" w:hAnsi="HG丸ｺﾞｼｯｸM-PRO" w:hint="eastAsia"/>
          <w:color w:val="000000" w:themeColor="text1"/>
          <w:sz w:val="22"/>
          <w:szCs w:val="22"/>
        </w:rPr>
        <w:t>を設置するなどが挙げられます。</w:t>
      </w:r>
    </w:p>
    <w:p w14:paraId="3C4FA6E5"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56C2853E"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w:t>
      </w:r>
      <w:r w:rsidRPr="00153F58">
        <w:rPr>
          <w:rFonts w:ascii="HG丸ｺﾞｼｯｸM-PRO" w:eastAsia="HG丸ｺﾞｼｯｸM-PRO" w:hAnsi="HG丸ｺﾞｼｯｸM-PRO" w:hint="eastAsia"/>
          <w:b/>
          <w:bCs/>
          <w:color w:val="1F497D" w:themeColor="text2"/>
          <w:sz w:val="22"/>
          <w:szCs w:val="22"/>
          <w:u w:val="single"/>
        </w:rPr>
        <w:t>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14:paraId="7F7E847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33ADE856"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w:t>
      </w:r>
      <w:r w:rsidRPr="00153F58">
        <w:rPr>
          <w:rFonts w:ascii="HG丸ｺﾞｼｯｸM-PRO" w:eastAsia="HG丸ｺﾞｼｯｸM-PRO" w:hAnsi="HG丸ｺﾞｼｯｸM-PRO" w:hint="eastAsia"/>
          <w:b/>
          <w:bCs/>
          <w:color w:val="FF0000"/>
          <w:sz w:val="22"/>
          <w:szCs w:val="22"/>
          <w:u w:val="single"/>
        </w:rPr>
        <w:t>次世代育成支援対策推進法</w:t>
      </w:r>
      <w:r w:rsidRPr="00617EE6">
        <w:rPr>
          <w:rFonts w:ascii="HG丸ｺﾞｼｯｸM-PRO" w:eastAsia="HG丸ｺﾞｼｯｸM-PRO" w:hAnsi="HG丸ｺﾞｼｯｸM-PRO" w:hint="eastAsia"/>
          <w:color w:val="000000" w:themeColor="text1"/>
          <w:sz w:val="22"/>
          <w:szCs w:val="22"/>
        </w:rPr>
        <w:t>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w:t>
      </w:r>
      <w:r w:rsidRPr="00153F58">
        <w:rPr>
          <w:rFonts w:ascii="HG丸ｺﾞｼｯｸM-PRO" w:eastAsia="HG丸ｺﾞｼｯｸM-PRO" w:hAnsi="HG丸ｺﾞｼｯｸM-PRO" w:hint="eastAsia"/>
          <w:b/>
          <w:bCs/>
          <w:color w:val="FF0000"/>
          <w:sz w:val="22"/>
          <w:szCs w:val="22"/>
          <w:u w:val="single"/>
        </w:rPr>
        <w:t>改正育児休業法</w:t>
      </w:r>
      <w:r w:rsidRPr="00617EE6">
        <w:rPr>
          <w:rFonts w:ascii="HG丸ｺﾞｼｯｸM-PRO" w:eastAsia="HG丸ｺﾞｼｯｸM-PRO" w:hAnsi="HG丸ｺﾞｼｯｸM-PRO" w:hint="eastAsia"/>
          <w:color w:val="000000" w:themeColor="text1"/>
          <w:sz w:val="22"/>
          <w:szCs w:val="22"/>
        </w:rPr>
        <w:t>への適切な対応、定期的な個別面接や聴取等が制度として確立していることが望まれます。</w:t>
      </w:r>
    </w:p>
    <w:p w14:paraId="31B6E9C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51347760" w14:textId="57ED5920"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w:t>
      </w:r>
      <w:r w:rsidRPr="00153F58">
        <w:rPr>
          <w:rFonts w:ascii="HG丸ｺﾞｼｯｸM-PRO" w:eastAsia="HG丸ｺﾞｼｯｸM-PRO" w:hAnsi="HG丸ｺﾞｼｯｸM-PRO" w:hint="eastAsia"/>
          <w:b/>
          <w:bCs/>
          <w:color w:val="FF0000"/>
          <w:sz w:val="22"/>
          <w:szCs w:val="22"/>
          <w:u w:val="single"/>
        </w:rPr>
        <w:t>職員の就業状況や意向・意見を把握</w:t>
      </w:r>
      <w:r w:rsidRPr="00617EE6">
        <w:rPr>
          <w:rFonts w:ascii="HG丸ｺﾞｼｯｸM-PRO" w:eastAsia="HG丸ｺﾞｼｯｸM-PRO" w:hAnsi="HG丸ｺﾞｼｯｸM-PRO" w:hint="eastAsia"/>
          <w:color w:val="000000" w:themeColor="text1"/>
          <w:sz w:val="22"/>
          <w:szCs w:val="22"/>
        </w:rPr>
        <w:t>することが必要です。また、その結果を分析・検討し、改善に向けた取組を</w:t>
      </w:r>
      <w:r w:rsidR="00C61CE2" w:rsidRPr="00962BA1">
        <w:rPr>
          <w:rFonts w:ascii="HG丸ｺﾞｼｯｸM-PRO" w:eastAsia="HG丸ｺﾞｼｯｸM-PRO" w:hAnsi="HG丸ｺﾞｼｯｸM-PRO" w:hint="eastAsia"/>
          <w:sz w:val="22"/>
          <w:szCs w:val="22"/>
        </w:rPr>
        <w:t>福祉</w:t>
      </w:r>
      <w:r w:rsidRPr="00962BA1">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14:paraId="64D47B29" w14:textId="77777777" w:rsidR="009E2B24" w:rsidRDefault="009E2B24" w:rsidP="009E2B24">
      <w:pPr>
        <w:rPr>
          <w:rFonts w:ascii="HG丸ｺﾞｼｯｸM-PRO" w:eastAsia="HG丸ｺﾞｼｯｸM-PRO" w:hAnsi="HG丸ｺﾞｼｯｸM-PRO"/>
          <w:color w:val="000000" w:themeColor="text1"/>
          <w:sz w:val="22"/>
          <w:szCs w:val="22"/>
        </w:rPr>
      </w:pPr>
    </w:p>
    <w:p w14:paraId="2C1A8E47"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4685B334" w14:textId="77777777"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238AD88" w14:textId="77777777"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14:paraId="2365F38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93B5F14" w14:textId="144BF145"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Pr="00822D61">
        <w:rPr>
          <w:rFonts w:ascii="HG丸ｺﾞｼｯｸM-PRO" w:eastAsia="HG丸ｺﾞｼｯｸM-PRO" w:hAnsi="HG丸ｺﾞｼｯｸM-PRO" w:hint="eastAsia"/>
          <w:sz w:val="22"/>
          <w:szCs w:val="22"/>
        </w:rPr>
        <w:t>管理者</w:t>
      </w:r>
      <w:r w:rsidRPr="00617EE6">
        <w:rPr>
          <w:rFonts w:ascii="HG丸ｺﾞｼｯｸM-PRO" w:eastAsia="HG丸ｺﾞｼｯｸM-PRO" w:hAnsi="HG丸ｺﾞｼｯｸM-PRO" w:hint="eastAsia"/>
          <w:color w:val="000000" w:themeColor="text1"/>
          <w:sz w:val="22"/>
          <w:szCs w:val="22"/>
        </w:rPr>
        <w:t>に相談する」といった運営ではなく、</w:t>
      </w:r>
      <w:r w:rsidRPr="00153F58">
        <w:rPr>
          <w:rFonts w:ascii="HG丸ｺﾞｼｯｸM-PRO" w:eastAsia="HG丸ｺﾞｼｯｸM-PRO" w:hAnsi="HG丸ｺﾞｼｯｸM-PRO" w:hint="eastAsia"/>
          <w:b/>
          <w:bCs/>
          <w:color w:val="FF0000"/>
          <w:sz w:val="22"/>
          <w:szCs w:val="22"/>
          <w:u w:val="single"/>
        </w:rPr>
        <w:t>相談しやすい工夫</w:t>
      </w:r>
      <w:r w:rsidRPr="00617EE6">
        <w:rPr>
          <w:rFonts w:ascii="HG丸ｺﾞｼｯｸM-PRO" w:eastAsia="HG丸ｺﾞｼｯｸM-PRO" w:hAnsi="HG丸ｺﾞｼｯｸM-PRO" w:hint="eastAsia"/>
          <w:color w:val="000000" w:themeColor="text1"/>
          <w:sz w:val="22"/>
          <w:szCs w:val="22"/>
        </w:rPr>
        <w:t>を行っているか、相談を受け付けた後に</w:t>
      </w:r>
      <w:r w:rsidRPr="00153F58">
        <w:rPr>
          <w:rFonts w:ascii="HG丸ｺﾞｼｯｸM-PRO" w:eastAsia="HG丸ｺﾞｼｯｸM-PRO" w:hAnsi="HG丸ｺﾞｼｯｸM-PRO" w:hint="eastAsia"/>
          <w:b/>
          <w:bCs/>
          <w:color w:val="FF0000"/>
          <w:sz w:val="22"/>
          <w:szCs w:val="22"/>
          <w:u w:val="single"/>
        </w:rPr>
        <w:t>解決を図る体制</w:t>
      </w:r>
      <w:r w:rsidRPr="00617EE6">
        <w:rPr>
          <w:rFonts w:ascii="HG丸ｺﾞｼｯｸM-PRO" w:eastAsia="HG丸ｺﾞｼｯｸM-PRO" w:hAnsi="HG丸ｺﾞｼｯｸM-PRO" w:hint="eastAsia"/>
          <w:color w:val="000000" w:themeColor="text1"/>
          <w:sz w:val="22"/>
          <w:szCs w:val="22"/>
        </w:rPr>
        <w:t>が整備されているか</w:t>
      </w:r>
      <w:r w:rsidR="00610C53">
        <w:rPr>
          <w:rFonts w:ascii="HG丸ｺﾞｼｯｸM-PRO" w:eastAsia="HG丸ｺﾞｼｯｸM-PRO" w:hAnsi="HG丸ｺﾞｼｯｸM-PRO" w:hint="eastAsia"/>
          <w:color w:val="000000" w:themeColor="text1"/>
          <w:sz w:val="22"/>
          <w:szCs w:val="22"/>
        </w:rPr>
        <w:t>など、組織的に取り組んでいるかどうかを評価します。相談窓口は保育所内部のみならず、外部にも設置することが望ましいといえますが、保育所</w:t>
      </w:r>
      <w:r w:rsidRPr="00617EE6">
        <w:rPr>
          <w:rFonts w:ascii="HG丸ｺﾞｼｯｸM-PRO" w:eastAsia="HG丸ｺﾞｼｯｸM-PRO" w:hAnsi="HG丸ｺﾞｼｯｸM-PRO" w:hint="eastAsia"/>
          <w:color w:val="000000" w:themeColor="text1"/>
          <w:sz w:val="22"/>
          <w:szCs w:val="22"/>
        </w:rPr>
        <w:t>内部に設置していれば評価の対象とします。</w:t>
      </w:r>
    </w:p>
    <w:p w14:paraId="15BB331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9A4F039" w14:textId="3C09A266"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w:t>
      </w:r>
      <w:r w:rsidRPr="00962BA1">
        <w:rPr>
          <w:rFonts w:ascii="HG丸ｺﾞｼｯｸM-PRO" w:eastAsia="HG丸ｺﾞｼｯｸM-PRO" w:hAnsi="HG丸ｺﾞｼｯｸM-PRO" w:hint="eastAsia"/>
          <w:sz w:val="22"/>
          <w:szCs w:val="22"/>
        </w:rPr>
        <w:t>就業</w:t>
      </w:r>
      <w:r w:rsidRPr="00617EE6">
        <w:rPr>
          <w:rFonts w:ascii="HG丸ｺﾞｼｯｸM-PRO" w:eastAsia="HG丸ｺﾞｼｯｸM-PRO" w:hAnsi="HG丸ｺﾞｼｯｸM-PRO" w:hint="eastAsia"/>
          <w:color w:val="000000" w:themeColor="text1"/>
          <w:sz w:val="22"/>
          <w:szCs w:val="22"/>
        </w:rPr>
        <w:t>状況や意向・意見等の記録、把握した結果についての</w:t>
      </w:r>
      <w:r w:rsidRPr="00153F58">
        <w:rPr>
          <w:rFonts w:ascii="HG丸ｺﾞｼｯｸM-PRO" w:eastAsia="HG丸ｺﾞｼｯｸM-PRO" w:hAnsi="HG丸ｺﾞｼｯｸM-PRO" w:hint="eastAsia"/>
          <w:b/>
          <w:bCs/>
          <w:color w:val="FF0000"/>
          <w:sz w:val="22"/>
          <w:szCs w:val="22"/>
          <w:u w:val="single"/>
        </w:rPr>
        <w:t>対応の記録等の確認と聴取</w:t>
      </w:r>
      <w:r w:rsidRPr="00617EE6">
        <w:rPr>
          <w:rFonts w:ascii="HG丸ｺﾞｼｯｸM-PRO" w:eastAsia="HG丸ｺﾞｼｯｸM-PRO" w:hAnsi="HG丸ｺﾞｼｯｸM-PRO" w:hint="eastAsia"/>
          <w:color w:val="000000" w:themeColor="text1"/>
          <w:sz w:val="22"/>
          <w:szCs w:val="22"/>
        </w:rPr>
        <w:t>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14:paraId="57A08AE1" w14:textId="77777777"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44FCC137" w14:textId="3BF13A8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F8D2EE7" w14:textId="77777777" w:rsidR="00A10B6F" w:rsidRPr="00856EBF" w:rsidRDefault="004B2D4E" w:rsidP="00A10B6F">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856EBF">
        <w:rPr>
          <w:rFonts w:ascii="HG丸ｺﾞｼｯｸM-PRO" w:eastAsia="HG丸ｺﾞｼｯｸM-PRO" w:hAnsi="HG丸ｺﾞｼｯｸM-PRO" w:hint="eastAsia"/>
          <w:b/>
          <w:bCs/>
          <w:color w:val="1F497D" w:themeColor="text2"/>
          <w:sz w:val="22"/>
          <w:szCs w:val="22"/>
          <w:u w:val="single"/>
          <w:bdr w:val="single" w:sz="4" w:space="0" w:color="auto"/>
        </w:rPr>
        <w:t>17</w:t>
      </w:r>
      <w:r w:rsidRPr="00856EBF">
        <w:rPr>
          <w:rFonts w:ascii="HG丸ｺﾞｼｯｸM-PRO" w:eastAsia="HG丸ｺﾞｼｯｸM-PRO" w:hAnsi="HG丸ｺﾞｼｯｸM-PRO" w:hint="eastAsia"/>
          <w:b/>
          <w:bCs/>
          <w:color w:val="1F497D" w:themeColor="text2"/>
          <w:sz w:val="22"/>
          <w:szCs w:val="22"/>
          <w:u w:val="single"/>
        </w:rPr>
        <w:t xml:space="preserve">　</w:t>
      </w:r>
      <w:r w:rsidR="00A10B6F" w:rsidRPr="00856EBF">
        <w:rPr>
          <w:rFonts w:ascii="HG丸ｺﾞｼｯｸM-PRO" w:eastAsia="HG丸ｺﾞｼｯｸM-PRO" w:hAnsi="HG丸ｺﾞｼｯｸM-PRO" w:hint="eastAsia"/>
          <w:b/>
          <w:bCs/>
          <w:color w:val="1F497D" w:themeColor="text2"/>
          <w:sz w:val="22"/>
          <w:szCs w:val="22"/>
          <w:u w:val="single"/>
        </w:rPr>
        <w:t>Ⅱ-２-(</w:t>
      </w:r>
      <w:r w:rsidR="00BA5533" w:rsidRPr="00856EBF">
        <w:rPr>
          <w:rFonts w:ascii="HG丸ｺﾞｼｯｸM-PRO" w:eastAsia="HG丸ｺﾞｼｯｸM-PRO" w:hAnsi="HG丸ｺﾞｼｯｸM-PRO" w:hint="eastAsia"/>
          <w:b/>
          <w:bCs/>
          <w:color w:val="1F497D" w:themeColor="text2"/>
          <w:sz w:val="22"/>
          <w:szCs w:val="22"/>
          <w:u w:val="single"/>
        </w:rPr>
        <w:t>３</w:t>
      </w:r>
      <w:r w:rsidR="00A10B6F" w:rsidRPr="00856EBF">
        <w:rPr>
          <w:rFonts w:ascii="HG丸ｺﾞｼｯｸM-PRO" w:eastAsia="HG丸ｺﾞｼｯｸM-PRO" w:hAnsi="HG丸ｺﾞｼｯｸM-PRO" w:hint="eastAsia"/>
          <w:b/>
          <w:bCs/>
          <w:color w:val="1F497D" w:themeColor="text2"/>
          <w:sz w:val="22"/>
          <w:szCs w:val="22"/>
          <w:u w:val="single"/>
        </w:rPr>
        <w:t>)-①　職員一人ひとりの育成に向けた取組を行っている。</w:t>
      </w:r>
    </w:p>
    <w:p w14:paraId="564D182D"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14:paraId="4F2173E4" w14:textId="77777777" w:rsidTr="003A4099">
        <w:tc>
          <w:tcPr>
            <w:tcW w:w="9299" w:type="dxa"/>
            <w:tcBorders>
              <w:top w:val="double" w:sz="4" w:space="0" w:color="auto"/>
              <w:left w:val="double" w:sz="4" w:space="0" w:color="auto"/>
              <w:bottom w:val="double" w:sz="4" w:space="0" w:color="auto"/>
              <w:right w:val="double" w:sz="4" w:space="0" w:color="auto"/>
            </w:tcBorders>
          </w:tcPr>
          <w:p w14:paraId="66A56264"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BC93AE"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7A75FD" w14:textId="77777777" w:rsidR="00A10B6F" w:rsidRPr="00856EBF" w:rsidRDefault="00A10B6F" w:rsidP="00A10B6F">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ａ）職員一人ひとりの育成に向けた目標管理</w:t>
            </w:r>
            <w:r w:rsidR="003A4099" w:rsidRPr="00856EBF">
              <w:rPr>
                <w:rFonts w:ascii="HG丸ｺﾞｼｯｸM-PRO" w:eastAsia="HG丸ｺﾞｼｯｸM-PRO" w:hAnsi="HG丸ｺﾞｼｯｸM-PRO" w:hint="eastAsia"/>
                <w:b/>
                <w:bCs/>
                <w:color w:val="1F497D" w:themeColor="text2"/>
                <w:sz w:val="22"/>
                <w:szCs w:val="22"/>
              </w:rPr>
              <w:t>等</w:t>
            </w:r>
            <w:r w:rsidRPr="00856EBF">
              <w:rPr>
                <w:rFonts w:ascii="HG丸ｺﾞｼｯｸM-PRO" w:eastAsia="HG丸ｺﾞｼｯｸM-PRO" w:hAnsi="HG丸ｺﾞｼｯｸM-PRO" w:hint="eastAsia"/>
                <w:b/>
                <w:bCs/>
                <w:color w:val="1F497D" w:themeColor="text2"/>
                <w:sz w:val="22"/>
                <w:szCs w:val="22"/>
              </w:rPr>
              <w:t>が、適切に行われている。</w:t>
            </w:r>
          </w:p>
          <w:p w14:paraId="770D6DCF"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3A848D"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14:paraId="34FBF3DC"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C70235"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14:paraId="2DAC8971"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167C260"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498C0D5"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32A6AB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D4BF4CC"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5FB108B" w14:textId="77777777" w:rsidR="00A10B6F"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0181AA9" w14:textId="77777777" w:rsidR="00156151" w:rsidRPr="00617EE6" w:rsidRDefault="00156151"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3BB6ADEA" w14:textId="77777777" w:rsidR="00A10B6F" w:rsidRPr="00856EBF" w:rsidRDefault="00A10B6F"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□組織として「期待する職員像」を明確にし、職員一人ひとりの目標管理のための仕組みが構築されている。</w:t>
      </w:r>
    </w:p>
    <w:p w14:paraId="6A3AC8F1" w14:textId="77777777" w:rsidR="009E2B24" w:rsidRPr="00856EBF" w:rsidRDefault="009E2B24"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C3BA4B5" w14:textId="22CDA230" w:rsidR="00A10B6F" w:rsidRPr="00856EBF" w:rsidRDefault="00A10B6F"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□個別面接を行う</w:t>
      </w:r>
      <w:r w:rsidR="003A4099" w:rsidRPr="00856EBF">
        <w:rPr>
          <w:rFonts w:ascii="HG丸ｺﾞｼｯｸM-PRO" w:eastAsia="HG丸ｺﾞｼｯｸM-PRO" w:hAnsi="HG丸ｺﾞｼｯｸM-PRO" w:hint="eastAsia"/>
          <w:b/>
          <w:bCs/>
          <w:color w:val="1F497D" w:themeColor="text2"/>
          <w:sz w:val="22"/>
          <w:szCs w:val="22"/>
        </w:rPr>
        <w:t>等</w:t>
      </w:r>
      <w:r w:rsidR="00610C53" w:rsidRPr="00856EBF">
        <w:rPr>
          <w:rFonts w:ascii="HG丸ｺﾞｼｯｸM-PRO" w:eastAsia="HG丸ｺﾞｼｯｸM-PRO" w:hAnsi="HG丸ｺﾞｼｯｸM-PRO" w:hint="eastAsia"/>
          <w:b/>
          <w:bCs/>
          <w:color w:val="1F497D" w:themeColor="text2"/>
          <w:sz w:val="22"/>
          <w:szCs w:val="22"/>
        </w:rPr>
        <w:t>保育所</w:t>
      </w:r>
      <w:r w:rsidRPr="00856EBF">
        <w:rPr>
          <w:rFonts w:ascii="HG丸ｺﾞｼｯｸM-PRO" w:eastAsia="HG丸ｺﾞｼｯｸM-PRO" w:hAnsi="HG丸ｺﾞｼｯｸM-PRO" w:hint="eastAsia"/>
          <w:b/>
          <w:bCs/>
          <w:color w:val="1F497D" w:themeColor="text2"/>
          <w:sz w:val="22"/>
          <w:szCs w:val="22"/>
        </w:rPr>
        <w:t>の目標や方針を徹底し、コミュニケーションのもとで職員一人ひとりの目標が設定されている。</w:t>
      </w:r>
    </w:p>
    <w:p w14:paraId="472AA7D1" w14:textId="77777777" w:rsidR="009E2B24" w:rsidRPr="00856EBF" w:rsidRDefault="009E2B24"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A74E4B3" w14:textId="77777777" w:rsidR="00A10B6F" w:rsidRPr="00856EBF" w:rsidRDefault="00A10B6F"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□職員一人ひとりの目標の設定は、目標項目、目標水準、目標期限が明確にされた適切なものとなっている。</w:t>
      </w:r>
    </w:p>
    <w:p w14:paraId="017696D3" w14:textId="77777777" w:rsidR="009E2B24" w:rsidRPr="00856EBF" w:rsidRDefault="009E2B24"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D84D06E" w14:textId="77777777" w:rsidR="00A10B6F" w:rsidRPr="00856EBF" w:rsidRDefault="00A10B6F"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□職員一人ひとりが設定した目標について、中間面接を行う</w:t>
      </w:r>
      <w:r w:rsidR="00C61CE2" w:rsidRPr="00856EBF">
        <w:rPr>
          <w:rFonts w:ascii="HG丸ｺﾞｼｯｸM-PRO" w:eastAsia="HG丸ｺﾞｼｯｸM-PRO" w:hAnsi="HG丸ｺﾞｼｯｸM-PRO" w:hint="eastAsia"/>
          <w:b/>
          <w:bCs/>
          <w:color w:val="1F497D" w:themeColor="text2"/>
          <w:sz w:val="22"/>
          <w:szCs w:val="22"/>
        </w:rPr>
        <w:t>など、</w:t>
      </w:r>
      <w:r w:rsidRPr="00856EBF">
        <w:rPr>
          <w:rFonts w:ascii="HG丸ｺﾞｼｯｸM-PRO" w:eastAsia="HG丸ｺﾞｼｯｸM-PRO" w:hAnsi="HG丸ｺﾞｼｯｸM-PRO" w:hint="eastAsia"/>
          <w:b/>
          <w:bCs/>
          <w:color w:val="1F497D" w:themeColor="text2"/>
          <w:sz w:val="22"/>
          <w:szCs w:val="22"/>
        </w:rPr>
        <w:t>適切に進捗状況の確認が行われている。</w:t>
      </w:r>
    </w:p>
    <w:p w14:paraId="2B3CD325" w14:textId="77777777" w:rsidR="009E2B24" w:rsidRPr="00856EBF" w:rsidRDefault="009E2B24"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77D06CF" w14:textId="77777777" w:rsidR="00A10B6F" w:rsidRPr="00856EBF" w:rsidRDefault="00A10B6F"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□職員一人ひとりが設定した目標について、年度当初・年度末（期末）面接を行う</w:t>
      </w:r>
      <w:r w:rsidR="00C61CE2" w:rsidRPr="00856EBF">
        <w:rPr>
          <w:rFonts w:ascii="HG丸ｺﾞｼｯｸM-PRO" w:eastAsia="HG丸ｺﾞｼｯｸM-PRO" w:hAnsi="HG丸ｺﾞｼｯｸM-PRO" w:hint="eastAsia"/>
          <w:b/>
          <w:bCs/>
          <w:color w:val="1F497D" w:themeColor="text2"/>
          <w:sz w:val="22"/>
          <w:szCs w:val="22"/>
        </w:rPr>
        <w:t>など、</w:t>
      </w:r>
      <w:r w:rsidRPr="00856EBF">
        <w:rPr>
          <w:rFonts w:ascii="HG丸ｺﾞｼｯｸM-PRO" w:eastAsia="HG丸ｺﾞｼｯｸM-PRO" w:hAnsi="HG丸ｺﾞｼｯｸM-PRO" w:hint="eastAsia"/>
          <w:b/>
          <w:bCs/>
          <w:color w:val="1F497D" w:themeColor="text2"/>
          <w:sz w:val="22"/>
          <w:szCs w:val="22"/>
        </w:rPr>
        <w:t>目標達成度の確認を行っている。</w:t>
      </w:r>
    </w:p>
    <w:p w14:paraId="727B2144"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78B82762" w14:textId="77777777"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4BCBDA34" w14:textId="77777777"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67EE39E"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2CEEFF5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7C759E4" w14:textId="1AD4251F" w:rsidR="009E2B24" w:rsidRPr="00617EE6" w:rsidRDefault="00610C53" w:rsidP="009E2B24">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○本評価基準では、職員一人ひとりの育成に向け、</w:t>
      </w:r>
      <w:r w:rsidRPr="001E4DBE">
        <w:rPr>
          <w:rFonts w:ascii="HG丸ｺﾞｼｯｸM-PRO" w:eastAsia="HG丸ｺﾞｼｯｸM-PRO" w:hAnsi="HG丸ｺﾞｼｯｸM-PRO" w:hint="eastAsia"/>
          <w:b/>
          <w:bCs/>
          <w:color w:val="FF0000"/>
          <w:sz w:val="22"/>
          <w:szCs w:val="22"/>
          <w:u w:val="single"/>
        </w:rPr>
        <w:t>保育所</w:t>
      </w:r>
      <w:r w:rsidR="009E2B24" w:rsidRPr="001E4DBE">
        <w:rPr>
          <w:rFonts w:ascii="HG丸ｺﾞｼｯｸM-PRO" w:eastAsia="HG丸ｺﾞｼｯｸM-PRO" w:hAnsi="HG丸ｺﾞｼｯｸM-PRO" w:hint="eastAsia"/>
          <w:b/>
          <w:bCs/>
          <w:color w:val="FF0000"/>
          <w:sz w:val="22"/>
          <w:szCs w:val="22"/>
          <w:u w:val="single"/>
        </w:rPr>
        <w:t>の目標や方針を徹底</w:t>
      </w:r>
      <w:r w:rsidR="009E2B24" w:rsidRPr="00617EE6">
        <w:rPr>
          <w:rFonts w:ascii="HG丸ｺﾞｼｯｸM-PRO" w:eastAsia="HG丸ｺﾞｼｯｸM-PRO" w:hAnsi="HG丸ｺﾞｼｯｸM-PRO" w:hint="eastAsia"/>
          <w:color w:val="000000" w:themeColor="text1"/>
          <w:sz w:val="22"/>
          <w:szCs w:val="22"/>
        </w:rPr>
        <w:t>し、</w:t>
      </w:r>
      <w:r w:rsidR="009E2B24" w:rsidRPr="001E4DBE">
        <w:rPr>
          <w:rFonts w:ascii="HG丸ｺﾞｼｯｸM-PRO" w:eastAsia="HG丸ｺﾞｼｯｸM-PRO" w:hAnsi="HG丸ｺﾞｼｯｸM-PRO" w:hint="eastAsia"/>
          <w:b/>
          <w:bCs/>
          <w:color w:val="FF0000"/>
          <w:sz w:val="22"/>
          <w:szCs w:val="22"/>
          <w:u w:val="single"/>
        </w:rPr>
        <w:t>職員一人ひとりの目標の設定</w:t>
      </w:r>
      <w:r w:rsidR="00C63D96" w:rsidRPr="001E4DBE">
        <w:rPr>
          <w:rFonts w:ascii="HG丸ｺﾞｼｯｸM-PRO" w:eastAsia="HG丸ｺﾞｼｯｸM-PRO" w:hAnsi="HG丸ｺﾞｼｯｸM-PRO" w:hint="eastAsia"/>
          <w:b/>
          <w:bCs/>
          <w:color w:val="FF0000"/>
          <w:sz w:val="22"/>
          <w:szCs w:val="22"/>
          <w:u w:val="single"/>
        </w:rPr>
        <w:t>等</w:t>
      </w:r>
      <w:r w:rsidR="009E2B24" w:rsidRPr="001E4DBE">
        <w:rPr>
          <w:rFonts w:ascii="HG丸ｺﾞｼｯｸM-PRO" w:eastAsia="HG丸ｺﾞｼｯｸM-PRO" w:hAnsi="HG丸ｺﾞｼｯｸM-PRO" w:hint="eastAsia"/>
          <w:b/>
          <w:bCs/>
          <w:color w:val="FF0000"/>
          <w:sz w:val="22"/>
          <w:szCs w:val="22"/>
          <w:u w:val="single"/>
        </w:rPr>
        <w:t>が適切</w:t>
      </w:r>
      <w:r w:rsidR="009E2B24" w:rsidRPr="00617EE6">
        <w:rPr>
          <w:rFonts w:ascii="HG丸ｺﾞｼｯｸM-PRO" w:eastAsia="HG丸ｺﾞｼｯｸM-PRO" w:hAnsi="HG丸ｺﾞｼｯｸM-PRO" w:hint="eastAsia"/>
          <w:color w:val="000000" w:themeColor="text1"/>
          <w:sz w:val="22"/>
          <w:szCs w:val="22"/>
        </w:rPr>
        <w:t>に行われているかを評価します。</w:t>
      </w:r>
    </w:p>
    <w:p w14:paraId="65D06820"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07378DD6"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9490808" w14:textId="73880925"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1E4DBE">
        <w:rPr>
          <w:rFonts w:ascii="HG丸ｺﾞｼｯｸM-PRO" w:eastAsia="HG丸ｺﾞｼｯｸM-PRO" w:hAnsi="HG丸ｺﾞｼｯｸM-PRO" w:hint="eastAsia"/>
          <w:b/>
          <w:bCs/>
          <w:color w:val="FF0000"/>
          <w:sz w:val="22"/>
          <w:szCs w:val="22"/>
          <w:u w:val="single"/>
        </w:rPr>
        <w:t>目標管理制度</w:t>
      </w:r>
      <w:r w:rsidR="00550EA0" w:rsidRPr="00617EE6">
        <w:rPr>
          <w:rFonts w:ascii="HG丸ｺﾞｼｯｸM-PRO" w:eastAsia="HG丸ｺﾞｼｯｸM-PRO" w:hAnsi="HG丸ｺﾞｼｯｸM-PRO" w:hint="eastAsia"/>
          <w:color w:val="000000" w:themeColor="text1"/>
          <w:sz w:val="22"/>
          <w:szCs w:val="22"/>
        </w:rPr>
        <w:t>は、</w:t>
      </w:r>
      <w:r w:rsidR="001F698D" w:rsidRPr="00FF41B7">
        <w:rPr>
          <w:rFonts w:ascii="HG丸ｺﾞｼｯｸM-PRO" w:eastAsia="HG丸ｺﾞｼｯｸM-PRO" w:hAnsi="HG丸ｺﾞｼｯｸM-PRO" w:hint="eastAsia"/>
          <w:sz w:val="22"/>
          <w:szCs w:val="22"/>
        </w:rPr>
        <w:t>保育所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1F698D" w:rsidRPr="00FF41B7">
        <w:rPr>
          <w:rFonts w:ascii="HG丸ｺﾞｼｯｸM-PRO" w:eastAsia="HG丸ｺﾞｼｯｸM-PRO" w:hAnsi="HG丸ｺﾞｼｯｸM-PRO" w:hint="eastAsia"/>
          <w:sz w:val="22"/>
          <w:szCs w:val="22"/>
        </w:rPr>
        <w:t>保育所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w:t>
      </w:r>
      <w:r w:rsidR="00550EA0" w:rsidRPr="001E4DBE">
        <w:rPr>
          <w:rFonts w:ascii="HG丸ｺﾞｼｯｸM-PRO" w:eastAsia="HG丸ｺﾞｼｯｸM-PRO" w:hAnsi="HG丸ｺﾞｼｯｸM-PRO" w:hint="eastAsia"/>
          <w:b/>
          <w:bCs/>
          <w:color w:val="FF0000"/>
          <w:sz w:val="22"/>
          <w:szCs w:val="22"/>
          <w:u w:val="single"/>
        </w:rPr>
        <w:t>目標の統合を目指す仕組</w:t>
      </w:r>
      <w:r w:rsidR="00550EA0" w:rsidRPr="00617EE6">
        <w:rPr>
          <w:rFonts w:ascii="HG丸ｺﾞｼｯｸM-PRO" w:eastAsia="HG丸ｺﾞｼｯｸM-PRO" w:hAnsi="HG丸ｺﾞｼｯｸM-PRO" w:hint="eastAsia"/>
          <w:color w:val="000000" w:themeColor="text1"/>
          <w:sz w:val="22"/>
          <w:szCs w:val="22"/>
        </w:rPr>
        <w:t>みです。</w:t>
      </w:r>
    </w:p>
    <w:p w14:paraId="01C60B14"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25A3AE99" w14:textId="4A977671"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を行うものです。職員の教育・研修機能を有するのみならず、</w:t>
      </w:r>
      <w:r w:rsidRPr="001E4DBE">
        <w:rPr>
          <w:rFonts w:ascii="HG丸ｺﾞｼｯｸM-PRO" w:eastAsia="HG丸ｺﾞｼｯｸM-PRO" w:hAnsi="HG丸ｺﾞｼｯｸM-PRO" w:hint="eastAsia"/>
          <w:b/>
          <w:bCs/>
          <w:color w:val="FF0000"/>
          <w:sz w:val="22"/>
          <w:szCs w:val="22"/>
          <w:u w:val="single"/>
        </w:rPr>
        <w:t>モチベーションを高めるための取組</w:t>
      </w:r>
      <w:r w:rsidRPr="00617EE6">
        <w:rPr>
          <w:rFonts w:ascii="HG丸ｺﾞｼｯｸM-PRO" w:eastAsia="HG丸ｺﾞｼｯｸM-PRO" w:hAnsi="HG丸ｺﾞｼｯｸM-PRO" w:hint="eastAsia"/>
          <w:color w:val="000000" w:themeColor="text1"/>
          <w:sz w:val="22"/>
          <w:szCs w:val="22"/>
        </w:rPr>
        <w:t>でもあります。</w:t>
      </w:r>
    </w:p>
    <w:p w14:paraId="136DDD22"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78C918A5" w14:textId="59E83E16"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w:t>
      </w:r>
      <w:r w:rsidR="00C4403F" w:rsidRPr="001E4DBE">
        <w:rPr>
          <w:rFonts w:ascii="HG丸ｺﾞｼｯｸM-PRO" w:eastAsia="HG丸ｺﾞｼｯｸM-PRO" w:hAnsi="HG丸ｺﾞｼｯｸM-PRO" w:hint="eastAsia"/>
          <w:b/>
          <w:bCs/>
          <w:color w:val="FF0000"/>
          <w:sz w:val="22"/>
          <w:szCs w:val="22"/>
          <w:u w:val="single"/>
        </w:rPr>
        <w:t>期待する職員像</w:t>
      </w:r>
      <w:r w:rsidR="00C4403F"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00C4403F" w:rsidRPr="00617EE6">
        <w:rPr>
          <w:rFonts w:ascii="HG丸ｺﾞｼｯｸM-PRO" w:eastAsia="HG丸ｺﾞｼｯｸM-PRO" w:hAnsi="HG丸ｺﾞｼｯｸM-PRO" w:hint="eastAsia"/>
          <w:color w:val="000000" w:themeColor="text1"/>
          <w:sz w:val="22"/>
          <w:szCs w:val="22"/>
        </w:rPr>
        <w:t>（法人）の理念・基本方針、</w:t>
      </w:r>
      <w:r w:rsidR="001F698D" w:rsidRPr="00FF41B7">
        <w:rPr>
          <w:rFonts w:ascii="HG丸ｺﾞｼｯｸM-PRO" w:eastAsia="HG丸ｺﾞｼｯｸM-PRO" w:hAnsi="HG丸ｺﾞｼｯｸM-PRO" w:hint="eastAsia"/>
          <w:sz w:val="22"/>
          <w:szCs w:val="22"/>
        </w:rPr>
        <w:t>保育</w:t>
      </w:r>
      <w:r w:rsidR="00C4403F" w:rsidRPr="00617EE6">
        <w:rPr>
          <w:rFonts w:ascii="HG丸ｺﾞｼｯｸM-PRO" w:eastAsia="HG丸ｺﾞｼｯｸM-PRO" w:hAnsi="HG丸ｺﾞｼｯｸM-PRO" w:hint="eastAsia"/>
          <w:color w:val="000000" w:themeColor="text1"/>
          <w:sz w:val="22"/>
          <w:szCs w:val="22"/>
        </w:rPr>
        <w:t>の目標等の実現を目指す人材像の定義）や理念・基本方針等を踏まえた、</w:t>
      </w:r>
      <w:r w:rsidR="001F698D" w:rsidRPr="001E4DBE">
        <w:rPr>
          <w:rFonts w:ascii="HG丸ｺﾞｼｯｸM-PRO" w:eastAsia="HG丸ｺﾞｼｯｸM-PRO" w:hAnsi="HG丸ｺﾞｼｯｸM-PRO" w:hint="eastAsia"/>
          <w:b/>
          <w:bCs/>
          <w:color w:val="FF0000"/>
          <w:sz w:val="22"/>
          <w:szCs w:val="22"/>
          <w:u w:val="single"/>
        </w:rPr>
        <w:t>保育所</w:t>
      </w:r>
      <w:r w:rsidR="00C4403F" w:rsidRPr="001E4DBE">
        <w:rPr>
          <w:rFonts w:ascii="HG丸ｺﾞｼｯｸM-PRO" w:eastAsia="HG丸ｺﾞｼｯｸM-PRO" w:hAnsi="HG丸ｺﾞｼｯｸM-PRO" w:hint="eastAsia"/>
          <w:b/>
          <w:bCs/>
          <w:color w:val="FF0000"/>
          <w:sz w:val="22"/>
          <w:szCs w:val="22"/>
          <w:u w:val="single"/>
        </w:rPr>
        <w:t>の全体目標が明確</w:t>
      </w:r>
      <w:r w:rsidR="00C4403F" w:rsidRPr="00617EE6">
        <w:rPr>
          <w:rFonts w:ascii="HG丸ｺﾞｼｯｸM-PRO" w:eastAsia="HG丸ｺﾞｼｯｸM-PRO" w:hAnsi="HG丸ｺﾞｼｯｸM-PRO" w:hint="eastAsia"/>
          <w:color w:val="000000" w:themeColor="text1"/>
          <w:sz w:val="22"/>
          <w:szCs w:val="22"/>
        </w:rPr>
        <w:t>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55C37417"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64983D3"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w:t>
      </w:r>
      <w:r w:rsidRPr="001E4DBE">
        <w:rPr>
          <w:rFonts w:ascii="HG丸ｺﾞｼｯｸM-PRO" w:eastAsia="HG丸ｺﾞｼｯｸM-PRO" w:hAnsi="HG丸ｺﾞｼｯｸM-PRO" w:hint="eastAsia"/>
          <w:b/>
          <w:bCs/>
          <w:color w:val="FF0000"/>
          <w:sz w:val="22"/>
          <w:szCs w:val="22"/>
          <w:u w:val="single"/>
        </w:rPr>
        <w:t>目標項目、目標水準、目標期限が明確にされ、また、到達可能</w:t>
      </w:r>
      <w:r w:rsidRPr="00617EE6">
        <w:rPr>
          <w:rFonts w:ascii="HG丸ｺﾞｼｯｸM-PRO" w:eastAsia="HG丸ｺﾞｼｯｸM-PRO" w:hAnsi="HG丸ｺﾞｼｯｸM-PRO" w:hint="eastAsia"/>
          <w:color w:val="000000" w:themeColor="text1"/>
          <w:sz w:val="22"/>
          <w:szCs w:val="22"/>
        </w:rPr>
        <w:t>な水準であることが必要です。</w:t>
      </w:r>
    </w:p>
    <w:p w14:paraId="0D531DF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8B0ED7C" w14:textId="73C16210"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469391B4"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26497032" w14:textId="65A01CDA"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822D61" w:rsidRPr="00AE7CF5">
        <w:rPr>
          <w:rFonts w:ascii="HG丸ｺﾞｼｯｸM-PRO" w:eastAsia="HG丸ｺﾞｼｯｸM-PRO" w:hAnsi="HG丸ｺﾞｼｯｸM-PRO" w:hint="eastAsia"/>
          <w:sz w:val="22"/>
          <w:szCs w:val="22"/>
        </w:rPr>
        <w:t>施設</w:t>
      </w:r>
      <w:r w:rsidR="00A74E54">
        <w:rPr>
          <w:rFonts w:ascii="HG丸ｺﾞｼｯｸM-PRO" w:eastAsia="HG丸ｺﾞｼｯｸM-PRO" w:hAnsi="HG丸ｺﾞｼｯｸM-PRO" w:hint="eastAsia"/>
          <w:sz w:val="22"/>
          <w:szCs w:val="22"/>
        </w:rPr>
        <w:t>長</w:t>
      </w:r>
      <w:r w:rsidRPr="00617EE6">
        <w:rPr>
          <w:rFonts w:ascii="HG丸ｺﾞｼｯｸM-PRO" w:eastAsia="HG丸ｺﾞｼｯｸM-PRO" w:hAnsi="HG丸ｺﾞｼｯｸM-PRO" w:hint="eastAsia"/>
          <w:color w:val="000000" w:themeColor="text1"/>
          <w:sz w:val="22"/>
          <w:szCs w:val="22"/>
        </w:rPr>
        <w:t>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14:paraId="6A6204C7"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4D5E4598"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34A0C95D" w14:textId="77777777" w:rsidR="009E2B24" w:rsidRDefault="009E2B24" w:rsidP="009E2B24">
      <w:pPr>
        <w:rPr>
          <w:rFonts w:ascii="HG丸ｺﾞｼｯｸM-PRO" w:eastAsia="HG丸ｺﾞｼｯｸM-PRO" w:hAnsi="HG丸ｺﾞｼｯｸM-PRO"/>
          <w:color w:val="000000" w:themeColor="text1"/>
          <w:sz w:val="22"/>
          <w:szCs w:val="22"/>
        </w:rPr>
      </w:pPr>
    </w:p>
    <w:p w14:paraId="11D0FD02" w14:textId="77777777" w:rsidR="006A08B8" w:rsidRPr="00617EE6" w:rsidRDefault="006A08B8" w:rsidP="009E2B24">
      <w:pPr>
        <w:rPr>
          <w:rFonts w:ascii="HG丸ｺﾞｼｯｸM-PRO" w:eastAsia="HG丸ｺﾞｼｯｸM-PRO" w:hAnsi="HG丸ｺﾞｼｯｸM-PRO"/>
          <w:color w:val="000000" w:themeColor="text1"/>
          <w:sz w:val="22"/>
          <w:szCs w:val="22"/>
        </w:rPr>
      </w:pPr>
    </w:p>
    <w:p w14:paraId="1759B2E7"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3111A5" w14:textId="77777777"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w:t>
      </w:r>
      <w:r w:rsidRPr="001E4DBE">
        <w:rPr>
          <w:rFonts w:ascii="HG丸ｺﾞｼｯｸM-PRO" w:eastAsia="HG丸ｺﾞｼｯｸM-PRO" w:hAnsi="HG丸ｺﾞｼｯｸM-PRO" w:hint="eastAsia"/>
          <w:b/>
          <w:bCs/>
          <w:color w:val="FF0000"/>
          <w:sz w:val="22"/>
          <w:szCs w:val="22"/>
          <w:u w:val="single"/>
        </w:rPr>
        <w:t>進捗状況の確認、目標達成度の確認</w:t>
      </w:r>
      <w:r w:rsidRPr="00617EE6">
        <w:rPr>
          <w:rFonts w:ascii="HG丸ｺﾞｼｯｸM-PRO" w:eastAsia="HG丸ｺﾞｼｯｸM-PRO" w:hAnsi="HG丸ｺﾞｼｯｸM-PRO" w:hint="eastAsia"/>
          <w:color w:val="000000" w:themeColor="text1"/>
          <w:sz w:val="22"/>
          <w:szCs w:val="22"/>
        </w:rPr>
        <w:t>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14:paraId="607EDCF4" w14:textId="77777777"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14:paraId="7DEF59B3" w14:textId="77777777"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w:t>
      </w:r>
      <w:r w:rsidR="00042013" w:rsidRPr="001E4DBE">
        <w:rPr>
          <w:rFonts w:ascii="HG丸ｺﾞｼｯｸM-PRO" w:eastAsia="HG丸ｺﾞｼｯｸM-PRO" w:hAnsi="HG丸ｺﾞｼｯｸM-PRO" w:hint="eastAsia"/>
          <w:b/>
          <w:bCs/>
          <w:color w:val="FF0000"/>
          <w:sz w:val="22"/>
          <w:szCs w:val="22"/>
          <w:u w:val="single"/>
        </w:rPr>
        <w:t>個々の職員の目標管理シートを抽出して確認</w:t>
      </w:r>
      <w:r w:rsidR="00042013" w:rsidRPr="00617EE6">
        <w:rPr>
          <w:rFonts w:ascii="HG丸ｺﾞｼｯｸM-PRO" w:eastAsia="HG丸ｺﾞｼｯｸM-PRO" w:hAnsi="HG丸ｺﾞｼｯｸM-PRO" w:hint="eastAsia"/>
          <w:color w:val="000000" w:themeColor="text1"/>
          <w:sz w:val="22"/>
          <w:szCs w:val="22"/>
        </w:rPr>
        <w:t>します。</w:t>
      </w:r>
    </w:p>
    <w:p w14:paraId="625118CB" w14:textId="77777777" w:rsidR="00A10B6F" w:rsidRPr="00617EE6" w:rsidRDefault="00A10B6F" w:rsidP="009E2B24">
      <w:pPr>
        <w:rPr>
          <w:rFonts w:ascii="HG丸ｺﾞｼｯｸM-PRO" w:eastAsia="HG丸ｺﾞｼｯｸM-PRO" w:hAnsi="HG丸ｺﾞｼｯｸM-PRO"/>
          <w:color w:val="000000" w:themeColor="text1"/>
          <w:sz w:val="22"/>
          <w:szCs w:val="22"/>
        </w:rPr>
      </w:pPr>
    </w:p>
    <w:p w14:paraId="5C310BD2" w14:textId="77777777"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09F5C97" w14:textId="77777777" w:rsidR="006955EB" w:rsidRPr="00856EBF" w:rsidRDefault="004B2D4E" w:rsidP="004B2D4E">
      <w:pPr>
        <w:wordWrap w:val="0"/>
        <w:autoSpaceDE w:val="0"/>
        <w:autoSpaceDN w:val="0"/>
        <w:snapToGrid w:val="0"/>
        <w:ind w:left="1487" w:hangingChars="700" w:hanging="1487"/>
        <w:rPr>
          <w:rFonts w:ascii="HG丸ｺﾞｼｯｸM-PRO" w:eastAsia="HG丸ｺﾞｼｯｸM-PRO" w:hAnsi="HG丸ｺﾞｼｯｸM-PRO"/>
          <w:b/>
          <w:bCs/>
          <w:color w:val="1F497D" w:themeColor="text2"/>
          <w:sz w:val="22"/>
          <w:szCs w:val="22"/>
          <w:u w:val="single"/>
        </w:rPr>
      </w:pPr>
      <w:r w:rsidRPr="00856EBF">
        <w:rPr>
          <w:rFonts w:ascii="HG丸ｺﾞｼｯｸM-PRO" w:eastAsia="HG丸ｺﾞｼｯｸM-PRO" w:hAnsi="HG丸ｺﾞｼｯｸM-PRO" w:hint="eastAsia"/>
          <w:b/>
          <w:bCs/>
          <w:color w:val="1F497D" w:themeColor="text2"/>
          <w:sz w:val="22"/>
          <w:szCs w:val="22"/>
          <w:u w:val="single"/>
          <w:bdr w:val="single" w:sz="4" w:space="0" w:color="auto"/>
        </w:rPr>
        <w:lastRenderedPageBreak/>
        <w:t>18</w:t>
      </w:r>
      <w:r w:rsidRPr="00856EBF">
        <w:rPr>
          <w:rFonts w:ascii="HG丸ｺﾞｼｯｸM-PRO" w:eastAsia="HG丸ｺﾞｼｯｸM-PRO" w:hAnsi="HG丸ｺﾞｼｯｸM-PRO" w:hint="eastAsia"/>
          <w:b/>
          <w:bCs/>
          <w:color w:val="1F497D" w:themeColor="text2"/>
          <w:sz w:val="22"/>
          <w:szCs w:val="22"/>
          <w:u w:val="single"/>
        </w:rPr>
        <w:t xml:space="preserve">　</w:t>
      </w:r>
      <w:r w:rsidR="006955EB" w:rsidRPr="00856EBF">
        <w:rPr>
          <w:rFonts w:ascii="HG丸ｺﾞｼｯｸM-PRO" w:eastAsia="HG丸ｺﾞｼｯｸM-PRO" w:hAnsi="HG丸ｺﾞｼｯｸM-PRO" w:hint="eastAsia"/>
          <w:b/>
          <w:bCs/>
          <w:color w:val="1F497D" w:themeColor="text2"/>
          <w:sz w:val="22"/>
          <w:szCs w:val="22"/>
          <w:u w:val="single"/>
        </w:rPr>
        <w:t>Ⅱ-２-(</w:t>
      </w:r>
      <w:r w:rsidR="00BA5533" w:rsidRPr="00856EBF">
        <w:rPr>
          <w:rFonts w:ascii="HG丸ｺﾞｼｯｸM-PRO" w:eastAsia="HG丸ｺﾞｼｯｸM-PRO" w:hAnsi="HG丸ｺﾞｼｯｸM-PRO" w:hint="eastAsia"/>
          <w:b/>
          <w:bCs/>
          <w:color w:val="1F497D" w:themeColor="text2"/>
          <w:sz w:val="22"/>
          <w:szCs w:val="22"/>
          <w:u w:val="single"/>
        </w:rPr>
        <w:t>３</w:t>
      </w:r>
      <w:r w:rsidR="006955EB" w:rsidRPr="00856EBF">
        <w:rPr>
          <w:rFonts w:ascii="HG丸ｺﾞｼｯｸM-PRO" w:eastAsia="HG丸ｺﾞｼｯｸM-PRO" w:hAnsi="HG丸ｺﾞｼｯｸM-PRO" w:hint="eastAsia"/>
          <w:b/>
          <w:bCs/>
          <w:color w:val="1F497D" w:themeColor="text2"/>
          <w:sz w:val="22"/>
          <w:szCs w:val="22"/>
          <w:u w:val="single"/>
        </w:rPr>
        <w:t>)-</w:t>
      </w:r>
      <w:r w:rsidR="00A10B6F" w:rsidRPr="00856EBF">
        <w:rPr>
          <w:rFonts w:ascii="HG丸ｺﾞｼｯｸM-PRO" w:eastAsia="HG丸ｺﾞｼｯｸM-PRO" w:hAnsi="HG丸ｺﾞｼｯｸM-PRO" w:hint="eastAsia"/>
          <w:b/>
          <w:bCs/>
          <w:color w:val="1F497D" w:themeColor="text2"/>
          <w:sz w:val="22"/>
          <w:szCs w:val="22"/>
          <w:u w:val="single"/>
        </w:rPr>
        <w:t>②</w:t>
      </w:r>
      <w:r w:rsidR="00790BAC" w:rsidRPr="00856EBF">
        <w:rPr>
          <w:rFonts w:ascii="HG丸ｺﾞｼｯｸM-PRO" w:eastAsia="HG丸ｺﾞｼｯｸM-PRO" w:hAnsi="HG丸ｺﾞｼｯｸM-PRO" w:hint="eastAsia"/>
          <w:b/>
          <w:bCs/>
          <w:color w:val="1F497D" w:themeColor="text2"/>
          <w:sz w:val="22"/>
          <w:szCs w:val="22"/>
          <w:u w:val="single"/>
        </w:rPr>
        <w:t xml:space="preserve">　職員の教育・研修に関する基本方針や計画が策定され、教育・研修が実施されている</w:t>
      </w:r>
      <w:r w:rsidR="006955EB" w:rsidRPr="00856EBF">
        <w:rPr>
          <w:rFonts w:ascii="HG丸ｺﾞｼｯｸM-PRO" w:eastAsia="HG丸ｺﾞｼｯｸM-PRO" w:hAnsi="HG丸ｺﾞｼｯｸM-PRO" w:hint="eastAsia"/>
          <w:b/>
          <w:bCs/>
          <w:color w:val="1F497D" w:themeColor="text2"/>
          <w:sz w:val="22"/>
          <w:szCs w:val="22"/>
          <w:u w:val="single"/>
        </w:rPr>
        <w:t>。</w:t>
      </w:r>
    </w:p>
    <w:p w14:paraId="5CAFFCDF"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14:paraId="6846164F" w14:textId="77777777" w:rsidTr="004904AB">
        <w:tc>
          <w:tcPr>
            <w:tcW w:w="9299" w:type="dxa"/>
            <w:tcBorders>
              <w:top w:val="double" w:sz="4" w:space="0" w:color="auto"/>
              <w:left w:val="double" w:sz="4" w:space="0" w:color="auto"/>
              <w:bottom w:val="double" w:sz="4" w:space="0" w:color="auto"/>
              <w:right w:val="double" w:sz="4" w:space="0" w:color="auto"/>
            </w:tcBorders>
          </w:tcPr>
          <w:p w14:paraId="6684E60E"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37A8845"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CA8918" w14:textId="5F00B533" w:rsidR="006955EB" w:rsidRPr="00856EBF" w:rsidRDefault="003B6405" w:rsidP="006955EB">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ａ）保育所</w:t>
            </w:r>
            <w:r w:rsidR="006955EB" w:rsidRPr="00856EBF">
              <w:rPr>
                <w:rFonts w:ascii="HG丸ｺﾞｼｯｸM-PRO" w:eastAsia="HG丸ｺﾞｼｯｸM-PRO" w:hAnsi="HG丸ｺﾞｼｯｸM-PRO" w:hint="eastAsia"/>
                <w:b/>
                <w:bCs/>
                <w:color w:val="1F497D" w:themeColor="text2"/>
                <w:sz w:val="22"/>
                <w:szCs w:val="22"/>
              </w:rPr>
              <w:t>として職員の教育・研修に関する基本方針や計画が策定され</w:t>
            </w:r>
            <w:r w:rsidR="00790BAC" w:rsidRPr="00856EBF">
              <w:rPr>
                <w:rFonts w:ascii="HG丸ｺﾞｼｯｸM-PRO" w:eastAsia="HG丸ｺﾞｼｯｸM-PRO" w:hAnsi="HG丸ｺﾞｼｯｸM-PRO" w:hint="eastAsia"/>
                <w:b/>
                <w:bCs/>
                <w:color w:val="1F497D" w:themeColor="text2"/>
                <w:sz w:val="22"/>
                <w:szCs w:val="22"/>
              </w:rPr>
              <w:t>、教育・研修が実施されている</w:t>
            </w:r>
            <w:r w:rsidR="006955EB" w:rsidRPr="00856EBF">
              <w:rPr>
                <w:rFonts w:ascii="HG丸ｺﾞｼｯｸM-PRO" w:eastAsia="HG丸ｺﾞｼｯｸM-PRO" w:hAnsi="HG丸ｺﾞｼｯｸM-PRO" w:hint="eastAsia"/>
                <w:b/>
                <w:bCs/>
                <w:color w:val="1F497D" w:themeColor="text2"/>
                <w:sz w:val="22"/>
                <w:szCs w:val="22"/>
              </w:rPr>
              <w:t>。</w:t>
            </w:r>
          </w:p>
          <w:p w14:paraId="1AFA493E" w14:textId="77777777" w:rsidR="006955EB" w:rsidRPr="003B6405"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ED89C1A" w14:textId="1435C046" w:rsidR="006955EB" w:rsidRPr="00617EE6" w:rsidRDefault="003B6405"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ｂ）保育所</w:t>
            </w:r>
            <w:r w:rsidR="006955EB" w:rsidRPr="00617EE6">
              <w:rPr>
                <w:rFonts w:ascii="HG丸ｺﾞｼｯｸM-PRO" w:eastAsia="HG丸ｺﾞｼｯｸM-PRO" w:hAnsi="HG丸ｺﾞｼｯｸM-PRO" w:hint="eastAsia"/>
                <w:color w:val="000000" w:themeColor="text1"/>
                <w:sz w:val="22"/>
                <w:szCs w:val="22"/>
              </w:rPr>
              <w:t>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006955EB" w:rsidRPr="00617EE6">
              <w:rPr>
                <w:rFonts w:ascii="HG丸ｺﾞｼｯｸM-PRO" w:eastAsia="HG丸ｺﾞｼｯｸM-PRO" w:hAnsi="HG丸ｺﾞｼｯｸM-PRO" w:hint="eastAsia"/>
                <w:color w:val="000000" w:themeColor="text1"/>
                <w:sz w:val="22"/>
                <w:szCs w:val="22"/>
              </w:rPr>
              <w:t>十分ではない。</w:t>
            </w:r>
          </w:p>
          <w:p w14:paraId="26E95D59" w14:textId="77777777" w:rsidR="006955EB" w:rsidRPr="003B6405"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AEF93F" w14:textId="0C2B68BF" w:rsidR="006955EB" w:rsidRPr="00617EE6" w:rsidRDefault="003B6405"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ｃ）保育所</w:t>
            </w:r>
            <w:r w:rsidR="006955EB" w:rsidRPr="00617EE6">
              <w:rPr>
                <w:rFonts w:ascii="HG丸ｺﾞｼｯｸM-PRO" w:eastAsia="HG丸ｺﾞｼｯｸM-PRO" w:hAnsi="HG丸ｺﾞｼｯｸM-PRO" w:hint="eastAsia"/>
                <w:color w:val="000000" w:themeColor="text1"/>
                <w:sz w:val="22"/>
                <w:szCs w:val="22"/>
              </w:rPr>
              <w:t>として職員の教育・研修に関する基本方針や計画が策定されていない。</w:t>
            </w:r>
          </w:p>
          <w:p w14:paraId="109CBE88"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3D2C9A9"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88F46FE"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A335A6"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F4DDDB2"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93EDEF0" w14:textId="77777777" w:rsidR="006955EB"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7C3BDE1" w14:textId="77777777" w:rsidR="00156151" w:rsidRPr="00617EE6" w:rsidRDefault="00156151"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BFB7EE6" w14:textId="171C92C2" w:rsidR="006955EB" w:rsidRPr="00856EBF" w:rsidRDefault="003B6405" w:rsidP="006955E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r w:rsidRPr="00856EBF">
        <w:rPr>
          <w:rFonts w:ascii="HG丸ｺﾞｼｯｸM-PRO" w:eastAsia="HG丸ｺﾞｼｯｸM-PRO" w:hAnsi="HG丸ｺﾞｼｯｸM-PRO" w:hint="eastAsia"/>
          <w:b/>
          <w:bCs/>
          <w:color w:val="1F497D" w:themeColor="text2"/>
          <w:sz w:val="22"/>
        </w:rPr>
        <w:t>□保育所</w:t>
      </w:r>
      <w:r w:rsidR="006955EB" w:rsidRPr="00856EBF">
        <w:rPr>
          <w:rFonts w:ascii="HG丸ｺﾞｼｯｸM-PRO" w:eastAsia="HG丸ｺﾞｼｯｸM-PRO" w:hAnsi="HG丸ｺﾞｼｯｸM-PRO" w:hint="eastAsia"/>
          <w:b/>
          <w:bCs/>
          <w:color w:val="1F497D" w:themeColor="text2"/>
          <w:sz w:val="22"/>
        </w:rPr>
        <w:t>が目指す</w:t>
      </w:r>
      <w:r w:rsidR="001F698D" w:rsidRPr="00856EBF">
        <w:rPr>
          <w:rFonts w:ascii="HG丸ｺﾞｼｯｸM-PRO" w:eastAsia="HG丸ｺﾞｼｯｸM-PRO" w:hAnsi="HG丸ｺﾞｼｯｸM-PRO" w:hint="eastAsia"/>
          <w:b/>
          <w:bCs/>
          <w:color w:val="1F497D" w:themeColor="text2"/>
          <w:sz w:val="22"/>
          <w:szCs w:val="22"/>
        </w:rPr>
        <w:t>保育</w:t>
      </w:r>
      <w:r w:rsidR="006955EB" w:rsidRPr="00856EBF">
        <w:rPr>
          <w:rFonts w:ascii="HG丸ｺﾞｼｯｸM-PRO" w:eastAsia="HG丸ｺﾞｼｯｸM-PRO" w:hAnsi="HG丸ｺﾞｼｯｸM-PRO" w:hint="eastAsia"/>
          <w:b/>
          <w:bCs/>
          <w:color w:val="1F497D" w:themeColor="text2"/>
          <w:sz w:val="22"/>
        </w:rPr>
        <w:t>を実施するために、基本方針や計画の中に、</w:t>
      </w:r>
      <w:r w:rsidR="00E73CFA" w:rsidRPr="00856EBF">
        <w:rPr>
          <w:rFonts w:ascii="HG丸ｺﾞｼｯｸM-PRO" w:eastAsia="HG丸ｺﾞｼｯｸM-PRO" w:hAnsi="HG丸ｺﾞｼｯｸM-PRO" w:hint="eastAsia"/>
          <w:b/>
          <w:bCs/>
          <w:color w:val="1F497D" w:themeColor="text2"/>
          <w:sz w:val="22"/>
        </w:rPr>
        <w:t>「期待する職員像」</w:t>
      </w:r>
      <w:r w:rsidR="006955EB" w:rsidRPr="00856EBF">
        <w:rPr>
          <w:rFonts w:ascii="HG丸ｺﾞｼｯｸM-PRO" w:eastAsia="HG丸ｺﾞｼｯｸM-PRO" w:hAnsi="HG丸ｺﾞｼｯｸM-PRO" w:hint="eastAsia"/>
          <w:b/>
          <w:bCs/>
          <w:color w:val="1F497D" w:themeColor="text2"/>
          <w:sz w:val="22"/>
        </w:rPr>
        <w:t>を明示している。</w:t>
      </w:r>
    </w:p>
    <w:p w14:paraId="4A3FEBA3" w14:textId="77777777" w:rsidR="000753D1" w:rsidRPr="00856EB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13F9AE5" w14:textId="1963895C" w:rsidR="006955EB" w:rsidRPr="00856EBF"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□現在実施している</w:t>
      </w:r>
      <w:r w:rsidR="001F698D" w:rsidRPr="00856EBF">
        <w:rPr>
          <w:rFonts w:ascii="HG丸ｺﾞｼｯｸM-PRO" w:eastAsia="HG丸ｺﾞｼｯｸM-PRO" w:hAnsi="HG丸ｺﾞｼｯｸM-PRO" w:hint="eastAsia"/>
          <w:b/>
          <w:bCs/>
          <w:color w:val="1F497D" w:themeColor="text2"/>
          <w:sz w:val="22"/>
          <w:szCs w:val="22"/>
        </w:rPr>
        <w:t>保育</w:t>
      </w:r>
      <w:r w:rsidRPr="00856EBF">
        <w:rPr>
          <w:rFonts w:ascii="HG丸ｺﾞｼｯｸM-PRO" w:eastAsia="HG丸ｺﾞｼｯｸM-PRO" w:hAnsi="HG丸ｺﾞｼｯｸM-PRO" w:hint="eastAsia"/>
          <w:b/>
          <w:bCs/>
          <w:color w:val="1F497D" w:themeColor="text2"/>
          <w:sz w:val="22"/>
          <w:szCs w:val="22"/>
        </w:rPr>
        <w:t>の内容や目標を踏まえて、</w:t>
      </w:r>
      <w:r w:rsidRPr="00856EBF">
        <w:rPr>
          <w:rFonts w:ascii="HG丸ｺﾞｼｯｸM-PRO" w:eastAsia="HG丸ｺﾞｼｯｸM-PRO" w:hAnsi="HG丸ｺﾞｼｯｸM-PRO" w:hint="eastAsia"/>
          <w:b/>
          <w:bCs/>
          <w:color w:val="1F497D" w:themeColor="text2"/>
          <w:sz w:val="22"/>
        </w:rPr>
        <w:t>基本方針や計画の中に、</w:t>
      </w:r>
      <w:r w:rsidR="003B6405" w:rsidRPr="00856EBF">
        <w:rPr>
          <w:rFonts w:ascii="HG丸ｺﾞｼｯｸM-PRO" w:eastAsia="HG丸ｺﾞｼｯｸM-PRO" w:hAnsi="HG丸ｺﾞｼｯｸM-PRO" w:hint="eastAsia"/>
          <w:b/>
          <w:bCs/>
          <w:color w:val="1F497D" w:themeColor="text2"/>
          <w:sz w:val="22"/>
          <w:szCs w:val="22"/>
        </w:rPr>
        <w:t>保育所</w:t>
      </w:r>
      <w:r w:rsidR="00A10B6F" w:rsidRPr="00856EBF">
        <w:rPr>
          <w:rFonts w:ascii="HG丸ｺﾞｼｯｸM-PRO" w:eastAsia="HG丸ｺﾞｼｯｸM-PRO" w:hAnsi="HG丸ｺﾞｼｯｸM-PRO" w:hint="eastAsia"/>
          <w:b/>
          <w:bCs/>
          <w:color w:val="1F497D" w:themeColor="text2"/>
          <w:sz w:val="22"/>
          <w:szCs w:val="22"/>
        </w:rPr>
        <w:t>が職員に必要とされる</w:t>
      </w:r>
      <w:r w:rsidRPr="00856EBF">
        <w:rPr>
          <w:rFonts w:ascii="HG丸ｺﾞｼｯｸM-PRO" w:eastAsia="HG丸ｺﾞｼｯｸM-PRO" w:hAnsi="HG丸ｺﾞｼｯｸM-PRO" w:hint="eastAsia"/>
          <w:b/>
          <w:bCs/>
          <w:color w:val="1F497D" w:themeColor="text2"/>
          <w:sz w:val="22"/>
          <w:szCs w:val="22"/>
        </w:rPr>
        <w:t>専門技術や専門資格を明示している。</w:t>
      </w:r>
    </w:p>
    <w:p w14:paraId="5025EC07" w14:textId="77777777" w:rsidR="000753D1" w:rsidRPr="00856EB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9DCA228" w14:textId="77777777" w:rsidR="006955EB" w:rsidRPr="00856EBF"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□策定された教育・研修計画に</w:t>
      </w:r>
      <w:r w:rsidR="00667E25" w:rsidRPr="00856EBF">
        <w:rPr>
          <w:rFonts w:ascii="HG丸ｺﾞｼｯｸM-PRO" w:eastAsia="HG丸ｺﾞｼｯｸM-PRO" w:hAnsi="HG丸ｺﾞｼｯｸM-PRO" w:hint="eastAsia"/>
          <w:b/>
          <w:bCs/>
          <w:color w:val="1F497D" w:themeColor="text2"/>
          <w:sz w:val="22"/>
          <w:szCs w:val="22"/>
        </w:rPr>
        <w:t>もとづ</w:t>
      </w:r>
      <w:r w:rsidRPr="00856EBF">
        <w:rPr>
          <w:rFonts w:ascii="HG丸ｺﾞｼｯｸM-PRO" w:eastAsia="HG丸ｺﾞｼｯｸM-PRO" w:hAnsi="HG丸ｺﾞｼｯｸM-PRO" w:hint="eastAsia"/>
          <w:b/>
          <w:bCs/>
          <w:color w:val="1F497D" w:themeColor="text2"/>
          <w:sz w:val="22"/>
          <w:szCs w:val="22"/>
        </w:rPr>
        <w:t>き、</w:t>
      </w:r>
      <w:r w:rsidR="006955EB" w:rsidRPr="00856EBF">
        <w:rPr>
          <w:rFonts w:ascii="HG丸ｺﾞｼｯｸM-PRO" w:eastAsia="HG丸ｺﾞｼｯｸM-PRO" w:hAnsi="HG丸ｺﾞｼｯｸM-PRO" w:hint="eastAsia"/>
          <w:b/>
          <w:bCs/>
          <w:color w:val="1F497D" w:themeColor="text2"/>
          <w:sz w:val="22"/>
          <w:szCs w:val="22"/>
        </w:rPr>
        <w:t>教育・研修が実施されている。</w:t>
      </w:r>
    </w:p>
    <w:p w14:paraId="0045BBAA" w14:textId="77777777" w:rsidR="000753D1" w:rsidRPr="00856EB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E3D2827" w14:textId="77777777" w:rsidR="006955EB" w:rsidRPr="00856EBF"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b/>
          <w:bCs/>
          <w:dstrike/>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□定期的に計画の評価と見直しを行っている。</w:t>
      </w:r>
    </w:p>
    <w:p w14:paraId="5B3A06E8" w14:textId="77777777" w:rsidR="000753D1" w:rsidRPr="00856EBF" w:rsidRDefault="000753D1"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1"/>
        </w:rPr>
      </w:pPr>
    </w:p>
    <w:p w14:paraId="5C27D6F7" w14:textId="77777777" w:rsidR="006955EB" w:rsidRPr="00856EBF" w:rsidRDefault="006955EB"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1"/>
        </w:rPr>
      </w:pPr>
      <w:r w:rsidRPr="00856EBF">
        <w:rPr>
          <w:rFonts w:ascii="HG丸ｺﾞｼｯｸM-PRO" w:eastAsia="HG丸ｺﾞｼｯｸM-PRO" w:hAnsi="HG丸ｺﾞｼｯｸM-PRO" w:hint="eastAsia"/>
          <w:b/>
          <w:bCs/>
          <w:color w:val="1F497D" w:themeColor="text2"/>
          <w:sz w:val="22"/>
          <w:szCs w:val="21"/>
        </w:rPr>
        <w:t>□定期的に研修内容やカリキュラムの評価と見直しを行っている。</w:t>
      </w:r>
    </w:p>
    <w:p w14:paraId="7F6EA83B" w14:textId="77777777"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5338CBDB" w14:textId="77777777"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4F1641B" w14:textId="77777777"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7B9A2796"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63EDA624" w14:textId="77777777"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F0BAEA3" w14:textId="36D75D01"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w:t>
      </w:r>
      <w:r w:rsidR="003B6405">
        <w:rPr>
          <w:rFonts w:ascii="HG丸ｺﾞｼｯｸM-PRO" w:eastAsia="HG丸ｺﾞｼｯｸM-PRO" w:hAnsi="HG丸ｺﾞｼｯｸM-PRO" w:hint="eastAsia"/>
          <w:color w:val="000000" w:themeColor="text1"/>
          <w:sz w:val="22"/>
          <w:szCs w:val="22"/>
        </w:rPr>
        <w:t>門資格の取得といった点から明確にした職員の</w:t>
      </w:r>
      <w:r w:rsidR="003B6405" w:rsidRPr="00577F41">
        <w:rPr>
          <w:rFonts w:ascii="HG丸ｺﾞｼｯｸM-PRO" w:eastAsia="HG丸ｺﾞｼｯｸM-PRO" w:hAnsi="HG丸ｺﾞｼｯｸM-PRO" w:hint="eastAsia"/>
          <w:b/>
          <w:bCs/>
          <w:color w:val="FF0000"/>
          <w:sz w:val="22"/>
          <w:szCs w:val="22"/>
          <w:u w:val="double"/>
        </w:rPr>
        <w:t>教育・研修に関する保育所</w:t>
      </w:r>
      <w:r w:rsidRPr="00577F41">
        <w:rPr>
          <w:rFonts w:ascii="HG丸ｺﾞｼｯｸM-PRO" w:eastAsia="HG丸ｺﾞｼｯｸM-PRO" w:hAnsi="HG丸ｺﾞｼｯｸM-PRO" w:hint="eastAsia"/>
          <w:b/>
          <w:bCs/>
          <w:color w:val="FF0000"/>
          <w:sz w:val="22"/>
          <w:szCs w:val="22"/>
          <w:u w:val="double"/>
        </w:rPr>
        <w:t>の基本姿勢</w:t>
      </w:r>
      <w:r w:rsidRPr="00617EE6">
        <w:rPr>
          <w:rFonts w:ascii="HG丸ｺﾞｼｯｸM-PRO" w:eastAsia="HG丸ｺﾞｼｯｸM-PRO" w:hAnsi="HG丸ｺﾞｼｯｸM-PRO" w:hint="eastAsia"/>
          <w:color w:val="000000" w:themeColor="text1"/>
          <w:sz w:val="22"/>
          <w:szCs w:val="22"/>
        </w:rPr>
        <w:t>を、基本方針や計画として策定し、これらにもとづく教育・研修が適切に実施されていることを評価します。</w:t>
      </w:r>
    </w:p>
    <w:p w14:paraId="6E376AD8"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5F0AD32F"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D548F83" w14:textId="77777777"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w:t>
      </w:r>
      <w:r w:rsidRPr="00577F41">
        <w:rPr>
          <w:rFonts w:ascii="HG丸ｺﾞｼｯｸM-PRO" w:eastAsia="HG丸ｺﾞｼｯｸM-PRO" w:hAnsi="HG丸ｺﾞｼｯｸM-PRO" w:hint="eastAsia"/>
          <w:b/>
          <w:bCs/>
          <w:color w:val="FF0000"/>
          <w:sz w:val="22"/>
          <w:szCs w:val="22"/>
          <w:u w:val="single"/>
        </w:rPr>
        <w:t>計画的に実施</w:t>
      </w:r>
      <w:r w:rsidRPr="00617EE6">
        <w:rPr>
          <w:rFonts w:ascii="HG丸ｺﾞｼｯｸM-PRO" w:eastAsia="HG丸ｺﾞｼｯｸM-PRO" w:hAnsi="HG丸ｺﾞｼｯｸM-PRO" w:hint="eastAsia"/>
          <w:color w:val="000000" w:themeColor="text1"/>
          <w:sz w:val="22"/>
          <w:szCs w:val="22"/>
        </w:rPr>
        <w:t>される必要があります。</w:t>
      </w:r>
    </w:p>
    <w:p w14:paraId="70125B78"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0B4C045B" w14:textId="467FF384"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00441811" w:rsidRPr="00617EE6">
        <w:rPr>
          <w:rFonts w:ascii="HG丸ｺﾞｼｯｸM-PRO" w:eastAsia="HG丸ｺﾞｼｯｸM-PRO" w:hAnsi="HG丸ｺﾞｼｯｸM-PRO" w:hint="eastAsia"/>
          <w:color w:val="000000" w:themeColor="text1"/>
          <w:sz w:val="22"/>
          <w:szCs w:val="22"/>
        </w:rPr>
        <w:t>の</w:t>
      </w:r>
      <w:r w:rsidR="003B6405">
        <w:rPr>
          <w:rFonts w:ascii="HG丸ｺﾞｼｯｸM-PRO" w:eastAsia="HG丸ｺﾞｼｯｸM-PRO" w:hAnsi="HG丸ｺﾞｼｯｸM-PRO" w:hint="eastAsia"/>
          <w:color w:val="000000" w:themeColor="text1"/>
          <w:sz w:val="22"/>
          <w:szCs w:val="22"/>
        </w:rPr>
        <w:t>質の向上のために保育所</w:t>
      </w:r>
      <w:r w:rsidR="00441811" w:rsidRPr="00617EE6">
        <w:rPr>
          <w:rFonts w:ascii="HG丸ｺﾞｼｯｸM-PRO" w:eastAsia="HG丸ｺﾞｼｯｸM-PRO" w:hAnsi="HG丸ｺﾞｼｯｸM-PRO" w:hint="eastAsia"/>
          <w:color w:val="000000" w:themeColor="text1"/>
          <w:sz w:val="22"/>
          <w:szCs w:val="22"/>
        </w:rPr>
        <w:t>が定めた目標とその目標達成に向けた</w:t>
      </w:r>
      <w:r w:rsidR="00441811" w:rsidRPr="00577F41">
        <w:rPr>
          <w:rFonts w:ascii="HG丸ｺﾞｼｯｸM-PRO" w:eastAsia="HG丸ｺﾞｼｯｸM-PRO" w:hAnsi="HG丸ｺﾞｼｯｸM-PRO" w:hint="eastAsia"/>
          <w:b/>
          <w:bCs/>
          <w:color w:val="FF0000"/>
          <w:sz w:val="22"/>
          <w:szCs w:val="22"/>
          <w:u w:val="single"/>
        </w:rPr>
        <w:t>事業計画と職員の研修計画が整合</w:t>
      </w:r>
      <w:r w:rsidR="00441811" w:rsidRPr="00617EE6">
        <w:rPr>
          <w:rFonts w:ascii="HG丸ｺﾞｼｯｸM-PRO" w:eastAsia="HG丸ｺﾞｼｯｸM-PRO" w:hAnsi="HG丸ｺﾞｼｯｸM-PRO" w:hint="eastAsia"/>
          <w:color w:val="000000" w:themeColor="text1"/>
          <w:sz w:val="22"/>
          <w:szCs w:val="22"/>
        </w:rPr>
        <w:t>していることが必要です。</w:t>
      </w:r>
    </w:p>
    <w:p w14:paraId="7E4FD0FA"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5710F051" w14:textId="77777777"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577F41">
        <w:rPr>
          <w:rFonts w:ascii="HG丸ｺﾞｼｯｸM-PRO" w:eastAsia="HG丸ｺﾞｼｯｸM-PRO" w:hAnsi="HG丸ｺﾞｼｯｸM-PRO" w:hint="eastAsia"/>
          <w:b/>
          <w:bCs/>
          <w:color w:val="FF0000"/>
          <w:sz w:val="22"/>
          <w:szCs w:val="22"/>
          <w:u w:val="single"/>
        </w:rPr>
        <w:t>具体的な</w:t>
      </w:r>
      <w:r w:rsidRPr="00577F41">
        <w:rPr>
          <w:rFonts w:ascii="HG丸ｺﾞｼｯｸM-PRO" w:eastAsia="HG丸ｺﾞｼｯｸM-PRO" w:hAnsi="HG丸ｺﾞｼｯｸM-PRO" w:hint="eastAsia"/>
          <w:b/>
          <w:bCs/>
          <w:color w:val="FF0000"/>
          <w:sz w:val="22"/>
          <w:szCs w:val="22"/>
          <w:u w:val="single"/>
        </w:rPr>
        <w:t>知識、</w:t>
      </w:r>
      <w:r w:rsidR="002426E7" w:rsidRPr="00577F41">
        <w:rPr>
          <w:rFonts w:ascii="HG丸ｺﾞｼｯｸM-PRO" w:eastAsia="HG丸ｺﾞｼｯｸM-PRO" w:hAnsi="HG丸ｺﾞｼｯｸM-PRO" w:hint="eastAsia"/>
          <w:b/>
          <w:bCs/>
          <w:color w:val="FF0000"/>
          <w:sz w:val="22"/>
          <w:szCs w:val="22"/>
          <w:u w:val="single"/>
        </w:rPr>
        <w:t>技術</w:t>
      </w:r>
      <w:r w:rsidRPr="00577F41">
        <w:rPr>
          <w:rFonts w:ascii="HG丸ｺﾞｼｯｸM-PRO" w:eastAsia="HG丸ｺﾞｼｯｸM-PRO" w:hAnsi="HG丸ｺﾞｼｯｸM-PRO" w:hint="eastAsia"/>
          <w:b/>
          <w:bCs/>
          <w:color w:val="FF0000"/>
          <w:sz w:val="22"/>
          <w:szCs w:val="22"/>
          <w:u w:val="single"/>
        </w:rPr>
        <w:t>の内容・</w:t>
      </w:r>
      <w:r w:rsidR="002426E7" w:rsidRPr="00577F41">
        <w:rPr>
          <w:rFonts w:ascii="HG丸ｺﾞｼｯｸM-PRO" w:eastAsia="HG丸ｺﾞｼｯｸM-PRO" w:hAnsi="HG丸ｺﾞｼｯｸM-PRO" w:hint="eastAsia"/>
          <w:b/>
          <w:bCs/>
          <w:color w:val="FF0000"/>
          <w:sz w:val="22"/>
          <w:szCs w:val="22"/>
          <w:u w:val="single"/>
        </w:rPr>
        <w:t>水準や専門資格の取得</w:t>
      </w:r>
      <w:r w:rsidR="002426E7" w:rsidRPr="00617EE6">
        <w:rPr>
          <w:rFonts w:ascii="HG丸ｺﾞｼｯｸM-PRO" w:eastAsia="HG丸ｺﾞｼｯｸM-PRO" w:hAnsi="HG丸ｺﾞｼｯｸM-PRO" w:hint="eastAsia"/>
          <w:color w:val="000000" w:themeColor="text1"/>
          <w:sz w:val="22"/>
          <w:szCs w:val="22"/>
        </w:rPr>
        <w:t>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14:paraId="3FE04A0A" w14:textId="77777777"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14:paraId="1A8529B7" w14:textId="77777777"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019E2149" w14:textId="77777777"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2A6F8BCB" w14:textId="77777777"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○また、教育・研修成果の評価・分析を行い、その結果を踏まえて次の教育・研修計画を策定に反映することが必要です。</w:t>
      </w:r>
    </w:p>
    <w:p w14:paraId="1452ACE9" w14:textId="77777777" w:rsidR="000753D1" w:rsidRDefault="000753D1" w:rsidP="000753D1">
      <w:pPr>
        <w:rPr>
          <w:rFonts w:ascii="HG丸ｺﾞｼｯｸM-PRO" w:eastAsia="HG丸ｺﾞｼｯｸM-PRO" w:hAnsi="HG丸ｺﾞｼｯｸM-PRO"/>
          <w:color w:val="000000" w:themeColor="text1"/>
          <w:sz w:val="22"/>
          <w:szCs w:val="22"/>
        </w:rPr>
      </w:pPr>
    </w:p>
    <w:p w14:paraId="1986E695" w14:textId="77777777" w:rsidR="006A08B8" w:rsidRPr="00617EE6" w:rsidRDefault="006A08B8" w:rsidP="000753D1">
      <w:pPr>
        <w:rPr>
          <w:rFonts w:ascii="HG丸ｺﾞｼｯｸM-PRO" w:eastAsia="HG丸ｺﾞｼｯｸM-PRO" w:hAnsi="HG丸ｺﾞｼｯｸM-PRO"/>
          <w:color w:val="000000" w:themeColor="text1"/>
          <w:sz w:val="22"/>
          <w:szCs w:val="22"/>
        </w:rPr>
      </w:pPr>
    </w:p>
    <w:p w14:paraId="42C03488"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DDC530E" w14:textId="738F9850"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○保育所が必要とする職員の知識・技術や専門資格について、具体的な目標が明記され、それとの整合性が確保された</w:t>
      </w:r>
      <w:r w:rsidRPr="00577F41">
        <w:rPr>
          <w:rFonts w:ascii="HG丸ｺﾞｼｯｸM-PRO" w:eastAsia="HG丸ｺﾞｼｯｸM-PRO" w:hAnsi="HG丸ｺﾞｼｯｸM-PRO" w:hint="eastAsia"/>
          <w:b/>
          <w:bCs/>
          <w:color w:val="FF0000"/>
          <w:sz w:val="22"/>
          <w:szCs w:val="22"/>
          <w:u w:val="single"/>
        </w:rPr>
        <w:t>体系的な計画が明文化されているか確認</w:t>
      </w:r>
      <w:r w:rsidRPr="003B6405">
        <w:rPr>
          <w:rFonts w:ascii="HG丸ｺﾞｼｯｸM-PRO" w:eastAsia="HG丸ｺﾞｼｯｸM-PRO" w:hAnsi="HG丸ｺﾞｼｯｸM-PRO" w:hint="eastAsia"/>
          <w:color w:val="000000" w:themeColor="text1"/>
          <w:sz w:val="22"/>
          <w:szCs w:val="22"/>
        </w:rPr>
        <w:t>します。</w:t>
      </w:r>
    </w:p>
    <w:p w14:paraId="66D33603" w14:textId="77777777"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486B246A" w14:textId="4FCC0228"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w:t>
      </w:r>
      <w:r w:rsidRPr="00577F41">
        <w:rPr>
          <w:rFonts w:ascii="HG丸ｺﾞｼｯｸM-PRO" w:eastAsia="HG丸ｺﾞｼｯｸM-PRO" w:hAnsi="HG丸ｺﾞｼｯｸM-PRO" w:hint="eastAsia"/>
          <w:b/>
          <w:bCs/>
          <w:color w:val="0070C0"/>
          <w:sz w:val="22"/>
          <w:szCs w:val="22"/>
          <w:u w:val="single"/>
        </w:rPr>
        <w:t>年度ごとに関連性・継続性のない研修の開催や外部研修への参加、あるいは職員の希望だけを尊重した研修計画は、保育の質の向上に対する取組の一環と位置づけることはできません。</w:t>
      </w:r>
      <w:r w:rsidRPr="003B6405">
        <w:rPr>
          <w:rFonts w:ascii="HG丸ｺﾞｼｯｸM-PRO" w:eastAsia="HG丸ｺﾞｼｯｸM-PRO" w:hAnsi="HG丸ｺﾞｼｯｸM-PRO" w:hint="eastAsia"/>
          <w:color w:val="000000" w:themeColor="text1"/>
          <w:sz w:val="22"/>
          <w:szCs w:val="22"/>
        </w:rPr>
        <w:t>保育所として目的を明確にし、体系化された研修計画が策定される必要があります。</w:t>
      </w:r>
    </w:p>
    <w:p w14:paraId="607B960A"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5160D8AA" w14:textId="0037F1DA"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○保育所が実施する保育全体の質の向上に対する取組を評価する項目ですので、</w:t>
      </w:r>
      <w:r w:rsidRPr="00577F41">
        <w:rPr>
          <w:rFonts w:ascii="HG丸ｺﾞｼｯｸM-PRO" w:eastAsia="HG丸ｺﾞｼｯｸM-PRO" w:hAnsi="HG丸ｺﾞｼｯｸM-PRO" w:hint="eastAsia"/>
          <w:b/>
          <w:bCs/>
          <w:color w:val="000000" w:themeColor="text1"/>
          <w:sz w:val="22"/>
          <w:szCs w:val="22"/>
          <w:u w:val="single"/>
        </w:rPr>
        <w:t>正規職員の他、派遣契約職員や臨時職員等、すべての職員についての教育・研修を対象</w:t>
      </w:r>
      <w:r w:rsidRPr="003B6405">
        <w:rPr>
          <w:rFonts w:ascii="HG丸ｺﾞｼｯｸM-PRO" w:eastAsia="HG丸ｺﾞｼｯｸM-PRO" w:hAnsi="HG丸ｺﾞｼｯｸM-PRO" w:hint="eastAsia"/>
          <w:color w:val="000000" w:themeColor="text1"/>
          <w:sz w:val="22"/>
          <w:szCs w:val="22"/>
        </w:rPr>
        <w:t>とします。</w:t>
      </w:r>
    </w:p>
    <w:p w14:paraId="7D45E11A"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0B64C9A7" w14:textId="7CD9A964"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○法人が一括して所管している場合であっても、本評価基準の趣旨に照らして保育所の取組を評価します。</w:t>
      </w:r>
    </w:p>
    <w:p w14:paraId="45444EA6"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3498C19E" w14:textId="77777777"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sidRPr="003B6405">
        <w:rPr>
          <w:rFonts w:ascii="HG丸ｺﾞｼｯｸM-PRO" w:eastAsia="HG丸ｺﾞｼｯｸM-PRO" w:hAnsi="HG丸ｺﾞｼｯｸM-PRO" w:hint="eastAsia"/>
          <w:color w:val="000000" w:themeColor="text1"/>
          <w:sz w:val="22"/>
          <w:szCs w:val="22"/>
        </w:rPr>
        <w:t>（保育所）</w:t>
      </w:r>
    </w:p>
    <w:p w14:paraId="04380E14" w14:textId="688A10BE" w:rsidR="000753D1" w:rsidRPr="00617EE6"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○専門資格には、保育士や社会福祉士など福祉に関わる国家資格、幼稚園の教員免許のみならず、</w:t>
      </w:r>
      <w:r w:rsidRPr="003C0532">
        <w:rPr>
          <w:rFonts w:ascii="HG丸ｺﾞｼｯｸM-PRO" w:eastAsia="HG丸ｺﾞｼｯｸM-PRO" w:hAnsi="HG丸ｺﾞｼｯｸM-PRO" w:hint="eastAsia"/>
          <w:b/>
          <w:bCs/>
          <w:color w:val="FF0000"/>
          <w:sz w:val="22"/>
          <w:szCs w:val="22"/>
          <w:u w:val="single"/>
        </w:rPr>
        <w:t>保育・子育て支援の質の向上に資する資格・免許、認定資格等を含みます。</w:t>
      </w:r>
      <w:r w:rsidRPr="003B6405">
        <w:rPr>
          <w:rFonts w:ascii="HG丸ｺﾞｼｯｸM-PRO" w:eastAsia="HG丸ｺﾞｼｯｸM-PRO" w:hAnsi="HG丸ｺﾞｼｯｸM-PRO" w:hint="eastAsia"/>
          <w:color w:val="000000" w:themeColor="text1"/>
          <w:sz w:val="22"/>
          <w:szCs w:val="22"/>
        </w:rPr>
        <w:t>Ⅱ-２-(３)-③も同様です。</w:t>
      </w:r>
    </w:p>
    <w:p w14:paraId="7580CFB5"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9AD46AA" w14:textId="77777777" w:rsidR="006955EB" w:rsidRPr="00856EBF" w:rsidRDefault="004B2D4E" w:rsidP="000753D1">
      <w:pPr>
        <w:autoSpaceDE w:val="0"/>
        <w:autoSpaceDN w:val="0"/>
        <w:snapToGrid w:val="0"/>
        <w:ind w:left="1593" w:hangingChars="750" w:hanging="1593"/>
        <w:jc w:val="both"/>
        <w:rPr>
          <w:rFonts w:ascii="HG丸ｺﾞｼｯｸM-PRO" w:eastAsia="HG丸ｺﾞｼｯｸM-PRO" w:hAnsi="HG丸ｺﾞｼｯｸM-PRO"/>
          <w:b/>
          <w:bCs/>
          <w:color w:val="1F497D" w:themeColor="text2"/>
          <w:sz w:val="22"/>
          <w:szCs w:val="22"/>
          <w:u w:val="single"/>
        </w:rPr>
      </w:pPr>
      <w:r w:rsidRPr="00856EBF">
        <w:rPr>
          <w:rFonts w:ascii="HG丸ｺﾞｼｯｸM-PRO" w:eastAsia="HG丸ｺﾞｼｯｸM-PRO" w:hAnsi="HG丸ｺﾞｼｯｸM-PRO" w:hint="eastAsia"/>
          <w:b/>
          <w:bCs/>
          <w:color w:val="1F497D" w:themeColor="text2"/>
          <w:sz w:val="22"/>
          <w:szCs w:val="22"/>
          <w:u w:val="single"/>
          <w:bdr w:val="single" w:sz="4" w:space="0" w:color="auto"/>
        </w:rPr>
        <w:lastRenderedPageBreak/>
        <w:t>19</w:t>
      </w:r>
      <w:r w:rsidRPr="00856EBF">
        <w:rPr>
          <w:rFonts w:ascii="HG丸ｺﾞｼｯｸM-PRO" w:eastAsia="HG丸ｺﾞｼｯｸM-PRO" w:hAnsi="HG丸ｺﾞｼｯｸM-PRO" w:hint="eastAsia"/>
          <w:b/>
          <w:bCs/>
          <w:color w:val="1F497D" w:themeColor="text2"/>
          <w:sz w:val="22"/>
          <w:szCs w:val="22"/>
          <w:u w:val="single"/>
        </w:rPr>
        <w:t xml:space="preserve">　</w:t>
      </w:r>
      <w:r w:rsidR="006955EB" w:rsidRPr="00856EBF">
        <w:rPr>
          <w:rFonts w:ascii="HG丸ｺﾞｼｯｸM-PRO" w:eastAsia="HG丸ｺﾞｼｯｸM-PRO" w:hAnsi="HG丸ｺﾞｼｯｸM-PRO" w:hint="eastAsia"/>
          <w:b/>
          <w:bCs/>
          <w:color w:val="1F497D" w:themeColor="text2"/>
          <w:sz w:val="22"/>
          <w:szCs w:val="22"/>
          <w:u w:val="single"/>
        </w:rPr>
        <w:t>Ⅱ-２-(</w:t>
      </w:r>
      <w:r w:rsidR="00BA5533" w:rsidRPr="00856EBF">
        <w:rPr>
          <w:rFonts w:ascii="HG丸ｺﾞｼｯｸM-PRO" w:eastAsia="HG丸ｺﾞｼｯｸM-PRO" w:hAnsi="HG丸ｺﾞｼｯｸM-PRO" w:hint="eastAsia"/>
          <w:b/>
          <w:bCs/>
          <w:color w:val="1F497D" w:themeColor="text2"/>
          <w:sz w:val="22"/>
          <w:szCs w:val="22"/>
          <w:u w:val="single"/>
        </w:rPr>
        <w:t>３</w:t>
      </w:r>
      <w:r w:rsidR="006955EB" w:rsidRPr="00856EBF">
        <w:rPr>
          <w:rFonts w:ascii="HG丸ｺﾞｼｯｸM-PRO" w:eastAsia="HG丸ｺﾞｼｯｸM-PRO" w:hAnsi="HG丸ｺﾞｼｯｸM-PRO" w:hint="eastAsia"/>
          <w:b/>
          <w:bCs/>
          <w:color w:val="1F497D" w:themeColor="text2"/>
          <w:sz w:val="22"/>
          <w:szCs w:val="22"/>
          <w:u w:val="single"/>
        </w:rPr>
        <w:t>)-</w:t>
      </w:r>
      <w:r w:rsidR="00A10B6F" w:rsidRPr="00856EBF">
        <w:rPr>
          <w:rFonts w:ascii="HG丸ｺﾞｼｯｸM-PRO" w:eastAsia="HG丸ｺﾞｼｯｸM-PRO" w:hAnsi="HG丸ｺﾞｼｯｸM-PRO" w:hint="eastAsia"/>
          <w:b/>
          <w:bCs/>
          <w:color w:val="1F497D" w:themeColor="text2"/>
          <w:sz w:val="22"/>
          <w:szCs w:val="22"/>
          <w:u w:val="single"/>
        </w:rPr>
        <w:t>③</w:t>
      </w:r>
      <w:r w:rsidR="006955EB" w:rsidRPr="00856EBF">
        <w:rPr>
          <w:rFonts w:ascii="HG丸ｺﾞｼｯｸM-PRO" w:eastAsia="HG丸ｺﾞｼｯｸM-PRO" w:hAnsi="HG丸ｺﾞｼｯｸM-PRO" w:hint="eastAsia"/>
          <w:b/>
          <w:bCs/>
          <w:color w:val="1F497D" w:themeColor="text2"/>
          <w:sz w:val="22"/>
          <w:szCs w:val="22"/>
          <w:u w:val="single"/>
        </w:rPr>
        <w:t xml:space="preserve">　職員一人ひとりの教育・研修</w:t>
      </w:r>
      <w:r w:rsidR="00A10B6F" w:rsidRPr="00856EBF">
        <w:rPr>
          <w:rFonts w:ascii="HG丸ｺﾞｼｯｸM-PRO" w:eastAsia="HG丸ｺﾞｼｯｸM-PRO" w:hAnsi="HG丸ｺﾞｼｯｸM-PRO" w:hint="eastAsia"/>
          <w:b/>
          <w:bCs/>
          <w:color w:val="1F497D" w:themeColor="text2"/>
          <w:sz w:val="22"/>
          <w:szCs w:val="22"/>
          <w:u w:val="single"/>
        </w:rPr>
        <w:t>の</w:t>
      </w:r>
      <w:r w:rsidR="006955EB" w:rsidRPr="00856EBF">
        <w:rPr>
          <w:rFonts w:ascii="HG丸ｺﾞｼｯｸM-PRO" w:eastAsia="HG丸ｺﾞｼｯｸM-PRO" w:hAnsi="HG丸ｺﾞｼｯｸM-PRO" w:hint="eastAsia"/>
          <w:b/>
          <w:bCs/>
          <w:color w:val="1F497D" w:themeColor="text2"/>
          <w:sz w:val="22"/>
          <w:szCs w:val="22"/>
          <w:u w:val="single"/>
        </w:rPr>
        <w:t>機会が確保されている。</w:t>
      </w:r>
    </w:p>
    <w:p w14:paraId="377CE7F6"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14:paraId="25E7A7CB"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4DDB9A0A"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CB14B05"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97F368" w14:textId="77777777" w:rsidR="006955EB" w:rsidRPr="00856EBF" w:rsidRDefault="006955EB" w:rsidP="006955EB">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ａ）職員一人ひとりについて、教育・研修</w:t>
            </w:r>
            <w:r w:rsidR="00A10B6F" w:rsidRPr="00856EBF">
              <w:rPr>
                <w:rFonts w:ascii="HG丸ｺﾞｼｯｸM-PRO" w:eastAsia="HG丸ｺﾞｼｯｸM-PRO" w:hAnsi="HG丸ｺﾞｼｯｸM-PRO" w:hint="eastAsia"/>
                <w:b/>
                <w:bCs/>
                <w:color w:val="1F497D" w:themeColor="text2"/>
                <w:sz w:val="22"/>
                <w:szCs w:val="22"/>
              </w:rPr>
              <w:t>の</w:t>
            </w:r>
            <w:r w:rsidRPr="00856EBF">
              <w:rPr>
                <w:rFonts w:ascii="HG丸ｺﾞｼｯｸM-PRO" w:eastAsia="HG丸ｺﾞｼｯｸM-PRO" w:hAnsi="HG丸ｺﾞｼｯｸM-PRO" w:hint="eastAsia"/>
                <w:b/>
                <w:bCs/>
                <w:color w:val="1F497D" w:themeColor="text2"/>
                <w:sz w:val="22"/>
                <w:szCs w:val="22"/>
              </w:rPr>
              <w:t>機会が確保され、適切に教育・研修が実施されている。</w:t>
            </w:r>
          </w:p>
          <w:p w14:paraId="3861A88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8B5BC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14:paraId="1E4B8F45"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3C41E96"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25D63623"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31CF0BC"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84C3BE8"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FA3046E"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EDBEF0"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AC2C1E6" w14:textId="77777777" w:rsidR="006955EB"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B583D93" w14:textId="77777777" w:rsidR="00156151" w:rsidRPr="00617EE6" w:rsidRDefault="00156151"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6C955DAF" w14:textId="77777777" w:rsidR="006955EB" w:rsidRPr="00856EBF" w:rsidRDefault="006955EB"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□個別の職員の</w:t>
      </w:r>
      <w:r w:rsidR="00A10B6F" w:rsidRPr="00856EBF">
        <w:rPr>
          <w:rFonts w:ascii="HG丸ｺﾞｼｯｸM-PRO" w:eastAsia="HG丸ｺﾞｼｯｸM-PRO" w:hAnsi="HG丸ｺﾞｼｯｸM-PRO" w:hint="eastAsia"/>
          <w:b/>
          <w:bCs/>
          <w:color w:val="1F497D" w:themeColor="text2"/>
          <w:sz w:val="22"/>
          <w:szCs w:val="22"/>
        </w:rPr>
        <w:t>知識、</w:t>
      </w:r>
      <w:r w:rsidRPr="00856EBF">
        <w:rPr>
          <w:rFonts w:ascii="HG丸ｺﾞｼｯｸM-PRO" w:eastAsia="HG丸ｺﾞｼｯｸM-PRO" w:hAnsi="HG丸ｺﾞｼｯｸM-PRO" w:hint="eastAsia"/>
          <w:b/>
          <w:bCs/>
          <w:color w:val="1F497D" w:themeColor="text2"/>
          <w:sz w:val="22"/>
          <w:szCs w:val="22"/>
        </w:rPr>
        <w:t>技術水準、専門資格の</w:t>
      </w:r>
      <w:r w:rsidR="00A10B6F" w:rsidRPr="00856EBF">
        <w:rPr>
          <w:rFonts w:ascii="HG丸ｺﾞｼｯｸM-PRO" w:eastAsia="HG丸ｺﾞｼｯｸM-PRO" w:hAnsi="HG丸ｺﾞｼｯｸM-PRO" w:hint="eastAsia"/>
          <w:b/>
          <w:bCs/>
          <w:color w:val="1F497D" w:themeColor="text2"/>
          <w:sz w:val="22"/>
          <w:szCs w:val="22"/>
        </w:rPr>
        <w:t>取得状況</w:t>
      </w:r>
      <w:r w:rsidR="003A4099" w:rsidRPr="00856EBF">
        <w:rPr>
          <w:rFonts w:ascii="HG丸ｺﾞｼｯｸM-PRO" w:eastAsia="HG丸ｺﾞｼｯｸM-PRO" w:hAnsi="HG丸ｺﾞｼｯｸM-PRO" w:hint="eastAsia"/>
          <w:b/>
          <w:bCs/>
          <w:color w:val="1F497D" w:themeColor="text2"/>
          <w:sz w:val="22"/>
          <w:szCs w:val="22"/>
        </w:rPr>
        <w:t>等</w:t>
      </w:r>
      <w:r w:rsidRPr="00856EBF">
        <w:rPr>
          <w:rFonts w:ascii="HG丸ｺﾞｼｯｸM-PRO" w:eastAsia="HG丸ｺﾞｼｯｸM-PRO" w:hAnsi="HG丸ｺﾞｼｯｸM-PRO" w:hint="eastAsia"/>
          <w:b/>
          <w:bCs/>
          <w:color w:val="1F497D" w:themeColor="text2"/>
          <w:sz w:val="22"/>
          <w:szCs w:val="22"/>
        </w:rPr>
        <w:t>を把握している。</w:t>
      </w:r>
    </w:p>
    <w:p w14:paraId="3937E734" w14:textId="77777777" w:rsidR="000753D1" w:rsidRPr="00856EBF" w:rsidRDefault="000753D1"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0AD8DA2" w14:textId="77777777" w:rsidR="00A10B6F" w:rsidRPr="00856EBF" w:rsidRDefault="00A10B6F" w:rsidP="00A10B6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□新任職員をはじめ職員の経験や習熟度に配慮した個別的なＯＪＴが適切に行われている。</w:t>
      </w:r>
    </w:p>
    <w:p w14:paraId="0D1F4E3B" w14:textId="77777777" w:rsidR="000753D1" w:rsidRPr="00856EBF" w:rsidRDefault="000753D1"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508E0C3" w14:textId="77777777" w:rsidR="006955EB" w:rsidRPr="00856EBF" w:rsidRDefault="006955EB"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□階層別研修、職種別研修、テーマ別研修</w:t>
      </w:r>
      <w:r w:rsidR="000753D1" w:rsidRPr="00856EBF">
        <w:rPr>
          <w:rFonts w:ascii="HG丸ｺﾞｼｯｸM-PRO" w:eastAsia="HG丸ｺﾞｼｯｸM-PRO" w:hAnsi="HG丸ｺﾞｼｯｸM-PRO" w:hint="eastAsia"/>
          <w:b/>
          <w:bCs/>
          <w:color w:val="1F497D" w:themeColor="text2"/>
          <w:sz w:val="22"/>
          <w:szCs w:val="22"/>
        </w:rPr>
        <w:t>等</w:t>
      </w:r>
      <w:r w:rsidRPr="00856EBF">
        <w:rPr>
          <w:rFonts w:ascii="HG丸ｺﾞｼｯｸM-PRO" w:eastAsia="HG丸ｺﾞｼｯｸM-PRO" w:hAnsi="HG丸ｺﾞｼｯｸM-PRO" w:hint="eastAsia"/>
          <w:b/>
          <w:bCs/>
          <w:color w:val="1F497D" w:themeColor="text2"/>
          <w:sz w:val="22"/>
          <w:szCs w:val="22"/>
        </w:rPr>
        <w:t>の機会を確保し、職員の職務や必要とする知識・</w:t>
      </w:r>
      <w:r w:rsidR="00C61CE2" w:rsidRPr="00856EBF">
        <w:rPr>
          <w:rFonts w:ascii="HG丸ｺﾞｼｯｸM-PRO" w:eastAsia="HG丸ｺﾞｼｯｸM-PRO" w:hAnsi="HG丸ｺﾞｼｯｸM-PRO" w:hint="eastAsia"/>
          <w:b/>
          <w:bCs/>
          <w:color w:val="1F497D" w:themeColor="text2"/>
          <w:sz w:val="22"/>
          <w:szCs w:val="22"/>
        </w:rPr>
        <w:t>技術水準</w:t>
      </w:r>
      <w:r w:rsidRPr="00856EBF">
        <w:rPr>
          <w:rFonts w:ascii="HG丸ｺﾞｼｯｸM-PRO" w:eastAsia="HG丸ｺﾞｼｯｸM-PRO" w:hAnsi="HG丸ｺﾞｼｯｸM-PRO" w:hint="eastAsia"/>
          <w:b/>
          <w:bCs/>
          <w:color w:val="1F497D" w:themeColor="text2"/>
          <w:sz w:val="22"/>
          <w:szCs w:val="22"/>
        </w:rPr>
        <w:t>に応じた教育・研修を実施している。</w:t>
      </w:r>
    </w:p>
    <w:p w14:paraId="40A35C93" w14:textId="77777777" w:rsidR="000753D1" w:rsidRPr="00856EBF" w:rsidRDefault="000753D1"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6235508" w14:textId="77777777" w:rsidR="006955EB" w:rsidRPr="00856EBF" w:rsidRDefault="006955EB"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□外部研修に関する情報提供を適切に行うとともに、参加を勧奨している。</w:t>
      </w:r>
    </w:p>
    <w:p w14:paraId="248207BF" w14:textId="77777777" w:rsidR="000753D1" w:rsidRPr="00856EBF" w:rsidRDefault="000753D1"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B6FFD2F" w14:textId="77777777" w:rsidR="006955EB" w:rsidRPr="00856EBF" w:rsidRDefault="006955EB" w:rsidP="006955E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856EBF">
        <w:rPr>
          <w:rFonts w:ascii="HG丸ｺﾞｼｯｸM-PRO" w:eastAsia="HG丸ｺﾞｼｯｸM-PRO" w:hAnsi="HG丸ｺﾞｼｯｸM-PRO" w:hint="eastAsia"/>
          <w:b/>
          <w:bCs/>
          <w:color w:val="1F497D" w:themeColor="text2"/>
          <w:sz w:val="22"/>
          <w:szCs w:val="22"/>
        </w:rPr>
        <w:t>□職員一人ひとりが、教育・研修の場に参加できるよう配慮している。</w:t>
      </w:r>
    </w:p>
    <w:p w14:paraId="0250C2E7"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6F51CEB0" w14:textId="77777777"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30732DAD"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DAC1A71"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5E7F3DA9"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26D69B7"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w:t>
      </w:r>
      <w:r w:rsidRPr="00CE0044">
        <w:rPr>
          <w:rFonts w:ascii="HG丸ｺﾞｼｯｸM-PRO" w:eastAsia="HG丸ｺﾞｼｯｸM-PRO" w:hAnsi="HG丸ｺﾞｼｯｸM-PRO" w:hint="eastAsia"/>
          <w:b/>
          <w:bCs/>
          <w:color w:val="FF0000"/>
          <w:sz w:val="22"/>
          <w:szCs w:val="22"/>
          <w:u w:val="single"/>
        </w:rPr>
        <w:t>職員一人ひとりについて、教育・研修の機会が確保される</w:t>
      </w:r>
      <w:r w:rsidRPr="00617EE6">
        <w:rPr>
          <w:rFonts w:ascii="HG丸ｺﾞｼｯｸM-PRO" w:eastAsia="HG丸ｺﾞｼｯｸM-PRO" w:hAnsi="HG丸ｺﾞｼｯｸM-PRO" w:hint="eastAsia"/>
          <w:color w:val="000000" w:themeColor="text1"/>
          <w:sz w:val="22"/>
          <w:szCs w:val="22"/>
        </w:rPr>
        <w:t>とともに、教育・研修の場に参加し適切に教育・研修が実施されているかを評価します。</w:t>
      </w:r>
    </w:p>
    <w:p w14:paraId="4A7D6BD8"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489F198E"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AA43F7E" w14:textId="77777777"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w:t>
      </w:r>
      <w:r w:rsidR="00C5647E" w:rsidRPr="00CE0044">
        <w:rPr>
          <w:rFonts w:ascii="HG丸ｺﾞｼｯｸM-PRO" w:eastAsia="HG丸ｺﾞｼｯｸM-PRO" w:hAnsi="HG丸ｺﾞｼｯｸM-PRO" w:hint="eastAsia"/>
          <w:b/>
          <w:bCs/>
          <w:color w:val="FF0000"/>
          <w:sz w:val="22"/>
          <w:szCs w:val="22"/>
          <w:u w:val="single"/>
        </w:rPr>
        <w:t>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14:paraId="2A24959F"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14:paraId="588CCE3A"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w:t>
      </w:r>
      <w:r w:rsidRPr="00CE0044">
        <w:rPr>
          <w:rFonts w:ascii="HG丸ｺﾞｼｯｸM-PRO" w:eastAsia="HG丸ｺﾞｼｯｸM-PRO" w:hAnsi="HG丸ｺﾞｼｯｸM-PRO" w:hint="eastAsia"/>
          <w:b/>
          <w:bCs/>
          <w:color w:val="FF0000"/>
          <w:sz w:val="22"/>
          <w:szCs w:val="22"/>
          <w:u w:val="single"/>
        </w:rPr>
        <w:t>職員一人ひとりの知識、技術水準、専門資格の取得状況等を把握</w:t>
      </w:r>
      <w:r w:rsidRPr="00617EE6">
        <w:rPr>
          <w:rFonts w:ascii="HG丸ｺﾞｼｯｸM-PRO" w:eastAsia="HG丸ｺﾞｼｯｸM-PRO" w:hAnsi="HG丸ｺﾞｼｯｸM-PRO" w:hint="eastAsia"/>
          <w:color w:val="000000" w:themeColor="text1"/>
          <w:sz w:val="22"/>
          <w:szCs w:val="22"/>
        </w:rPr>
        <w:t>することが必要です。</w:t>
      </w:r>
    </w:p>
    <w:p w14:paraId="2CD05C44"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706455"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02C60399" w14:textId="77777777"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84BB95" w14:textId="7EF31D15"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に関わるニーズの複雑化や支援の困難化等により、専門性が一層求められることから、内部・外部研修等の研修の方法やテーマ・種類等を整理し、また</w:t>
      </w:r>
      <w:r w:rsidRPr="00CE0044">
        <w:rPr>
          <w:rFonts w:ascii="HG丸ｺﾞｼｯｸM-PRO" w:eastAsia="HG丸ｺﾞｼｯｸM-PRO" w:hAnsi="HG丸ｺﾞｼｯｸM-PRO" w:hint="eastAsia"/>
          <w:b/>
          <w:bCs/>
          <w:color w:val="FF0000"/>
          <w:sz w:val="22"/>
          <w:szCs w:val="22"/>
          <w:u w:val="single"/>
        </w:rPr>
        <w:t>職員間で学びあう機会と体制づくり</w:t>
      </w:r>
      <w:r w:rsidRPr="00617EE6">
        <w:rPr>
          <w:rFonts w:ascii="HG丸ｺﾞｼｯｸM-PRO" w:eastAsia="HG丸ｺﾞｼｯｸM-PRO" w:hAnsi="HG丸ｺﾞｼｯｸM-PRO" w:hint="eastAsia"/>
          <w:color w:val="000000" w:themeColor="text1"/>
          <w:sz w:val="22"/>
          <w:szCs w:val="22"/>
        </w:rPr>
        <w:t>も求められます。</w:t>
      </w:r>
    </w:p>
    <w:p w14:paraId="5C1D030B" w14:textId="77777777" w:rsidR="00C5647E"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D29D111" w14:textId="77777777" w:rsidR="003B6405" w:rsidRPr="003B6405" w:rsidRDefault="003B6405" w:rsidP="003B640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3B6405">
        <w:rPr>
          <w:rFonts w:ascii="HG丸ｺﾞｼｯｸM-PRO" w:eastAsia="HG丸ｺﾞｼｯｸM-PRO" w:hAnsi="HG丸ｺﾞｼｯｸM-PRO" w:hint="eastAsia"/>
          <w:color w:val="000000" w:themeColor="text1"/>
          <w:sz w:val="22"/>
          <w:szCs w:val="22"/>
        </w:rPr>
        <w:t>（保育所）</w:t>
      </w:r>
    </w:p>
    <w:p w14:paraId="600AAB82" w14:textId="67426831" w:rsidR="00C5647E" w:rsidRPr="00617EE6" w:rsidRDefault="003B6405" w:rsidP="003B640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○必要に応じて、たとえば保育・子育て支援の質の向上のための国家資格（社会福祉士等）の取得、看護師の保育士資格の取得、栄養士の管理栄養士資格の取得等も重要な教育・研修の取組となります。</w:t>
      </w:r>
    </w:p>
    <w:p w14:paraId="14628441"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7865EA" w14:textId="2234AEBB"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F698D"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7FEA939A" w14:textId="77777777" w:rsidR="00C5647E"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48A616" w14:textId="77777777" w:rsidR="006A08B8" w:rsidRPr="00617EE6" w:rsidRDefault="006A08B8"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2D73BA"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BBD9F48"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w:t>
      </w:r>
      <w:r w:rsidRPr="00CE0044">
        <w:rPr>
          <w:rFonts w:ascii="HG丸ｺﾞｼｯｸM-PRO" w:eastAsia="HG丸ｺﾞｼｯｸM-PRO" w:hAnsi="HG丸ｺﾞｼｯｸM-PRO" w:hint="eastAsia"/>
          <w:b/>
          <w:bCs/>
          <w:color w:val="FF0000"/>
          <w:sz w:val="22"/>
          <w:szCs w:val="22"/>
          <w:u w:val="double"/>
        </w:rPr>
        <w:t>文書（職員別研修履歴等）で確認</w:t>
      </w:r>
      <w:r w:rsidRPr="00617EE6">
        <w:rPr>
          <w:rFonts w:ascii="HG丸ｺﾞｼｯｸM-PRO" w:eastAsia="HG丸ｺﾞｼｯｸM-PRO" w:hAnsi="HG丸ｺﾞｼｯｸM-PRO" w:hint="eastAsia"/>
          <w:color w:val="000000" w:themeColor="text1"/>
          <w:sz w:val="22"/>
          <w:szCs w:val="22"/>
        </w:rPr>
        <w:t>を行います。</w:t>
      </w:r>
    </w:p>
    <w:p w14:paraId="54945888"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5A154F44" w14:textId="77777777"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w:t>
      </w:r>
      <w:r w:rsidR="0061276A" w:rsidRPr="00CE0044">
        <w:rPr>
          <w:rFonts w:ascii="HG丸ｺﾞｼｯｸM-PRO" w:eastAsia="HG丸ｺﾞｼｯｸM-PRO" w:hAnsi="HG丸ｺﾞｼｯｸM-PRO" w:hint="eastAsia"/>
          <w:b/>
          <w:bCs/>
          <w:color w:val="FF0000"/>
          <w:sz w:val="22"/>
          <w:szCs w:val="22"/>
          <w:u w:val="single"/>
        </w:rPr>
        <w:t>次の研修計画に反映</w:t>
      </w:r>
      <w:r w:rsidR="0061276A" w:rsidRPr="00617EE6">
        <w:rPr>
          <w:rFonts w:ascii="HG丸ｺﾞｼｯｸM-PRO" w:eastAsia="HG丸ｺﾞｼｯｸM-PRO" w:hAnsi="HG丸ｺﾞｼｯｸM-PRO" w:hint="eastAsia"/>
          <w:color w:val="000000" w:themeColor="text1"/>
          <w:sz w:val="22"/>
          <w:szCs w:val="22"/>
        </w:rPr>
        <w:t>されているかどうかを、継続した記録等の資料で確認します。</w:t>
      </w:r>
    </w:p>
    <w:p w14:paraId="7E8ED930"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492EFF72" w14:textId="14F9D74B"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1F1929"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2B0A9FBE"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519F0201" w14:textId="77777777"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14:paraId="5C1CD33A" w14:textId="0173BF1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w:t>
      </w:r>
      <w:r w:rsidR="003B6405">
        <w:rPr>
          <w:rFonts w:ascii="HG丸ｺﾞｼｯｸM-PRO" w:eastAsia="HG丸ｺﾞｼｯｸM-PRO" w:hAnsi="HG丸ｺﾞｼｯｸM-PRO" w:hint="eastAsia"/>
          <w:sz w:val="22"/>
          <w:szCs w:val="22"/>
          <w:bdr w:val="single" w:sz="4" w:space="0" w:color="auto"/>
        </w:rPr>
        <w:t>福祉サービス</w:t>
      </w:r>
      <w:r w:rsidR="006955EB" w:rsidRPr="00617EE6">
        <w:rPr>
          <w:rFonts w:ascii="HG丸ｺﾞｼｯｸM-PRO" w:eastAsia="HG丸ｺﾞｼｯｸM-PRO" w:hAnsi="HG丸ｺﾞｼｯｸM-PRO" w:hint="eastAsia"/>
          <w:color w:val="000000" w:themeColor="text1"/>
          <w:sz w:val="22"/>
          <w:szCs w:val="22"/>
          <w:bdr w:val="single" w:sz="4" w:space="0" w:color="auto"/>
        </w:rPr>
        <w:t>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58E0435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2E854B2F" w14:textId="2FC5A5F1" w:rsidR="00CD55F7" w:rsidRPr="00B83DB8" w:rsidRDefault="004B2D4E" w:rsidP="00E4425C">
      <w:pPr>
        <w:wordWrap w:val="0"/>
        <w:autoSpaceDE w:val="0"/>
        <w:autoSpaceDN w:val="0"/>
        <w:snapToGrid w:val="0"/>
        <w:ind w:left="1593" w:hangingChars="750" w:hanging="1593"/>
        <w:rPr>
          <w:rFonts w:ascii="HG丸ｺﾞｼｯｸM-PRO" w:eastAsia="HG丸ｺﾞｼｯｸM-PRO" w:hAnsi="HG丸ｺﾞｼｯｸM-PRO"/>
          <w:b/>
          <w:bCs/>
          <w:color w:val="1F497D" w:themeColor="text2"/>
          <w:sz w:val="22"/>
          <w:szCs w:val="22"/>
          <w:u w:val="single"/>
        </w:rPr>
      </w:pPr>
      <w:r w:rsidRPr="00B83DB8">
        <w:rPr>
          <w:rFonts w:ascii="HG丸ｺﾞｼｯｸM-PRO" w:eastAsia="HG丸ｺﾞｼｯｸM-PRO" w:hAnsi="HG丸ｺﾞｼｯｸM-PRO" w:hint="eastAsia"/>
          <w:b/>
          <w:bCs/>
          <w:color w:val="1F497D" w:themeColor="text2"/>
          <w:sz w:val="22"/>
          <w:szCs w:val="22"/>
          <w:u w:val="single"/>
          <w:bdr w:val="single" w:sz="4" w:space="0" w:color="auto"/>
        </w:rPr>
        <w:t>20</w:t>
      </w:r>
      <w:r w:rsidRPr="00B83DB8">
        <w:rPr>
          <w:rFonts w:ascii="HG丸ｺﾞｼｯｸM-PRO" w:eastAsia="HG丸ｺﾞｼｯｸM-PRO" w:hAnsi="HG丸ｺﾞｼｯｸM-PRO" w:hint="eastAsia"/>
          <w:b/>
          <w:bCs/>
          <w:color w:val="1F497D" w:themeColor="text2"/>
          <w:sz w:val="22"/>
          <w:szCs w:val="22"/>
          <w:u w:val="single"/>
        </w:rPr>
        <w:t xml:space="preserve">　</w:t>
      </w:r>
      <w:r w:rsidR="00CD55F7" w:rsidRPr="00B83DB8">
        <w:rPr>
          <w:rFonts w:ascii="HG丸ｺﾞｼｯｸM-PRO" w:eastAsia="HG丸ｺﾞｼｯｸM-PRO" w:hAnsi="HG丸ｺﾞｼｯｸM-PRO" w:hint="eastAsia"/>
          <w:b/>
          <w:bCs/>
          <w:color w:val="1F497D" w:themeColor="text2"/>
          <w:sz w:val="22"/>
          <w:szCs w:val="22"/>
          <w:u w:val="single"/>
        </w:rPr>
        <w:t>Ⅱ-２-(</w:t>
      </w:r>
      <w:r w:rsidR="003229EE" w:rsidRPr="00B83DB8">
        <w:rPr>
          <w:rFonts w:ascii="HG丸ｺﾞｼｯｸM-PRO" w:eastAsia="HG丸ｺﾞｼｯｸM-PRO" w:hAnsi="HG丸ｺﾞｼｯｸM-PRO" w:hint="eastAsia"/>
          <w:b/>
          <w:bCs/>
          <w:color w:val="1F497D" w:themeColor="text2"/>
          <w:sz w:val="22"/>
          <w:szCs w:val="22"/>
          <w:u w:val="single"/>
        </w:rPr>
        <w:t>４</w:t>
      </w:r>
      <w:r w:rsidR="00CD55F7" w:rsidRPr="00B83DB8">
        <w:rPr>
          <w:rFonts w:ascii="HG丸ｺﾞｼｯｸM-PRO" w:eastAsia="HG丸ｺﾞｼｯｸM-PRO" w:hAnsi="HG丸ｺﾞｼｯｸM-PRO" w:hint="eastAsia"/>
          <w:b/>
          <w:bCs/>
          <w:color w:val="1F497D" w:themeColor="text2"/>
          <w:sz w:val="22"/>
          <w:szCs w:val="22"/>
          <w:u w:val="single"/>
        </w:rPr>
        <w:t>)-①　実習生</w:t>
      </w:r>
      <w:r w:rsidR="006955EB" w:rsidRPr="00B83DB8">
        <w:rPr>
          <w:rFonts w:ascii="HG丸ｺﾞｼｯｸM-PRO" w:eastAsia="HG丸ｺﾞｼｯｸM-PRO" w:hAnsi="HG丸ｺﾞｼｯｸM-PRO" w:hint="eastAsia"/>
          <w:b/>
          <w:bCs/>
          <w:color w:val="1F497D" w:themeColor="text2"/>
          <w:sz w:val="22"/>
          <w:szCs w:val="22"/>
          <w:u w:val="single"/>
        </w:rPr>
        <w:t>等の</w:t>
      </w:r>
      <w:r w:rsidR="001B7AF0" w:rsidRPr="00B83DB8">
        <w:rPr>
          <w:rFonts w:ascii="HG丸ｺﾞｼｯｸM-PRO" w:eastAsia="HG丸ｺﾞｼｯｸM-PRO" w:hAnsi="HG丸ｺﾞｼｯｸM-PRO" w:hint="eastAsia"/>
          <w:b/>
          <w:bCs/>
          <w:color w:val="1F497D" w:themeColor="text2"/>
          <w:sz w:val="22"/>
          <w:szCs w:val="22"/>
          <w:u w:val="single"/>
        </w:rPr>
        <w:t>保育</w:t>
      </w:r>
      <w:r w:rsidR="006955EB" w:rsidRPr="00B83DB8">
        <w:rPr>
          <w:rFonts w:ascii="HG丸ｺﾞｼｯｸM-PRO" w:eastAsia="HG丸ｺﾞｼｯｸM-PRO" w:hAnsi="HG丸ｺﾞｼｯｸM-PRO" w:hint="eastAsia"/>
          <w:b/>
          <w:bCs/>
          <w:color w:val="1F497D" w:themeColor="text2"/>
          <w:sz w:val="22"/>
          <w:szCs w:val="22"/>
          <w:u w:val="single"/>
        </w:rPr>
        <w:t>に関わる専門職の教育・育成</w:t>
      </w:r>
      <w:r w:rsidR="00CD55F7" w:rsidRPr="00B83DB8">
        <w:rPr>
          <w:rFonts w:ascii="HG丸ｺﾞｼｯｸM-PRO" w:eastAsia="HG丸ｺﾞｼｯｸM-PRO" w:hAnsi="HG丸ｺﾞｼｯｸM-PRO" w:hint="eastAsia"/>
          <w:b/>
          <w:bCs/>
          <w:color w:val="1F497D" w:themeColor="text2"/>
          <w:sz w:val="22"/>
          <w:szCs w:val="22"/>
          <w:u w:val="single"/>
        </w:rPr>
        <w:t>について体制を整備し、積極的な</w:t>
      </w:r>
      <w:r w:rsidR="00934ACE" w:rsidRPr="00B83DB8">
        <w:rPr>
          <w:rFonts w:ascii="HG丸ｺﾞｼｯｸM-PRO" w:eastAsia="HG丸ｺﾞｼｯｸM-PRO" w:hAnsi="HG丸ｺﾞｼｯｸM-PRO" w:hint="eastAsia"/>
          <w:b/>
          <w:bCs/>
          <w:color w:val="1F497D" w:themeColor="text2"/>
          <w:sz w:val="22"/>
          <w:szCs w:val="22"/>
          <w:u w:val="single"/>
        </w:rPr>
        <w:t>取組</w:t>
      </w:r>
      <w:r w:rsidR="00CD55F7" w:rsidRPr="00B83DB8">
        <w:rPr>
          <w:rFonts w:ascii="HG丸ｺﾞｼｯｸM-PRO" w:eastAsia="HG丸ｺﾞｼｯｸM-PRO" w:hAnsi="HG丸ｺﾞｼｯｸM-PRO" w:hint="eastAsia"/>
          <w:b/>
          <w:bCs/>
          <w:color w:val="1F497D" w:themeColor="text2"/>
          <w:sz w:val="22"/>
          <w:szCs w:val="22"/>
          <w:u w:val="single"/>
        </w:rPr>
        <w:t>をしている。</w:t>
      </w:r>
    </w:p>
    <w:p w14:paraId="4AA22257"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50894ADB" w14:textId="77777777" w:rsidTr="005844B1">
        <w:trPr>
          <w:trHeight w:val="1843"/>
        </w:trPr>
        <w:tc>
          <w:tcPr>
            <w:tcW w:w="9299" w:type="dxa"/>
          </w:tcPr>
          <w:p w14:paraId="490C3C6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575D1E5"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022AEA" w14:textId="3F6CA541" w:rsidR="00CD55F7" w:rsidRPr="00B83DB8"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ａ）実習生</w:t>
            </w:r>
            <w:r w:rsidR="006613BC" w:rsidRPr="00B83DB8">
              <w:rPr>
                <w:rFonts w:ascii="HG丸ｺﾞｼｯｸM-PRO" w:eastAsia="HG丸ｺﾞｼｯｸM-PRO" w:hAnsi="HG丸ｺﾞｼｯｸM-PRO" w:hint="eastAsia"/>
                <w:b/>
                <w:bCs/>
                <w:color w:val="1F497D" w:themeColor="text2"/>
                <w:sz w:val="22"/>
                <w:szCs w:val="22"/>
              </w:rPr>
              <w:t>等の</w:t>
            </w:r>
            <w:r w:rsidR="001F1929" w:rsidRPr="00B83DB8">
              <w:rPr>
                <w:rFonts w:ascii="HG丸ｺﾞｼｯｸM-PRO" w:eastAsia="HG丸ｺﾞｼｯｸM-PRO" w:hAnsi="HG丸ｺﾞｼｯｸM-PRO" w:hint="eastAsia"/>
                <w:b/>
                <w:bCs/>
                <w:color w:val="1F497D" w:themeColor="text2"/>
                <w:sz w:val="22"/>
                <w:szCs w:val="22"/>
              </w:rPr>
              <w:t>保育</w:t>
            </w:r>
            <w:r w:rsidR="006613BC" w:rsidRPr="00B83DB8">
              <w:rPr>
                <w:rFonts w:ascii="HG丸ｺﾞｼｯｸM-PRO" w:eastAsia="HG丸ｺﾞｼｯｸM-PRO" w:hAnsi="HG丸ｺﾞｼｯｸM-PRO" w:hint="eastAsia"/>
                <w:b/>
                <w:bCs/>
                <w:color w:val="1F497D" w:themeColor="text2"/>
                <w:sz w:val="22"/>
                <w:szCs w:val="22"/>
              </w:rPr>
              <w:t>に関わる専門職の研修・育成</w:t>
            </w:r>
            <w:r w:rsidRPr="00B83DB8">
              <w:rPr>
                <w:rFonts w:ascii="HG丸ｺﾞｼｯｸM-PRO" w:eastAsia="HG丸ｺﾞｼｯｸM-PRO" w:hAnsi="HG丸ｺﾞｼｯｸM-PRO" w:hint="eastAsia"/>
                <w:b/>
                <w:bCs/>
                <w:color w:val="1F497D" w:themeColor="text2"/>
                <w:sz w:val="22"/>
                <w:szCs w:val="22"/>
              </w:rPr>
              <w:t>について体制を整備し、効果的なプログラムを用意する等、積極的な</w:t>
            </w:r>
            <w:r w:rsidR="00934ACE" w:rsidRPr="00B83DB8">
              <w:rPr>
                <w:rFonts w:ascii="HG丸ｺﾞｼｯｸM-PRO" w:eastAsia="HG丸ｺﾞｼｯｸM-PRO" w:hAnsi="HG丸ｺﾞｼｯｸM-PRO" w:hint="eastAsia"/>
                <w:b/>
                <w:bCs/>
                <w:color w:val="1F497D" w:themeColor="text2"/>
                <w:sz w:val="22"/>
                <w:szCs w:val="22"/>
              </w:rPr>
              <w:t>取組</w:t>
            </w:r>
            <w:r w:rsidRPr="00B83DB8">
              <w:rPr>
                <w:rFonts w:ascii="HG丸ｺﾞｼｯｸM-PRO" w:eastAsia="HG丸ｺﾞｼｯｸM-PRO" w:hAnsi="HG丸ｺﾞｼｯｸM-PRO" w:hint="eastAsia"/>
                <w:b/>
                <w:bCs/>
                <w:color w:val="1F497D" w:themeColor="text2"/>
                <w:sz w:val="22"/>
                <w:szCs w:val="22"/>
              </w:rPr>
              <w:t>を実施している。</w:t>
            </w:r>
          </w:p>
          <w:p w14:paraId="22351C11" w14:textId="77777777" w:rsidR="00CD55F7" w:rsidRPr="00B83DB8"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6A826F78" w14:textId="1F53C28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w:t>
            </w:r>
            <w:r w:rsidR="001F1929" w:rsidRPr="00FF41B7">
              <w:rPr>
                <w:rFonts w:ascii="HG丸ｺﾞｼｯｸM-PRO" w:eastAsia="HG丸ｺﾞｼｯｸM-PRO" w:hAnsi="HG丸ｺﾞｼｯｸM-PRO" w:hint="eastAsia"/>
                <w:sz w:val="22"/>
                <w:szCs w:val="22"/>
              </w:rPr>
              <w:t>保育</w:t>
            </w:r>
            <w:r w:rsidR="006613BC" w:rsidRPr="00617EE6">
              <w:rPr>
                <w:rFonts w:ascii="HG丸ｺﾞｼｯｸM-PRO" w:eastAsia="HG丸ｺﾞｼｯｸM-PRO" w:hAnsi="HG丸ｺﾞｼｯｸM-PRO" w:hint="eastAsia"/>
                <w:color w:val="000000" w:themeColor="text1"/>
                <w:sz w:val="22"/>
                <w:szCs w:val="22"/>
              </w:rPr>
              <w:t>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14:paraId="28FB50B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C55766B" w14:textId="18136A28"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w:t>
            </w:r>
            <w:r w:rsidR="001F1929" w:rsidRPr="00FF41B7">
              <w:rPr>
                <w:rFonts w:ascii="HG丸ｺﾞｼｯｸM-PRO" w:eastAsia="HG丸ｺﾞｼｯｸM-PRO" w:hAnsi="HG丸ｺﾞｼｯｸM-PRO" w:hint="eastAsia"/>
                <w:sz w:val="22"/>
                <w:szCs w:val="22"/>
              </w:rPr>
              <w:t>保育</w:t>
            </w:r>
            <w:r w:rsidR="006613BC" w:rsidRPr="00617EE6">
              <w:rPr>
                <w:rFonts w:ascii="HG丸ｺﾞｼｯｸM-PRO" w:eastAsia="HG丸ｺﾞｼｯｸM-PRO" w:hAnsi="HG丸ｺﾞｼｯｸM-PRO" w:hint="eastAsia"/>
                <w:color w:val="000000" w:themeColor="text1"/>
                <w:sz w:val="22"/>
                <w:szCs w:val="22"/>
              </w:rPr>
              <w:t>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14:paraId="05ACC835" w14:textId="77777777"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E0996D7" w14:textId="77777777"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0EC836F"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C7AFE2F"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5762823"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0EEC977" w14:textId="77777777" w:rsidR="00CD55F7"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33F0C43" w14:textId="77777777" w:rsidR="00156151" w:rsidRPr="00617EE6" w:rsidRDefault="00156151"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3B3B2B8" w14:textId="19A73AA1" w:rsidR="00CD55F7" w:rsidRPr="00B83DB8"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□実習生</w:t>
      </w:r>
      <w:r w:rsidR="006613BC" w:rsidRPr="00B83DB8">
        <w:rPr>
          <w:rFonts w:ascii="HG丸ｺﾞｼｯｸM-PRO" w:eastAsia="HG丸ｺﾞｼｯｸM-PRO" w:hAnsi="HG丸ｺﾞｼｯｸM-PRO" w:hint="eastAsia"/>
          <w:b/>
          <w:bCs/>
          <w:color w:val="1F497D" w:themeColor="text2"/>
          <w:sz w:val="22"/>
          <w:szCs w:val="22"/>
        </w:rPr>
        <w:t>等の</w:t>
      </w:r>
      <w:r w:rsidR="001F1929" w:rsidRPr="00B83DB8">
        <w:rPr>
          <w:rFonts w:ascii="HG丸ｺﾞｼｯｸM-PRO" w:eastAsia="HG丸ｺﾞｼｯｸM-PRO" w:hAnsi="HG丸ｺﾞｼｯｸM-PRO" w:hint="eastAsia"/>
          <w:b/>
          <w:bCs/>
          <w:color w:val="1F497D" w:themeColor="text2"/>
          <w:sz w:val="22"/>
          <w:szCs w:val="22"/>
        </w:rPr>
        <w:t>保育</w:t>
      </w:r>
      <w:r w:rsidR="004F2408" w:rsidRPr="00B83DB8">
        <w:rPr>
          <w:rFonts w:ascii="HG丸ｺﾞｼｯｸM-PRO" w:eastAsia="HG丸ｺﾞｼｯｸM-PRO" w:hAnsi="HG丸ｺﾞｼｯｸM-PRO" w:hint="eastAsia"/>
          <w:b/>
          <w:bCs/>
          <w:color w:val="1F497D" w:themeColor="text2"/>
          <w:sz w:val="22"/>
          <w:szCs w:val="22"/>
        </w:rPr>
        <w:t>に関わる</w:t>
      </w:r>
      <w:r w:rsidR="006613BC" w:rsidRPr="00B83DB8">
        <w:rPr>
          <w:rFonts w:ascii="HG丸ｺﾞｼｯｸM-PRO" w:eastAsia="HG丸ｺﾞｼｯｸM-PRO" w:hAnsi="HG丸ｺﾞｼｯｸM-PRO" w:hint="eastAsia"/>
          <w:b/>
          <w:bCs/>
          <w:color w:val="1F497D" w:themeColor="text2"/>
          <w:sz w:val="22"/>
          <w:szCs w:val="22"/>
        </w:rPr>
        <w:t>専門職の教育・育成に</w:t>
      </w:r>
      <w:r w:rsidRPr="00B83DB8">
        <w:rPr>
          <w:rFonts w:ascii="HG丸ｺﾞｼｯｸM-PRO" w:eastAsia="HG丸ｺﾞｼｯｸM-PRO" w:hAnsi="HG丸ｺﾞｼｯｸM-PRO" w:hint="eastAsia"/>
          <w:b/>
          <w:bCs/>
          <w:color w:val="1F497D" w:themeColor="text2"/>
          <w:sz w:val="22"/>
          <w:szCs w:val="22"/>
        </w:rPr>
        <w:t>関する基本姿勢を明文化している。</w:t>
      </w:r>
    </w:p>
    <w:p w14:paraId="4FDC2A8A" w14:textId="77777777" w:rsidR="000753D1" w:rsidRPr="00B83DB8"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4C58C6F9" w14:textId="2603A0A2" w:rsidR="00CD55F7" w:rsidRPr="00B83DB8"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□実習生等の</w:t>
      </w:r>
      <w:r w:rsidR="001F1929" w:rsidRPr="00B83DB8">
        <w:rPr>
          <w:rFonts w:ascii="HG丸ｺﾞｼｯｸM-PRO" w:eastAsia="HG丸ｺﾞｼｯｸM-PRO" w:hAnsi="HG丸ｺﾞｼｯｸM-PRO" w:hint="eastAsia"/>
          <w:b/>
          <w:bCs/>
          <w:color w:val="1F497D" w:themeColor="text2"/>
          <w:sz w:val="22"/>
          <w:szCs w:val="22"/>
        </w:rPr>
        <w:t>保育</w:t>
      </w:r>
      <w:r w:rsidRPr="00B83DB8">
        <w:rPr>
          <w:rFonts w:ascii="HG丸ｺﾞｼｯｸM-PRO" w:eastAsia="HG丸ｺﾞｼｯｸM-PRO" w:hAnsi="HG丸ｺﾞｼｯｸM-PRO" w:hint="eastAsia"/>
          <w:b/>
          <w:bCs/>
          <w:color w:val="1F497D" w:themeColor="text2"/>
          <w:sz w:val="22"/>
          <w:szCs w:val="22"/>
        </w:rPr>
        <w:t>の専門職の教育・育成</w:t>
      </w:r>
      <w:r w:rsidR="00461238" w:rsidRPr="00B83DB8">
        <w:rPr>
          <w:rFonts w:ascii="HG丸ｺﾞｼｯｸM-PRO" w:eastAsia="HG丸ｺﾞｼｯｸM-PRO" w:hAnsi="HG丸ｺﾞｼｯｸM-PRO" w:hint="eastAsia"/>
          <w:b/>
          <w:bCs/>
          <w:color w:val="1F497D" w:themeColor="text2"/>
          <w:sz w:val="22"/>
          <w:szCs w:val="22"/>
        </w:rPr>
        <w:t>についての</w:t>
      </w:r>
      <w:r w:rsidR="00CD55F7" w:rsidRPr="00B83DB8">
        <w:rPr>
          <w:rFonts w:ascii="HG丸ｺﾞｼｯｸM-PRO" w:eastAsia="HG丸ｺﾞｼｯｸM-PRO" w:hAnsi="HG丸ｺﾞｼｯｸM-PRO" w:hint="eastAsia"/>
          <w:b/>
          <w:bCs/>
          <w:color w:val="1F497D" w:themeColor="text2"/>
          <w:sz w:val="22"/>
          <w:szCs w:val="22"/>
        </w:rPr>
        <w:t>マニュアルが整備されている。</w:t>
      </w:r>
    </w:p>
    <w:p w14:paraId="04D62C4E" w14:textId="77777777" w:rsidR="000753D1" w:rsidRPr="00B83DB8"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276E6AC1" w14:textId="77777777" w:rsidR="006613BC" w:rsidRPr="00B83DB8"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rPr>
      </w:pPr>
      <w:r w:rsidRPr="00B83DB8">
        <w:rPr>
          <w:rFonts w:ascii="HG丸ｺﾞｼｯｸM-PRO" w:eastAsia="HG丸ｺﾞｼｯｸM-PRO" w:hAnsi="HG丸ｺﾞｼｯｸM-PRO" w:hint="eastAsia"/>
          <w:b/>
          <w:bCs/>
          <w:color w:val="1F497D" w:themeColor="text2"/>
          <w:sz w:val="22"/>
          <w:szCs w:val="22"/>
        </w:rPr>
        <w:t>□専門職種の特性に配慮したプログラムを用意している。</w:t>
      </w:r>
    </w:p>
    <w:p w14:paraId="52022D5A" w14:textId="77777777" w:rsidR="000753D1" w:rsidRPr="00B83DB8"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3892BB39" w14:textId="77777777" w:rsidR="00CD55F7" w:rsidRPr="00B83DB8"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w:t>
      </w:r>
      <w:r w:rsidR="00CD55F7" w:rsidRPr="00B83DB8">
        <w:rPr>
          <w:rFonts w:ascii="HG丸ｺﾞｼｯｸM-PRO" w:eastAsia="HG丸ｺﾞｼｯｸM-PRO" w:hAnsi="HG丸ｺﾞｼｯｸM-PRO" w:hint="eastAsia"/>
          <w:b/>
          <w:bCs/>
          <w:color w:val="1F497D" w:themeColor="text2"/>
          <w:sz w:val="22"/>
          <w:szCs w:val="22"/>
        </w:rPr>
        <w:t>指導者に対する研修を実施している。</w:t>
      </w:r>
    </w:p>
    <w:p w14:paraId="70255844" w14:textId="77777777" w:rsidR="000753D1" w:rsidRPr="00B83DB8"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63B80B62" w14:textId="77777777" w:rsidR="00CD55F7" w:rsidRPr="00B83DB8"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w:t>
      </w:r>
      <w:r w:rsidR="006613BC" w:rsidRPr="00B83DB8">
        <w:rPr>
          <w:rFonts w:ascii="HG丸ｺﾞｼｯｸM-PRO" w:eastAsia="HG丸ｺﾞｼｯｸM-PRO" w:hAnsi="HG丸ｺﾞｼｯｸM-PRO" w:hint="eastAsia"/>
          <w:b/>
          <w:bCs/>
          <w:color w:val="1F497D" w:themeColor="text2"/>
          <w:sz w:val="22"/>
          <w:szCs w:val="22"/>
        </w:rPr>
        <w:t>実習生については、</w:t>
      </w:r>
      <w:r w:rsidRPr="00B83DB8">
        <w:rPr>
          <w:rFonts w:ascii="HG丸ｺﾞｼｯｸM-PRO" w:eastAsia="HG丸ｺﾞｼｯｸM-PRO" w:hAnsi="HG丸ｺﾞｼｯｸM-PRO" w:hint="eastAsia"/>
          <w:b/>
          <w:bCs/>
          <w:color w:val="1F497D" w:themeColor="text2"/>
          <w:sz w:val="22"/>
          <w:szCs w:val="22"/>
        </w:rPr>
        <w:t>学校側と、実習内容について連携してプログラムを整備するとともに、実習期間中においても継続的な連携を維持していくための工夫を行っている。</w:t>
      </w:r>
    </w:p>
    <w:p w14:paraId="269990FC" w14:textId="77777777"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C5BD9FA"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AC64222"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2E3E4FF"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3BD4F1E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35076D7" w14:textId="63B460EC"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w:t>
      </w:r>
      <w:r w:rsidR="001F1929" w:rsidRPr="006D2D8A">
        <w:rPr>
          <w:rFonts w:ascii="HG丸ｺﾞｼｯｸM-PRO" w:eastAsia="HG丸ｺﾞｼｯｸM-PRO" w:hAnsi="HG丸ｺﾞｼｯｸM-PRO" w:hint="eastAsia"/>
          <w:b/>
          <w:bCs/>
          <w:color w:val="FF0000"/>
          <w:sz w:val="22"/>
          <w:szCs w:val="22"/>
          <w:u w:val="single"/>
        </w:rPr>
        <w:t>保育</w:t>
      </w:r>
      <w:r w:rsidRPr="006D2D8A">
        <w:rPr>
          <w:rFonts w:ascii="HG丸ｺﾞｼｯｸM-PRO" w:eastAsia="HG丸ｺﾞｼｯｸM-PRO" w:hAnsi="HG丸ｺﾞｼｯｸM-PRO" w:hint="eastAsia"/>
          <w:b/>
          <w:bCs/>
          <w:color w:val="FF0000"/>
          <w:sz w:val="22"/>
          <w:szCs w:val="22"/>
          <w:u w:val="single"/>
        </w:rPr>
        <w:t>に関わる専門職の研修・育成について基本的な姿勢</w:t>
      </w:r>
      <w:r w:rsidRPr="00617EE6">
        <w:rPr>
          <w:rFonts w:ascii="HG丸ｺﾞｼｯｸM-PRO" w:eastAsia="HG丸ｺﾞｼｯｸM-PRO" w:hAnsi="HG丸ｺﾞｼｯｸM-PRO" w:hint="eastAsia"/>
          <w:color w:val="000000" w:themeColor="text1"/>
          <w:sz w:val="22"/>
          <w:szCs w:val="22"/>
        </w:rPr>
        <w:t>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14:paraId="70EC0D17"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2ABF1648"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420DB10" w14:textId="5961D8DF"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福祉の人材を育成すること、また、保育に関わる専門職の研修・育成への協力は、保育所の社会的責務の一つです。地域の特性や事業所の種別、規模等、状況によって異なりますが、保育所としての姿勢が明確にされているとともに、その体制が整備され、</w:t>
      </w:r>
      <w:r w:rsidRPr="002F3D7F">
        <w:rPr>
          <w:rFonts w:ascii="HG丸ｺﾞｼｯｸM-PRO" w:eastAsia="HG丸ｺﾞｼｯｸM-PRO" w:hAnsi="HG丸ｺﾞｼｯｸM-PRO" w:hint="eastAsia"/>
          <w:b/>
          <w:bCs/>
          <w:color w:val="FF0000"/>
          <w:sz w:val="22"/>
          <w:szCs w:val="22"/>
          <w:u w:val="single"/>
        </w:rPr>
        <w:t>効果的な研修・育成</w:t>
      </w:r>
      <w:r w:rsidRPr="003B6405">
        <w:rPr>
          <w:rFonts w:ascii="HG丸ｺﾞｼｯｸM-PRO" w:eastAsia="HG丸ｺﾞｼｯｸM-PRO" w:hAnsi="HG丸ｺﾞｼｯｸM-PRO" w:hint="eastAsia"/>
          <w:color w:val="000000" w:themeColor="text1"/>
          <w:sz w:val="22"/>
          <w:szCs w:val="22"/>
        </w:rPr>
        <w:t>や受入が行われている必要があります。</w:t>
      </w:r>
    </w:p>
    <w:p w14:paraId="19C9C2D9"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3B308AAB" w14:textId="6C44BE85" w:rsidR="00134C17"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○実習生等は、受入れの時期や期間、受入れ人数などが一定ではありません。したがって、よりきめ細やかな</w:t>
      </w:r>
      <w:r w:rsidRPr="006D2D8A">
        <w:rPr>
          <w:rFonts w:ascii="HG丸ｺﾞｼｯｸM-PRO" w:eastAsia="HG丸ｺﾞｼｯｸM-PRO" w:hAnsi="HG丸ｺﾞｼｯｸM-PRO" w:hint="eastAsia"/>
          <w:b/>
          <w:bCs/>
          <w:color w:val="FF0000"/>
          <w:sz w:val="22"/>
          <w:szCs w:val="22"/>
          <w:u w:val="single"/>
        </w:rPr>
        <w:t>子ども・保護者への配慮</w:t>
      </w:r>
      <w:r w:rsidRPr="003B6405">
        <w:rPr>
          <w:rFonts w:ascii="HG丸ｺﾞｼｯｸM-PRO" w:eastAsia="HG丸ｺﾞｼｯｸM-PRO" w:hAnsi="HG丸ｺﾞｼｯｸM-PRO" w:hint="eastAsia"/>
          <w:color w:val="000000" w:themeColor="text1"/>
          <w:sz w:val="22"/>
          <w:szCs w:val="22"/>
        </w:rPr>
        <w:t>が求められます。</w:t>
      </w:r>
      <w:r w:rsidRPr="002F3D7F">
        <w:rPr>
          <w:rFonts w:ascii="HG丸ｺﾞｼｯｸM-PRO" w:eastAsia="HG丸ｺﾞｼｯｸM-PRO" w:hAnsi="HG丸ｺﾞｼｯｸM-PRO" w:hint="eastAsia"/>
          <w:b/>
          <w:bCs/>
          <w:color w:val="1F497D" w:themeColor="text2"/>
          <w:sz w:val="22"/>
          <w:szCs w:val="22"/>
          <w:u w:val="single"/>
        </w:rPr>
        <w:t>「実習生等」とは、保育士資格取得のために受け入れる実習生、看護師や保健師等の福祉サービス関わる専門職、学生等のインターン研修、司法関係の教育研修、子育て支援員（見学実習）等の幅広い人材</w:t>
      </w:r>
      <w:r w:rsidRPr="003B6405">
        <w:rPr>
          <w:rFonts w:ascii="HG丸ｺﾞｼｯｸM-PRO" w:eastAsia="HG丸ｺﾞｼｯｸM-PRO" w:hAnsi="HG丸ｺﾞｼｯｸM-PRO" w:hint="eastAsia"/>
          <w:color w:val="000000" w:themeColor="text1"/>
          <w:sz w:val="22"/>
          <w:szCs w:val="22"/>
        </w:rPr>
        <w:t>をいいます。</w:t>
      </w:r>
    </w:p>
    <w:p w14:paraId="50767BCB" w14:textId="77777777" w:rsidR="003B6405" w:rsidRDefault="003B6405" w:rsidP="000753D1">
      <w:pPr>
        <w:rPr>
          <w:rFonts w:ascii="HG丸ｺﾞｼｯｸM-PRO" w:eastAsia="HG丸ｺﾞｼｯｸM-PRO" w:hAnsi="HG丸ｺﾞｼｯｸM-PRO"/>
          <w:color w:val="000000" w:themeColor="text1"/>
          <w:sz w:val="22"/>
          <w:szCs w:val="22"/>
        </w:rPr>
      </w:pPr>
    </w:p>
    <w:p w14:paraId="69189087" w14:textId="77777777" w:rsidR="006A08B8" w:rsidRPr="00617EE6" w:rsidRDefault="006A08B8" w:rsidP="000753D1">
      <w:pPr>
        <w:rPr>
          <w:rFonts w:ascii="HG丸ｺﾞｼｯｸM-PRO" w:eastAsia="HG丸ｺﾞｼｯｸM-PRO" w:hAnsi="HG丸ｺﾞｼｯｸM-PRO"/>
          <w:color w:val="000000" w:themeColor="text1"/>
          <w:sz w:val="22"/>
          <w:szCs w:val="22"/>
        </w:rPr>
      </w:pPr>
    </w:p>
    <w:p w14:paraId="50449DFC" w14:textId="77777777"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007FC09" w14:textId="19CD6408"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○受入れ体制の整備については、</w:t>
      </w:r>
      <w:r w:rsidRPr="006D2D8A">
        <w:rPr>
          <w:rFonts w:ascii="HG丸ｺﾞｼｯｸM-PRO" w:eastAsia="HG丸ｺﾞｼｯｸM-PRO" w:hAnsi="HG丸ｺﾞｼｯｸM-PRO" w:hint="eastAsia"/>
          <w:b/>
          <w:bCs/>
          <w:color w:val="FF0000"/>
          <w:sz w:val="22"/>
          <w:szCs w:val="22"/>
          <w:u w:val="single"/>
        </w:rPr>
        <w:t>受入れに関するマニュアルの作成</w:t>
      </w:r>
      <w:r w:rsidRPr="003B6405">
        <w:rPr>
          <w:rFonts w:ascii="HG丸ｺﾞｼｯｸM-PRO" w:eastAsia="HG丸ｺﾞｼｯｸM-PRO" w:hAnsi="HG丸ｺﾞｼｯｸM-PRO" w:hint="eastAsia"/>
          <w:color w:val="000000" w:themeColor="text1"/>
          <w:sz w:val="22"/>
          <w:szCs w:val="22"/>
        </w:rPr>
        <w:t>が求められます。マニュアルには、受入れについての</w:t>
      </w:r>
      <w:r w:rsidRPr="006D2D8A">
        <w:rPr>
          <w:rFonts w:ascii="HG丸ｺﾞｼｯｸM-PRO" w:eastAsia="HG丸ｺﾞｼｯｸM-PRO" w:hAnsi="HG丸ｺﾞｼｯｸM-PRO" w:hint="eastAsia"/>
          <w:b/>
          <w:bCs/>
          <w:color w:val="1F497D" w:themeColor="text2"/>
          <w:sz w:val="22"/>
          <w:szCs w:val="22"/>
          <w:u w:val="single"/>
        </w:rPr>
        <w:t>連絡窓口、子ども・保護者等への事前説明、職員への事前説明、実習生等に対するオリエンテーションの実施方法等</w:t>
      </w:r>
      <w:r w:rsidRPr="003B6405">
        <w:rPr>
          <w:rFonts w:ascii="HG丸ｺﾞｼｯｸM-PRO" w:eastAsia="HG丸ｺﾞｼｯｸM-PRO" w:hAnsi="HG丸ｺﾞｼｯｸM-PRO" w:hint="eastAsia"/>
          <w:color w:val="000000" w:themeColor="text1"/>
          <w:sz w:val="22"/>
          <w:szCs w:val="22"/>
        </w:rPr>
        <w:t>の項目が記載されている必要があります。</w:t>
      </w:r>
    </w:p>
    <w:p w14:paraId="77833D4D"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2D5CD909" w14:textId="00D3AE3C" w:rsidR="003B6405" w:rsidRPr="003B6405"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○実習生等の受入れについて、保育所として具体的にどのような取組を行っているかについて評価します。事前説明の方法や、実習生等を忌避する子ども・保護者への配慮等について聴取します。</w:t>
      </w:r>
    </w:p>
    <w:p w14:paraId="53CFDFA1" w14:textId="77777777" w:rsidR="003B6405" w:rsidRDefault="003B6405" w:rsidP="003B6405">
      <w:pPr>
        <w:ind w:left="423" w:hangingChars="200" w:hanging="423"/>
        <w:rPr>
          <w:rFonts w:ascii="HG丸ｺﾞｼｯｸM-PRO" w:eastAsia="HG丸ｺﾞｼｯｸM-PRO" w:hAnsi="HG丸ｺﾞｼｯｸM-PRO"/>
          <w:color w:val="000000" w:themeColor="text1"/>
          <w:sz w:val="22"/>
          <w:szCs w:val="22"/>
        </w:rPr>
      </w:pPr>
    </w:p>
    <w:p w14:paraId="4B422741" w14:textId="68C3074B" w:rsidR="00F27438" w:rsidRPr="00617EE6" w:rsidRDefault="003B6405" w:rsidP="003B6405">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B6405">
        <w:rPr>
          <w:rFonts w:ascii="HG丸ｺﾞｼｯｸM-PRO" w:eastAsia="HG丸ｺﾞｼｯｸM-PRO" w:hAnsi="HG丸ｺﾞｼｯｸM-PRO" w:hint="eastAsia"/>
          <w:color w:val="000000" w:themeColor="text1"/>
          <w:sz w:val="22"/>
          <w:szCs w:val="22"/>
        </w:rPr>
        <w:t>○さらに効果的な研修・育成のための</w:t>
      </w:r>
      <w:r w:rsidRPr="006D2D8A">
        <w:rPr>
          <w:rFonts w:ascii="HG丸ｺﾞｼｯｸM-PRO" w:eastAsia="HG丸ｺﾞｼｯｸM-PRO" w:hAnsi="HG丸ｺﾞｼｯｸM-PRO" w:hint="eastAsia"/>
          <w:b/>
          <w:bCs/>
          <w:color w:val="FF0000"/>
          <w:sz w:val="22"/>
          <w:szCs w:val="22"/>
          <w:u w:val="single"/>
        </w:rPr>
        <w:t>工夫がなされているか</w:t>
      </w:r>
      <w:r w:rsidRPr="003B6405">
        <w:rPr>
          <w:rFonts w:ascii="HG丸ｺﾞｼｯｸM-PRO" w:eastAsia="HG丸ｺﾞｼｯｸM-PRO" w:hAnsi="HG丸ｺﾞｼｯｸM-PRO" w:hint="eastAsia"/>
          <w:color w:val="000000" w:themeColor="text1"/>
          <w:sz w:val="22"/>
          <w:szCs w:val="22"/>
        </w:rPr>
        <w:t>確認します。具体的には</w:t>
      </w:r>
      <w:r w:rsidRPr="006D2D8A">
        <w:rPr>
          <w:rFonts w:ascii="HG丸ｺﾞｼｯｸM-PRO" w:eastAsia="HG丸ｺﾞｼｯｸM-PRO" w:hAnsi="HG丸ｺﾞｼｯｸM-PRO" w:hint="eastAsia"/>
          <w:b/>
          <w:bCs/>
          <w:color w:val="1F497D" w:themeColor="text2"/>
          <w:sz w:val="22"/>
          <w:szCs w:val="22"/>
          <w:u w:val="single"/>
        </w:rPr>
        <w:t>、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w:t>
      </w:r>
      <w:r w:rsidRPr="003B6405">
        <w:rPr>
          <w:rFonts w:ascii="HG丸ｺﾞｼｯｸM-PRO" w:eastAsia="HG丸ｺﾞｼｯｸM-PRO" w:hAnsi="HG丸ｺﾞｼｯｸM-PRO" w:hint="eastAsia"/>
          <w:color w:val="000000" w:themeColor="text1"/>
          <w:sz w:val="22"/>
          <w:szCs w:val="22"/>
        </w:rPr>
        <w:t>などが考えられます。</w:t>
      </w:r>
    </w:p>
    <w:p w14:paraId="43E8D329" w14:textId="77777777"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55F9B0F9" w14:textId="747B15B8"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lastRenderedPageBreak/>
        <w:t>Ⅱ-３　運営の透明性の確保</w:t>
      </w:r>
    </w:p>
    <w:p w14:paraId="67071B91"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6B98516" w14:textId="30FD2942"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663356AF" w14:textId="0773EFB5"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A917288" w14:textId="7B2494BA" w:rsidR="006613BC" w:rsidRPr="00B83DB8" w:rsidRDefault="004B2D4E" w:rsidP="006613BC">
      <w:pPr>
        <w:wordWrap w:val="0"/>
        <w:autoSpaceDE w:val="0"/>
        <w:autoSpaceDN w:val="0"/>
        <w:snapToGrid w:val="0"/>
        <w:ind w:left="1593" w:hangingChars="750" w:hanging="1593"/>
        <w:rPr>
          <w:rFonts w:ascii="HG丸ｺﾞｼｯｸM-PRO" w:eastAsia="HG丸ｺﾞｼｯｸM-PRO" w:hAnsi="HG丸ｺﾞｼｯｸM-PRO"/>
          <w:b/>
          <w:bCs/>
          <w:color w:val="1F497D" w:themeColor="text2"/>
          <w:sz w:val="22"/>
          <w:szCs w:val="22"/>
          <w:u w:val="single"/>
        </w:rPr>
      </w:pPr>
      <w:r w:rsidRPr="00B83DB8">
        <w:rPr>
          <w:rFonts w:ascii="HG丸ｺﾞｼｯｸM-PRO" w:eastAsia="HG丸ｺﾞｼｯｸM-PRO" w:hAnsi="HG丸ｺﾞｼｯｸM-PRO" w:hint="eastAsia"/>
          <w:b/>
          <w:bCs/>
          <w:color w:val="1F497D" w:themeColor="text2"/>
          <w:sz w:val="22"/>
          <w:szCs w:val="22"/>
          <w:u w:val="single"/>
          <w:bdr w:val="single" w:sz="4" w:space="0" w:color="auto"/>
        </w:rPr>
        <w:t>21</w:t>
      </w:r>
      <w:r w:rsidRPr="00B83DB8">
        <w:rPr>
          <w:rFonts w:ascii="HG丸ｺﾞｼｯｸM-PRO" w:eastAsia="HG丸ｺﾞｼｯｸM-PRO" w:hAnsi="HG丸ｺﾞｼｯｸM-PRO" w:hint="eastAsia"/>
          <w:b/>
          <w:bCs/>
          <w:color w:val="1F497D" w:themeColor="text2"/>
          <w:sz w:val="22"/>
          <w:szCs w:val="22"/>
          <w:u w:val="single"/>
        </w:rPr>
        <w:t xml:space="preserve">　</w:t>
      </w:r>
      <w:r w:rsidR="006613BC" w:rsidRPr="00B83DB8">
        <w:rPr>
          <w:rFonts w:ascii="HG丸ｺﾞｼｯｸM-PRO" w:eastAsia="HG丸ｺﾞｼｯｸM-PRO" w:hAnsi="HG丸ｺﾞｼｯｸM-PRO" w:hint="eastAsia"/>
          <w:b/>
          <w:bCs/>
          <w:color w:val="1F497D" w:themeColor="text2"/>
          <w:sz w:val="22"/>
          <w:szCs w:val="22"/>
          <w:u w:val="single"/>
        </w:rPr>
        <w:t xml:space="preserve">Ⅱ-３-(１)-①　</w:t>
      </w:r>
      <w:r w:rsidR="007121B0" w:rsidRPr="00B83DB8">
        <w:rPr>
          <w:rFonts w:ascii="HG丸ｺﾞｼｯｸM-PRO" w:eastAsia="HG丸ｺﾞｼｯｸM-PRO" w:hAnsi="HG丸ｺﾞｼｯｸM-PRO" w:hint="eastAsia"/>
          <w:b/>
          <w:bCs/>
          <w:color w:val="1F497D" w:themeColor="text2"/>
          <w:sz w:val="22"/>
          <w:szCs w:val="22"/>
          <w:u w:val="single"/>
        </w:rPr>
        <w:t>運営の透明性を確保するための情報公開が行われている</w:t>
      </w:r>
      <w:r w:rsidR="006613BC" w:rsidRPr="00B83DB8">
        <w:rPr>
          <w:rFonts w:ascii="HG丸ｺﾞｼｯｸM-PRO" w:eastAsia="HG丸ｺﾞｼｯｸM-PRO" w:hAnsi="HG丸ｺﾞｼｯｸM-PRO" w:hint="eastAsia"/>
          <w:b/>
          <w:bCs/>
          <w:color w:val="1F497D" w:themeColor="text2"/>
          <w:sz w:val="22"/>
          <w:szCs w:val="22"/>
          <w:u w:val="single"/>
        </w:rPr>
        <w:t>。</w:t>
      </w:r>
    </w:p>
    <w:p w14:paraId="18E3A805" w14:textId="77777777"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14:paraId="34495A35" w14:textId="77777777" w:rsidTr="004904AB">
        <w:trPr>
          <w:trHeight w:val="696"/>
        </w:trPr>
        <w:tc>
          <w:tcPr>
            <w:tcW w:w="9299" w:type="dxa"/>
          </w:tcPr>
          <w:p w14:paraId="70B18EC5"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6BF1C4B" w14:textId="77777777"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CAD457B" w14:textId="5C059B7C" w:rsidR="007121B0" w:rsidRPr="00B83DB8" w:rsidRDefault="007121B0" w:rsidP="007121B0">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ａ）</w:t>
            </w:r>
            <w:r w:rsidR="00034652" w:rsidRPr="00B83DB8">
              <w:rPr>
                <w:rFonts w:ascii="HG丸ｺﾞｼｯｸM-PRO" w:eastAsia="HG丸ｺﾞｼｯｸM-PRO" w:hAnsi="HG丸ｺﾞｼｯｸM-PRO" w:hint="eastAsia"/>
                <w:b/>
                <w:bCs/>
                <w:color w:val="1F497D" w:themeColor="text2"/>
                <w:sz w:val="22"/>
                <w:szCs w:val="22"/>
              </w:rPr>
              <w:t>保育所</w:t>
            </w:r>
            <w:r w:rsidR="004904AB" w:rsidRPr="00B83DB8">
              <w:rPr>
                <w:rFonts w:ascii="HG丸ｺﾞｼｯｸM-PRO" w:eastAsia="HG丸ｺﾞｼｯｸM-PRO" w:hAnsi="HG丸ｺﾞｼｯｸM-PRO" w:hint="eastAsia"/>
                <w:b/>
                <w:bCs/>
                <w:color w:val="1F497D" w:themeColor="text2"/>
                <w:sz w:val="22"/>
                <w:szCs w:val="22"/>
              </w:rPr>
              <w:t>の事業や財務等に関する情報について、適切に公開している</w:t>
            </w:r>
            <w:r w:rsidRPr="00B83DB8">
              <w:rPr>
                <w:rFonts w:ascii="HG丸ｺﾞｼｯｸM-PRO" w:eastAsia="HG丸ｺﾞｼｯｸM-PRO" w:hAnsi="HG丸ｺﾞｼｯｸM-PRO" w:hint="eastAsia"/>
                <w:b/>
                <w:bCs/>
                <w:color w:val="1F497D" w:themeColor="text2"/>
                <w:sz w:val="22"/>
                <w:szCs w:val="22"/>
              </w:rPr>
              <w:t>。</w:t>
            </w:r>
          </w:p>
          <w:p w14:paraId="2E4F7087"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9CB3A6" w14:textId="2D414B68"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034652" w:rsidRPr="00FF41B7">
              <w:rPr>
                <w:rFonts w:ascii="HG丸ｺﾞｼｯｸM-PRO" w:eastAsia="HG丸ｺﾞｼｯｸM-PRO" w:hAnsi="HG丸ｺﾞｼｯｸM-PRO" w:hint="eastAsia"/>
                <w:sz w:val="22"/>
                <w:szCs w:val="22"/>
              </w:rPr>
              <w:t>保育所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14:paraId="6EA4C184"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1A0D978" w14:textId="5EB29A24"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034652" w:rsidRPr="00FF41B7">
              <w:rPr>
                <w:rFonts w:ascii="HG丸ｺﾞｼｯｸM-PRO" w:eastAsia="HG丸ｺﾞｼｯｸM-PRO" w:hAnsi="HG丸ｺﾞｼｯｸM-PRO" w:hint="eastAsia"/>
                <w:sz w:val="22"/>
                <w:szCs w:val="22"/>
              </w:rPr>
              <w:t>保育所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14:paraId="52C39574" w14:textId="77777777"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D167FA3" w14:textId="77777777"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32B8EFE"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9198D01"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44313F8"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C61B1D7" w14:textId="77777777" w:rsidR="004904AB"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C65AB5" w14:textId="77777777" w:rsidR="00156151" w:rsidRPr="00617EE6" w:rsidRDefault="00156151"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AF0470A" w14:textId="3A1DBF60" w:rsidR="004904AB" w:rsidRPr="00B83DB8" w:rsidRDefault="004904AB" w:rsidP="004904A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□ホームページ等の活用により、法人、</w:t>
      </w:r>
      <w:r w:rsidR="00034652" w:rsidRPr="00B83DB8">
        <w:rPr>
          <w:rFonts w:ascii="HG丸ｺﾞｼｯｸM-PRO" w:eastAsia="HG丸ｺﾞｼｯｸM-PRO" w:hAnsi="HG丸ｺﾞｼｯｸM-PRO" w:hint="eastAsia"/>
          <w:b/>
          <w:bCs/>
          <w:color w:val="1F497D" w:themeColor="text2"/>
          <w:sz w:val="22"/>
          <w:szCs w:val="22"/>
        </w:rPr>
        <w:t>保育所</w:t>
      </w:r>
      <w:r w:rsidRPr="00B83DB8">
        <w:rPr>
          <w:rFonts w:ascii="HG丸ｺﾞｼｯｸM-PRO" w:eastAsia="HG丸ｺﾞｼｯｸM-PRO" w:hAnsi="HG丸ｺﾞｼｯｸM-PRO" w:hint="eastAsia"/>
          <w:b/>
          <w:bCs/>
          <w:color w:val="1F497D" w:themeColor="text2"/>
          <w:sz w:val="22"/>
          <w:szCs w:val="22"/>
        </w:rPr>
        <w:t>の理念や基本方針、</w:t>
      </w:r>
      <w:r w:rsidR="00034652" w:rsidRPr="00B83DB8">
        <w:rPr>
          <w:rFonts w:ascii="HG丸ｺﾞｼｯｸM-PRO" w:eastAsia="HG丸ｺﾞｼｯｸM-PRO" w:hAnsi="HG丸ｺﾞｼｯｸM-PRO" w:hint="eastAsia"/>
          <w:b/>
          <w:bCs/>
          <w:color w:val="1F497D" w:themeColor="text2"/>
          <w:sz w:val="22"/>
          <w:szCs w:val="22"/>
        </w:rPr>
        <w:t>保育</w:t>
      </w:r>
      <w:r w:rsidRPr="00B83DB8">
        <w:rPr>
          <w:rFonts w:ascii="HG丸ｺﾞｼｯｸM-PRO" w:eastAsia="HG丸ｺﾞｼｯｸM-PRO" w:hAnsi="HG丸ｺﾞｼｯｸM-PRO" w:hint="eastAsia"/>
          <w:b/>
          <w:bCs/>
          <w:color w:val="1F497D" w:themeColor="text2"/>
          <w:sz w:val="22"/>
          <w:szCs w:val="22"/>
        </w:rPr>
        <w:t>の内容、事業計画、事業報告、予算、決算情報が適切に公開されている。</w:t>
      </w:r>
    </w:p>
    <w:p w14:paraId="1EE244D8" w14:textId="77777777" w:rsidR="00F02017" w:rsidRPr="00B83DB8" w:rsidRDefault="00F02017" w:rsidP="004904A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977CFD5" w14:textId="64FB511C" w:rsidR="004904AB" w:rsidRPr="00B83DB8" w:rsidRDefault="004904AB" w:rsidP="004904A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w:t>
      </w:r>
      <w:r w:rsidR="00034652" w:rsidRPr="00B83DB8">
        <w:rPr>
          <w:rFonts w:ascii="HG丸ｺﾞｼｯｸM-PRO" w:eastAsia="HG丸ｺﾞｼｯｸM-PRO" w:hAnsi="HG丸ｺﾞｼｯｸM-PRO" w:hint="eastAsia"/>
          <w:b/>
          <w:bCs/>
          <w:color w:val="1F497D" w:themeColor="text2"/>
          <w:sz w:val="22"/>
          <w:szCs w:val="22"/>
        </w:rPr>
        <w:t>保育所</w:t>
      </w:r>
      <w:r w:rsidRPr="00B83DB8">
        <w:rPr>
          <w:rFonts w:ascii="HG丸ｺﾞｼｯｸM-PRO" w:eastAsia="HG丸ｺﾞｼｯｸM-PRO" w:hAnsi="HG丸ｺﾞｼｯｸM-PRO" w:hint="eastAsia"/>
          <w:b/>
          <w:bCs/>
          <w:color w:val="1F497D" w:themeColor="text2"/>
          <w:sz w:val="22"/>
          <w:szCs w:val="22"/>
        </w:rPr>
        <w:t>における</w:t>
      </w:r>
      <w:r w:rsidR="00100B27" w:rsidRPr="00B83DB8">
        <w:rPr>
          <w:rFonts w:ascii="HG丸ｺﾞｼｯｸM-PRO" w:eastAsia="HG丸ｺﾞｼｯｸM-PRO" w:hAnsi="HG丸ｺﾞｼｯｸM-PRO" w:hint="eastAsia"/>
          <w:b/>
          <w:bCs/>
          <w:color w:val="1F497D" w:themeColor="text2"/>
          <w:sz w:val="22"/>
          <w:szCs w:val="22"/>
        </w:rPr>
        <w:t>地域の福祉向上のための取組</w:t>
      </w:r>
      <w:r w:rsidRPr="00B83DB8">
        <w:rPr>
          <w:rFonts w:ascii="HG丸ｺﾞｼｯｸM-PRO" w:eastAsia="HG丸ｺﾞｼｯｸM-PRO" w:hAnsi="HG丸ｺﾞｼｯｸM-PRO" w:hint="eastAsia"/>
          <w:b/>
          <w:bCs/>
          <w:color w:val="1F497D" w:themeColor="text2"/>
          <w:sz w:val="22"/>
          <w:szCs w:val="22"/>
        </w:rPr>
        <w:t>の実施状況、第</w:t>
      </w:r>
      <w:r w:rsidR="00473614" w:rsidRPr="00B83DB8">
        <w:rPr>
          <w:rFonts w:ascii="HG丸ｺﾞｼｯｸM-PRO" w:eastAsia="HG丸ｺﾞｼｯｸM-PRO" w:hAnsi="HG丸ｺﾞｼｯｸM-PRO" w:hint="eastAsia"/>
          <w:b/>
          <w:bCs/>
          <w:color w:val="1F497D" w:themeColor="text2"/>
          <w:sz w:val="22"/>
          <w:szCs w:val="22"/>
        </w:rPr>
        <w:t>三者評価の受審、</w:t>
      </w:r>
      <w:r w:rsidRPr="00B83DB8">
        <w:rPr>
          <w:rFonts w:ascii="HG丸ｺﾞｼｯｸM-PRO" w:eastAsia="HG丸ｺﾞｼｯｸM-PRO" w:hAnsi="HG丸ｺﾞｼｯｸM-PRO" w:hint="eastAsia"/>
          <w:b/>
          <w:bCs/>
          <w:color w:val="1F497D" w:themeColor="text2"/>
          <w:sz w:val="22"/>
          <w:szCs w:val="22"/>
        </w:rPr>
        <w:t>苦情・相談</w:t>
      </w:r>
      <w:r w:rsidR="00473614" w:rsidRPr="00B83DB8">
        <w:rPr>
          <w:rFonts w:ascii="HG丸ｺﾞｼｯｸM-PRO" w:eastAsia="HG丸ｺﾞｼｯｸM-PRO" w:hAnsi="HG丸ｺﾞｼｯｸM-PRO" w:hint="eastAsia"/>
          <w:b/>
          <w:bCs/>
          <w:color w:val="1F497D" w:themeColor="text2"/>
          <w:sz w:val="22"/>
          <w:szCs w:val="22"/>
        </w:rPr>
        <w:t>の体制や</w:t>
      </w:r>
      <w:r w:rsidRPr="00B83DB8">
        <w:rPr>
          <w:rFonts w:ascii="HG丸ｺﾞｼｯｸM-PRO" w:eastAsia="HG丸ｺﾞｼｯｸM-PRO" w:hAnsi="HG丸ｺﾞｼｯｸM-PRO" w:hint="eastAsia"/>
          <w:b/>
          <w:bCs/>
          <w:color w:val="1F497D" w:themeColor="text2"/>
          <w:sz w:val="22"/>
          <w:szCs w:val="22"/>
        </w:rPr>
        <w:t>内容について公表している。</w:t>
      </w:r>
    </w:p>
    <w:p w14:paraId="346D1584" w14:textId="77777777" w:rsidR="00F02017" w:rsidRPr="00B83DB8" w:rsidRDefault="00F02017" w:rsidP="004904A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7DF3B73" w14:textId="77777777" w:rsidR="004904AB" w:rsidRPr="00B83DB8" w:rsidRDefault="004904AB" w:rsidP="004904A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□第三者評価</w:t>
      </w:r>
      <w:r w:rsidR="00473614" w:rsidRPr="00B83DB8">
        <w:rPr>
          <w:rFonts w:ascii="HG丸ｺﾞｼｯｸM-PRO" w:eastAsia="HG丸ｺﾞｼｯｸM-PRO" w:hAnsi="HG丸ｺﾞｼｯｸM-PRO" w:hint="eastAsia"/>
          <w:b/>
          <w:bCs/>
          <w:color w:val="1F497D" w:themeColor="text2"/>
          <w:sz w:val="22"/>
          <w:szCs w:val="22"/>
        </w:rPr>
        <w:t>の受審結果、</w:t>
      </w:r>
      <w:r w:rsidRPr="00B83DB8">
        <w:rPr>
          <w:rFonts w:ascii="HG丸ｺﾞｼｯｸM-PRO" w:eastAsia="HG丸ｺﾞｼｯｸM-PRO" w:hAnsi="HG丸ｺﾞｼｯｸM-PRO" w:hint="eastAsia"/>
          <w:b/>
          <w:bCs/>
          <w:color w:val="1F497D" w:themeColor="text2"/>
          <w:sz w:val="22"/>
          <w:szCs w:val="22"/>
        </w:rPr>
        <w:t>苦情・相談</w:t>
      </w:r>
      <w:r w:rsidR="00473614" w:rsidRPr="00B83DB8">
        <w:rPr>
          <w:rFonts w:ascii="HG丸ｺﾞｼｯｸM-PRO" w:eastAsia="HG丸ｺﾞｼｯｸM-PRO" w:hAnsi="HG丸ｺﾞｼｯｸM-PRO" w:hint="eastAsia"/>
          <w:b/>
          <w:bCs/>
          <w:color w:val="1F497D" w:themeColor="text2"/>
          <w:sz w:val="22"/>
          <w:szCs w:val="22"/>
        </w:rPr>
        <w:t>の体制や</w:t>
      </w:r>
      <w:r w:rsidRPr="00B83DB8">
        <w:rPr>
          <w:rFonts w:ascii="HG丸ｺﾞｼｯｸM-PRO" w:eastAsia="HG丸ｺﾞｼｯｸM-PRO" w:hAnsi="HG丸ｺﾞｼｯｸM-PRO" w:hint="eastAsia"/>
          <w:b/>
          <w:bCs/>
          <w:color w:val="1F497D" w:themeColor="text2"/>
          <w:sz w:val="22"/>
          <w:szCs w:val="22"/>
        </w:rPr>
        <w:t>内容に</w:t>
      </w:r>
      <w:r w:rsidR="00667E25" w:rsidRPr="00B83DB8">
        <w:rPr>
          <w:rFonts w:ascii="HG丸ｺﾞｼｯｸM-PRO" w:eastAsia="HG丸ｺﾞｼｯｸM-PRO" w:hAnsi="HG丸ｺﾞｼｯｸM-PRO" w:hint="eastAsia"/>
          <w:b/>
          <w:bCs/>
          <w:color w:val="1F497D" w:themeColor="text2"/>
          <w:sz w:val="22"/>
          <w:szCs w:val="22"/>
        </w:rPr>
        <w:t>もとづく</w:t>
      </w:r>
      <w:r w:rsidRPr="00B83DB8">
        <w:rPr>
          <w:rFonts w:ascii="HG丸ｺﾞｼｯｸM-PRO" w:eastAsia="HG丸ｺﾞｼｯｸM-PRO" w:hAnsi="HG丸ｺﾞｼｯｸM-PRO" w:hint="eastAsia"/>
          <w:b/>
          <w:bCs/>
          <w:color w:val="1F497D" w:themeColor="text2"/>
          <w:sz w:val="22"/>
          <w:szCs w:val="22"/>
        </w:rPr>
        <w:t>改善・対応の状況について公表している。</w:t>
      </w:r>
    </w:p>
    <w:p w14:paraId="29F88418" w14:textId="77777777" w:rsidR="00F02017" w:rsidRPr="00B83DB8" w:rsidRDefault="00F02017" w:rsidP="00941964">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DF053FA" w14:textId="2A61FB4C" w:rsidR="00941964" w:rsidRPr="00B83DB8" w:rsidRDefault="00941964" w:rsidP="00941964">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83DB8">
        <w:rPr>
          <w:rFonts w:ascii="HG丸ｺﾞｼｯｸM-PRO" w:eastAsia="HG丸ｺﾞｼｯｸM-PRO" w:hAnsi="HG丸ｺﾞｼｯｸM-PRO" w:hint="eastAsia"/>
          <w:b/>
          <w:bCs/>
          <w:color w:val="1F497D" w:themeColor="text2"/>
          <w:sz w:val="22"/>
          <w:szCs w:val="22"/>
        </w:rPr>
        <w:t>□法人（</w:t>
      </w:r>
      <w:r w:rsidR="00034652" w:rsidRPr="00B83DB8">
        <w:rPr>
          <w:rFonts w:ascii="HG丸ｺﾞｼｯｸM-PRO" w:eastAsia="HG丸ｺﾞｼｯｸM-PRO" w:hAnsi="HG丸ｺﾞｼｯｸM-PRO" w:hint="eastAsia"/>
          <w:b/>
          <w:bCs/>
          <w:color w:val="1F497D" w:themeColor="text2"/>
          <w:sz w:val="22"/>
          <w:szCs w:val="22"/>
        </w:rPr>
        <w:t>保育所</w:t>
      </w:r>
      <w:r w:rsidRPr="00B83DB8">
        <w:rPr>
          <w:rFonts w:ascii="HG丸ｺﾞｼｯｸM-PRO" w:eastAsia="HG丸ｺﾞｼｯｸM-PRO" w:hAnsi="HG丸ｺﾞｼｯｸM-PRO" w:hint="eastAsia"/>
          <w:b/>
          <w:bCs/>
          <w:color w:val="1F497D" w:themeColor="text2"/>
          <w:sz w:val="22"/>
          <w:szCs w:val="22"/>
        </w:rPr>
        <w:t>）の理念、基本方針やビジョン等について、社会・地域に対して明示・説明し、法人（</w:t>
      </w:r>
      <w:r w:rsidR="00034652" w:rsidRPr="00B83DB8">
        <w:rPr>
          <w:rFonts w:ascii="HG丸ｺﾞｼｯｸM-PRO" w:eastAsia="HG丸ｺﾞｼｯｸM-PRO" w:hAnsi="HG丸ｺﾞｼｯｸM-PRO" w:hint="eastAsia"/>
          <w:b/>
          <w:bCs/>
          <w:color w:val="1F497D" w:themeColor="text2"/>
          <w:sz w:val="22"/>
          <w:szCs w:val="22"/>
        </w:rPr>
        <w:t>保育所</w:t>
      </w:r>
      <w:r w:rsidRPr="00B83DB8">
        <w:rPr>
          <w:rFonts w:ascii="HG丸ｺﾞｼｯｸM-PRO" w:eastAsia="HG丸ｺﾞｼｯｸM-PRO" w:hAnsi="HG丸ｺﾞｼｯｸM-PRO" w:hint="eastAsia"/>
          <w:b/>
          <w:bCs/>
          <w:color w:val="1F497D" w:themeColor="text2"/>
          <w:sz w:val="22"/>
          <w:szCs w:val="22"/>
        </w:rPr>
        <w:t>）の存在意義や役割を明確にするように努めている。</w:t>
      </w:r>
    </w:p>
    <w:p w14:paraId="47D26DB2" w14:textId="77777777" w:rsidR="00F02017" w:rsidRPr="00B83DB8"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p>
    <w:p w14:paraId="6EC71144" w14:textId="77777777" w:rsidR="008B5E5B" w:rsidRPr="00B83DB8"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r w:rsidRPr="00B83DB8">
        <w:rPr>
          <w:rFonts w:ascii="HG丸ｺﾞｼｯｸM-PRO" w:eastAsia="HG丸ｺﾞｼｯｸM-PRO" w:hAnsi="HG丸ｺﾞｼｯｸM-PRO" w:hint="eastAsia"/>
          <w:b/>
          <w:bCs/>
          <w:color w:val="1F497D" w:themeColor="text2"/>
          <w:sz w:val="22"/>
        </w:rPr>
        <w:t>□地域へ向けて、理念や基本方針、事業所で行っている活動等を説明した印刷物や広報誌等を配布している。</w:t>
      </w:r>
    </w:p>
    <w:p w14:paraId="65EE421B" w14:textId="77777777"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006AEEF0" w14:textId="77777777"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215D1A99" w14:textId="77777777"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0BD215E9"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159F3EB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19358AA6"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614B8D1" w14:textId="456A95E9"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w:t>
      </w:r>
      <w:r w:rsidRPr="009D4B7D">
        <w:rPr>
          <w:rFonts w:ascii="HG丸ｺﾞｼｯｸM-PRO" w:eastAsia="HG丸ｺﾞｼｯｸM-PRO" w:hAnsi="HG丸ｺﾞｼｯｸM-PRO" w:hint="eastAsia"/>
          <w:b/>
          <w:bCs/>
          <w:color w:val="FF0000"/>
          <w:sz w:val="22"/>
          <w:szCs w:val="22"/>
          <w:u w:val="single"/>
        </w:rPr>
        <w:t>運営の透明性</w:t>
      </w:r>
      <w:r w:rsidRPr="00617EE6">
        <w:rPr>
          <w:rFonts w:ascii="HG丸ｺﾞｼｯｸM-PRO" w:eastAsia="HG丸ｺﾞｼｯｸM-PRO" w:hAnsi="HG丸ｺﾞｼｯｸM-PRO" w:hint="eastAsia"/>
          <w:color w:val="000000" w:themeColor="text1"/>
          <w:sz w:val="22"/>
          <w:szCs w:val="22"/>
        </w:rPr>
        <w:t>を確保するための取組を行っていることを評価します。</w:t>
      </w:r>
    </w:p>
    <w:p w14:paraId="5402F617"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10A7AF85" w14:textId="77777777"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C0528A8" w14:textId="1940B29A"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2F525E" w:rsidRPr="00617EE6">
        <w:rPr>
          <w:rFonts w:ascii="HG丸ｺﾞｼｯｸM-PRO" w:eastAsia="HG丸ｺﾞｼｯｸM-PRO" w:hAnsi="HG丸ｺﾞｼｯｸM-PRO" w:hint="eastAsia"/>
          <w:color w:val="000000" w:themeColor="text1"/>
          <w:sz w:val="22"/>
          <w:szCs w:val="22"/>
        </w:rPr>
        <w:t>においては、</w:t>
      </w:r>
      <w:r w:rsidR="00034652" w:rsidRPr="00FF41B7">
        <w:rPr>
          <w:rFonts w:ascii="HG丸ｺﾞｼｯｸM-PRO" w:eastAsia="HG丸ｺﾞｼｯｸM-PRO" w:hAnsi="HG丸ｺﾞｼｯｸM-PRO" w:hint="eastAsia"/>
          <w:sz w:val="22"/>
          <w:szCs w:val="22"/>
        </w:rPr>
        <w:t>保育</w:t>
      </w:r>
      <w:r w:rsidR="00867DEE" w:rsidRPr="00617EE6">
        <w:rPr>
          <w:rFonts w:ascii="HG丸ｺﾞｼｯｸM-PRO" w:eastAsia="HG丸ｺﾞｼｯｸM-PRO" w:hAnsi="HG丸ｺﾞｼｯｸM-PRO" w:hint="eastAsia"/>
          <w:color w:val="000000" w:themeColor="text1"/>
          <w:sz w:val="22"/>
          <w:szCs w:val="22"/>
        </w:rPr>
        <w:t>を必要とする</w:t>
      </w:r>
      <w:r w:rsidR="006F5BE1" w:rsidRPr="006F5BE1">
        <w:rPr>
          <w:rFonts w:ascii="HG丸ｺﾞｼｯｸM-PRO" w:eastAsia="HG丸ｺﾞｼｯｸM-PRO" w:hAnsi="HG丸ｺﾞｼｯｸM-PRO" w:hint="eastAsia"/>
          <w:sz w:val="22"/>
          <w:szCs w:val="22"/>
        </w:rPr>
        <w:t>保護者</w:t>
      </w:r>
      <w:r w:rsidR="00867DEE" w:rsidRPr="00617EE6">
        <w:rPr>
          <w:rFonts w:ascii="HG丸ｺﾞｼｯｸM-PRO" w:eastAsia="HG丸ｺﾞｼｯｸM-PRO" w:hAnsi="HG丸ｺﾞｼｯｸM-PRO" w:hint="eastAsia"/>
          <w:color w:val="000000" w:themeColor="text1"/>
          <w:sz w:val="22"/>
          <w:szCs w:val="22"/>
        </w:rPr>
        <w:t>等がその内容を知るための情報を適切に公開、発信する必要があります。</w:t>
      </w:r>
    </w:p>
    <w:p w14:paraId="3CF5765F"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2FCADCF9" w14:textId="77777777"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9D4B7D">
        <w:rPr>
          <w:rFonts w:ascii="HG丸ｺﾞｼｯｸM-PRO" w:eastAsia="HG丸ｺﾞｼｯｸM-PRO" w:hAnsi="HG丸ｺﾞｼｯｸM-PRO" w:hint="eastAsia"/>
          <w:b/>
          <w:bCs/>
          <w:color w:val="FF0000"/>
          <w:sz w:val="22"/>
          <w:szCs w:val="22"/>
          <w:u w:val="single"/>
        </w:rPr>
        <w:t>社会福祉法第75条</w:t>
      </w:r>
      <w:r w:rsidRPr="00617EE6">
        <w:rPr>
          <w:rFonts w:ascii="HG丸ｺﾞｼｯｸM-PRO" w:eastAsia="HG丸ｺﾞｼｯｸM-PRO" w:hAnsi="HG丸ｺﾞｼｯｸM-PRO" w:hint="eastAsia"/>
          <w:color w:val="000000" w:themeColor="text1"/>
          <w:sz w:val="22"/>
          <w:szCs w:val="22"/>
        </w:rPr>
        <w:t>には、「社会福祉事業の経営者は、福祉サービスを利用しようとする者が、適切かつ円滑にこれを利用することができるように、</w:t>
      </w:r>
      <w:r w:rsidRPr="009D4B7D">
        <w:rPr>
          <w:rFonts w:ascii="HG丸ｺﾞｼｯｸM-PRO" w:eastAsia="HG丸ｺﾞｼｯｸM-PRO" w:hAnsi="HG丸ｺﾞｼｯｸM-PRO" w:hint="eastAsia"/>
          <w:b/>
          <w:bCs/>
          <w:color w:val="1F497D" w:themeColor="text2"/>
          <w:sz w:val="22"/>
          <w:szCs w:val="22"/>
          <w:u w:val="single"/>
        </w:rPr>
        <w:t>その経営する社会福祉事業に関し情報の提供を行うよう努めなければならない</w:t>
      </w:r>
      <w:r w:rsidRPr="00617EE6">
        <w:rPr>
          <w:rFonts w:ascii="HG丸ｺﾞｼｯｸM-PRO" w:eastAsia="HG丸ｺﾞｼｯｸM-PRO" w:hAnsi="HG丸ｺﾞｼｯｸM-PRO" w:hint="eastAsia"/>
          <w:color w:val="000000" w:themeColor="text1"/>
          <w:sz w:val="22"/>
          <w:szCs w:val="22"/>
        </w:rPr>
        <w:t>」と定められて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14:paraId="148C1AB8"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14:paraId="5DE9CBA6" w14:textId="723B7730"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w:t>
      </w:r>
      <w:r w:rsidRPr="009D4B7D">
        <w:rPr>
          <w:rFonts w:ascii="HG丸ｺﾞｼｯｸM-PRO" w:eastAsia="HG丸ｺﾞｼｯｸM-PRO" w:hAnsi="HG丸ｺﾞｼｯｸM-PRO" w:hint="eastAsia"/>
          <w:b/>
          <w:bCs/>
          <w:color w:val="FF0000"/>
          <w:sz w:val="22"/>
          <w:szCs w:val="22"/>
          <w:highlight w:val="yellow"/>
          <w:u w:val="single"/>
        </w:rPr>
        <w:t>公費による</w:t>
      </w:r>
      <w:r w:rsidR="003B6405" w:rsidRPr="009D4B7D">
        <w:rPr>
          <w:rFonts w:ascii="HG丸ｺﾞｼｯｸM-PRO" w:eastAsia="HG丸ｺﾞｼｯｸM-PRO" w:hAnsi="HG丸ｺﾞｼｯｸM-PRO" w:hint="eastAsia"/>
          <w:b/>
          <w:bCs/>
          <w:color w:val="FF0000"/>
          <w:sz w:val="22"/>
          <w:szCs w:val="22"/>
          <w:highlight w:val="yellow"/>
          <w:u w:val="single"/>
        </w:rPr>
        <w:t>福祉サービス</w:t>
      </w:r>
      <w:r w:rsidRPr="009D4B7D">
        <w:rPr>
          <w:rFonts w:ascii="HG丸ｺﾞｼｯｸM-PRO" w:eastAsia="HG丸ｺﾞｼｯｸM-PRO" w:hAnsi="HG丸ｺﾞｼｯｸM-PRO" w:hint="eastAsia"/>
          <w:b/>
          <w:bCs/>
          <w:color w:val="FF0000"/>
          <w:sz w:val="22"/>
          <w:szCs w:val="22"/>
          <w:u w:val="single"/>
        </w:rPr>
        <w:t>を実施する主体としての説明責任</w:t>
      </w:r>
      <w:r w:rsidRPr="009D4B7D">
        <w:rPr>
          <w:rFonts w:ascii="HG丸ｺﾞｼｯｸM-PRO" w:eastAsia="HG丸ｺﾞｼｯｸM-PRO" w:hAnsi="HG丸ｺﾞｼｯｸM-PRO" w:hint="eastAsia"/>
          <w:color w:val="000000" w:themeColor="text1"/>
          <w:sz w:val="22"/>
          <w:szCs w:val="22"/>
        </w:rPr>
        <w:t>を果たし、経営の透明性を図る</w:t>
      </w:r>
      <w:r w:rsidRPr="00617EE6">
        <w:rPr>
          <w:rFonts w:ascii="HG丸ｺﾞｼｯｸM-PRO" w:eastAsia="HG丸ｺﾞｼｯｸM-PRO" w:hAnsi="HG丸ｺﾞｼｯｸM-PRO" w:hint="eastAsia"/>
          <w:color w:val="000000" w:themeColor="text1"/>
          <w:sz w:val="22"/>
          <w:szCs w:val="22"/>
        </w:rPr>
        <w:t>取組でもあります。</w:t>
      </w:r>
    </w:p>
    <w:p w14:paraId="6D369218"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618F870C" w14:textId="177BE85F" w:rsidR="00867DEE"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B6405">
        <w:rPr>
          <w:rFonts w:ascii="HG丸ｺﾞｼｯｸM-PRO" w:eastAsia="HG丸ｺﾞｼｯｸM-PRO" w:hAnsi="HG丸ｺﾞｼｯｸM-PRO" w:hint="eastAsia"/>
          <w:sz w:val="22"/>
          <w:szCs w:val="22"/>
        </w:rPr>
        <w:t>福祉サービス</w:t>
      </w:r>
      <w:r w:rsidRPr="00617EE6">
        <w:rPr>
          <w:rFonts w:ascii="HG丸ｺﾞｼｯｸM-PRO" w:eastAsia="HG丸ｺﾞｼｯｸM-PRO" w:hAnsi="HG丸ｺﾞｼｯｸM-PRO" w:hint="eastAsia"/>
          <w:color w:val="000000" w:themeColor="text1"/>
          <w:sz w:val="22"/>
          <w:szCs w:val="22"/>
        </w:rPr>
        <w:t>を実施する</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に対する、</w:t>
      </w:r>
      <w:r w:rsidR="006F5BE1" w:rsidRPr="006F5BE1">
        <w:rPr>
          <w:rFonts w:ascii="HG丸ｺﾞｼｯｸM-PRO" w:eastAsia="HG丸ｺﾞｼｯｸM-PRO" w:hAnsi="HG丸ｺﾞｼｯｸM-PRO" w:hint="eastAsia"/>
          <w:sz w:val="22"/>
          <w:szCs w:val="22"/>
        </w:rPr>
        <w:t>保護者</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w:t>
      </w:r>
      <w:r w:rsidRPr="009D4B7D">
        <w:rPr>
          <w:rFonts w:ascii="HG丸ｺﾞｼｯｸM-PRO" w:eastAsia="HG丸ｺﾞｼｯｸM-PRO" w:hAnsi="HG丸ｺﾞｼｯｸM-PRO" w:hint="eastAsia"/>
          <w:b/>
          <w:bCs/>
          <w:color w:val="FF0000"/>
          <w:sz w:val="22"/>
          <w:szCs w:val="22"/>
          <w:u w:val="single"/>
        </w:rPr>
        <w:t>第三者評価の受審や苦情・相談内容の公表</w:t>
      </w:r>
      <w:r w:rsidRPr="00617EE6">
        <w:rPr>
          <w:rFonts w:ascii="HG丸ｺﾞｼｯｸM-PRO" w:eastAsia="HG丸ｺﾞｼｯｸM-PRO" w:hAnsi="HG丸ｺﾞｼｯｸM-PRO" w:hint="eastAsia"/>
          <w:color w:val="000000" w:themeColor="text1"/>
          <w:sz w:val="22"/>
          <w:szCs w:val="22"/>
        </w:rPr>
        <w:t>などの</w:t>
      </w:r>
      <w:r w:rsidR="00034652"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3B0E4920" w14:textId="77777777" w:rsidR="008E7924" w:rsidRDefault="008E7924" w:rsidP="00867DEE">
      <w:pPr>
        <w:ind w:left="423" w:hangingChars="200" w:hanging="423"/>
        <w:rPr>
          <w:rFonts w:ascii="HG丸ｺﾞｼｯｸM-PRO" w:eastAsia="HG丸ｺﾞｼｯｸM-PRO" w:hAnsi="HG丸ｺﾞｼｯｸM-PRO"/>
          <w:color w:val="000000" w:themeColor="text1"/>
          <w:sz w:val="22"/>
          <w:szCs w:val="22"/>
        </w:rPr>
      </w:pPr>
    </w:p>
    <w:p w14:paraId="2A02BA43" w14:textId="77777777" w:rsidR="008E7924" w:rsidRPr="008E7924" w:rsidRDefault="008E7924" w:rsidP="008E7924">
      <w:pPr>
        <w:ind w:left="423" w:hangingChars="200" w:hanging="423"/>
        <w:rPr>
          <w:rFonts w:ascii="HG丸ｺﾞｼｯｸM-PRO" w:eastAsia="HG丸ｺﾞｼｯｸM-PRO" w:hAnsi="HG丸ｺﾞｼｯｸM-PRO"/>
          <w:color w:val="000000" w:themeColor="text1"/>
          <w:sz w:val="22"/>
          <w:szCs w:val="22"/>
        </w:rPr>
      </w:pPr>
      <w:r w:rsidRPr="008E7924">
        <w:rPr>
          <w:rFonts w:ascii="HG丸ｺﾞｼｯｸM-PRO" w:eastAsia="HG丸ｺﾞｼｯｸM-PRO" w:hAnsi="HG丸ｺﾞｼｯｸM-PRO" w:hint="eastAsia"/>
          <w:color w:val="000000" w:themeColor="text1"/>
          <w:sz w:val="22"/>
          <w:szCs w:val="22"/>
        </w:rPr>
        <w:t>（保育所）</w:t>
      </w:r>
    </w:p>
    <w:p w14:paraId="2E1813FD" w14:textId="187FB043" w:rsidR="008E7924" w:rsidRPr="00617EE6" w:rsidRDefault="008E7924" w:rsidP="008E7924">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E7924">
        <w:rPr>
          <w:rFonts w:ascii="HG丸ｺﾞｼｯｸM-PRO" w:eastAsia="HG丸ｺﾞｼｯｸM-PRO" w:hAnsi="HG丸ｺﾞｼｯｸM-PRO" w:hint="eastAsia"/>
          <w:color w:val="000000" w:themeColor="text1"/>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情報を公表することとされています。</w:t>
      </w:r>
    </w:p>
    <w:p w14:paraId="5A3CB997" w14:textId="77777777" w:rsidR="003A4F72" w:rsidRDefault="003A4F72" w:rsidP="00867DEE">
      <w:pPr>
        <w:ind w:left="423" w:hangingChars="200" w:hanging="423"/>
        <w:rPr>
          <w:rFonts w:ascii="HG丸ｺﾞｼｯｸM-PRO" w:eastAsia="HG丸ｺﾞｼｯｸM-PRO" w:hAnsi="HG丸ｺﾞｼｯｸM-PRO"/>
          <w:color w:val="000000" w:themeColor="text1"/>
          <w:sz w:val="22"/>
          <w:szCs w:val="22"/>
        </w:rPr>
      </w:pPr>
    </w:p>
    <w:p w14:paraId="6E6D7284" w14:textId="77777777" w:rsidR="006A08B8" w:rsidRPr="00617EE6" w:rsidRDefault="006A08B8" w:rsidP="00867DEE">
      <w:pPr>
        <w:ind w:left="423" w:hangingChars="200" w:hanging="423"/>
        <w:rPr>
          <w:rFonts w:ascii="HG丸ｺﾞｼｯｸM-PRO" w:eastAsia="HG丸ｺﾞｼｯｸM-PRO" w:hAnsi="HG丸ｺﾞｼｯｸM-PRO"/>
          <w:color w:val="000000" w:themeColor="text1"/>
          <w:sz w:val="22"/>
          <w:szCs w:val="22"/>
        </w:rPr>
      </w:pPr>
    </w:p>
    <w:p w14:paraId="66A8B4B6"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129A8AB" w14:textId="7A430781"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034652" w:rsidRPr="00FF41B7">
        <w:rPr>
          <w:rFonts w:ascii="HG丸ｺﾞｼｯｸM-PRO" w:eastAsia="HG丸ｺﾞｼｯｸM-PRO" w:hAnsi="HG丸ｺﾞｼｯｸM-PRO" w:hint="eastAsia"/>
          <w:sz w:val="22"/>
          <w:szCs w:val="22"/>
        </w:rPr>
        <w:t>保育所</w:t>
      </w:r>
      <w:r w:rsidR="008D01DD" w:rsidRPr="00617EE6">
        <w:rPr>
          <w:rFonts w:ascii="HG丸ｺﾞｼｯｸM-PRO" w:eastAsia="HG丸ｺﾞｼｯｸM-PRO" w:hAnsi="HG丸ｺﾞｼｯｸM-PRO" w:hint="eastAsia"/>
          <w:color w:val="000000" w:themeColor="text1"/>
          <w:sz w:val="22"/>
          <w:szCs w:val="22"/>
        </w:rPr>
        <w:t>の</w:t>
      </w:r>
      <w:r w:rsidR="008D01DD" w:rsidRPr="009D4B7D">
        <w:rPr>
          <w:rFonts w:ascii="HG丸ｺﾞｼｯｸM-PRO" w:eastAsia="HG丸ｺﾞｼｯｸM-PRO" w:hAnsi="HG丸ｺﾞｼｯｸM-PRO" w:hint="eastAsia"/>
          <w:b/>
          <w:bCs/>
          <w:color w:val="FF0000"/>
          <w:sz w:val="22"/>
          <w:szCs w:val="22"/>
          <w:u w:val="single"/>
        </w:rPr>
        <w:t>ホームページ、</w:t>
      </w:r>
      <w:r w:rsidR="00461238" w:rsidRPr="009D4B7D">
        <w:rPr>
          <w:rFonts w:ascii="HG丸ｺﾞｼｯｸM-PRO" w:eastAsia="HG丸ｺﾞｼｯｸM-PRO" w:hAnsi="HG丸ｺﾞｼｯｸM-PRO" w:hint="eastAsia"/>
          <w:b/>
          <w:bCs/>
          <w:color w:val="FF0000"/>
          <w:sz w:val="22"/>
          <w:szCs w:val="22"/>
          <w:u w:val="single"/>
        </w:rPr>
        <w:t>広報誌や</w:t>
      </w:r>
      <w:r w:rsidR="008D01DD" w:rsidRPr="009D4B7D">
        <w:rPr>
          <w:rFonts w:ascii="HG丸ｺﾞｼｯｸM-PRO" w:eastAsia="HG丸ｺﾞｼｯｸM-PRO" w:hAnsi="HG丸ｺﾞｼｯｸM-PRO" w:hint="eastAsia"/>
          <w:b/>
          <w:bCs/>
          <w:color w:val="FF0000"/>
          <w:sz w:val="22"/>
          <w:szCs w:val="22"/>
          <w:u w:val="single"/>
        </w:rPr>
        <w:t>パンフレット等</w:t>
      </w:r>
      <w:r w:rsidR="008D01DD" w:rsidRPr="00617EE6">
        <w:rPr>
          <w:rFonts w:ascii="HG丸ｺﾞｼｯｸM-PRO" w:eastAsia="HG丸ｺﾞｼｯｸM-PRO" w:hAnsi="HG丸ｺﾞｼｯｸM-PRO" w:hint="eastAsia"/>
          <w:color w:val="000000" w:themeColor="text1"/>
          <w:sz w:val="22"/>
          <w:szCs w:val="22"/>
        </w:rPr>
        <w:t>により確認します。</w:t>
      </w:r>
    </w:p>
    <w:p w14:paraId="6638A04E" w14:textId="77777777"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56AB7AA" w14:textId="77777777" w:rsidR="00100B27" w:rsidRPr="00617EE6"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○「地域の福祉向上のための取組の実施状況」については、Ⅱ‐４-（３）「地域の福祉向上のための取組を行っている。」で</w:t>
      </w:r>
      <w:r w:rsidRPr="009D4B7D">
        <w:rPr>
          <w:rFonts w:ascii="HG丸ｺﾞｼｯｸM-PRO" w:eastAsia="HG丸ｺﾞｼｯｸM-PRO" w:hAnsi="HG丸ｺﾞｼｯｸM-PRO" w:hint="eastAsia"/>
          <w:b/>
          <w:bCs/>
          <w:color w:val="000000" w:themeColor="text1"/>
          <w:sz w:val="22"/>
          <w:szCs w:val="22"/>
          <w:u w:val="single"/>
        </w:rPr>
        <w:t>評価する事項が適切に公表されているか確認</w:t>
      </w:r>
      <w:r w:rsidRPr="00617EE6">
        <w:rPr>
          <w:rFonts w:ascii="HG丸ｺﾞｼｯｸM-PRO" w:eastAsia="HG丸ｺﾞｼｯｸM-PRO" w:hAnsi="HG丸ｺﾞｼｯｸM-PRO" w:hint="eastAsia"/>
          <w:color w:val="000000" w:themeColor="text1"/>
          <w:sz w:val="22"/>
          <w:szCs w:val="22"/>
        </w:rPr>
        <w:t>します。</w:t>
      </w:r>
    </w:p>
    <w:p w14:paraId="0A14BABF"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584CD786" w14:textId="77777777" w:rsidR="00F27438" w:rsidRPr="00617EE6" w:rsidRDefault="00F27438" w:rsidP="00F02017">
      <w:pPr>
        <w:rPr>
          <w:rFonts w:ascii="HG丸ｺﾞｼｯｸM-PRO" w:eastAsia="HG丸ｺﾞｼｯｸM-PRO" w:hAnsi="HG丸ｺﾞｼｯｸM-PRO"/>
          <w:i/>
          <w:color w:val="000000" w:themeColor="text1"/>
          <w:sz w:val="22"/>
          <w:szCs w:val="22"/>
        </w:rPr>
      </w:pPr>
    </w:p>
    <w:p w14:paraId="16F51AFB" w14:textId="77777777"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5418C6DB" w14:textId="77777777" w:rsidR="00941964" w:rsidRPr="00011C8E" w:rsidRDefault="004B2D4E" w:rsidP="00941964">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011C8E">
        <w:rPr>
          <w:rFonts w:ascii="HG丸ｺﾞｼｯｸM-PRO" w:eastAsia="HG丸ｺﾞｼｯｸM-PRO" w:hAnsi="HG丸ｺﾞｼｯｸM-PRO" w:hint="eastAsia"/>
          <w:b/>
          <w:bCs/>
          <w:color w:val="1F497D" w:themeColor="text2"/>
          <w:sz w:val="22"/>
          <w:szCs w:val="22"/>
          <w:u w:val="single"/>
          <w:bdr w:val="single" w:sz="4" w:space="0" w:color="auto"/>
        </w:rPr>
        <w:lastRenderedPageBreak/>
        <w:t>22</w:t>
      </w:r>
      <w:r w:rsidRPr="00011C8E">
        <w:rPr>
          <w:rFonts w:ascii="HG丸ｺﾞｼｯｸM-PRO" w:eastAsia="HG丸ｺﾞｼｯｸM-PRO" w:hAnsi="HG丸ｺﾞｼｯｸM-PRO" w:hint="eastAsia"/>
          <w:b/>
          <w:bCs/>
          <w:color w:val="1F497D" w:themeColor="text2"/>
          <w:sz w:val="22"/>
          <w:szCs w:val="22"/>
          <w:u w:val="single"/>
        </w:rPr>
        <w:t xml:space="preserve">　</w:t>
      </w:r>
      <w:r w:rsidR="00941964" w:rsidRPr="00011C8E">
        <w:rPr>
          <w:rFonts w:ascii="HG丸ｺﾞｼｯｸM-PRO" w:eastAsia="HG丸ｺﾞｼｯｸM-PRO" w:hAnsi="HG丸ｺﾞｼｯｸM-PRO" w:hint="eastAsia"/>
          <w:b/>
          <w:bCs/>
          <w:color w:val="1F497D" w:themeColor="text2"/>
          <w:sz w:val="22"/>
          <w:szCs w:val="22"/>
          <w:u w:val="single"/>
        </w:rPr>
        <w:t xml:space="preserve">Ⅱ-３-(１)-②　</w:t>
      </w:r>
      <w:r w:rsidR="00FF1251" w:rsidRPr="00011C8E">
        <w:rPr>
          <w:rFonts w:ascii="HG丸ｺﾞｼｯｸM-PRO" w:eastAsia="HG丸ｺﾞｼｯｸM-PRO" w:hAnsi="HG丸ｺﾞｼｯｸM-PRO" w:hint="eastAsia"/>
          <w:b/>
          <w:bCs/>
          <w:color w:val="1F497D" w:themeColor="text2"/>
          <w:sz w:val="22"/>
          <w:u w:val="single"/>
        </w:rPr>
        <w:t>公正かつ透明性の高い適正な経営・運営のための取組が行われている</w:t>
      </w:r>
      <w:r w:rsidR="00941964" w:rsidRPr="00011C8E">
        <w:rPr>
          <w:rFonts w:ascii="HG丸ｺﾞｼｯｸM-PRO" w:eastAsia="HG丸ｺﾞｼｯｸM-PRO" w:hAnsi="HG丸ｺﾞｼｯｸM-PRO" w:hint="eastAsia"/>
          <w:b/>
          <w:bCs/>
          <w:color w:val="1F497D" w:themeColor="text2"/>
          <w:sz w:val="22"/>
          <w:szCs w:val="22"/>
          <w:u w:val="single"/>
        </w:rPr>
        <w:t>。</w:t>
      </w:r>
    </w:p>
    <w:p w14:paraId="559197D3" w14:textId="77777777"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14:paraId="557155B3" w14:textId="77777777" w:rsidTr="00044798">
        <w:trPr>
          <w:trHeight w:val="1126"/>
        </w:trPr>
        <w:tc>
          <w:tcPr>
            <w:tcW w:w="9299" w:type="dxa"/>
          </w:tcPr>
          <w:p w14:paraId="4D7A5271"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8B99C4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3AC5656" w14:textId="77777777" w:rsidR="00941964" w:rsidRPr="00073814" w:rsidRDefault="00941964" w:rsidP="00044798">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ａ）</w:t>
            </w:r>
            <w:r w:rsidR="00FF1251" w:rsidRPr="00073814">
              <w:rPr>
                <w:rFonts w:ascii="HG丸ｺﾞｼｯｸM-PRO" w:eastAsia="HG丸ｺﾞｼｯｸM-PRO" w:hAnsi="HG丸ｺﾞｼｯｸM-PRO" w:hint="eastAsia"/>
                <w:b/>
                <w:bCs/>
                <w:color w:val="1F497D" w:themeColor="text2"/>
                <w:sz w:val="22"/>
              </w:rPr>
              <w:t>公正かつ透明性の高い適正な経営・運営のための取組が行われている</w:t>
            </w:r>
            <w:r w:rsidRPr="00073814">
              <w:rPr>
                <w:rFonts w:ascii="HG丸ｺﾞｼｯｸM-PRO" w:eastAsia="HG丸ｺﾞｼｯｸM-PRO" w:hAnsi="HG丸ｺﾞｼｯｸM-PRO" w:hint="eastAsia"/>
                <w:b/>
                <w:bCs/>
                <w:color w:val="1F497D" w:themeColor="text2"/>
                <w:sz w:val="22"/>
                <w:szCs w:val="22"/>
              </w:rPr>
              <w:t>。</w:t>
            </w:r>
          </w:p>
          <w:p w14:paraId="7578EA38"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ABE6366"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14:paraId="34F8200A"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F1ED43" w14:textId="77777777"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14:paraId="3527DDB6" w14:textId="77777777"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F191E9" w14:textId="77777777"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09778857"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49B62C46"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6CCD5BE2"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1D4AE0DE" w14:textId="77777777" w:rsidR="00941964"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892889A" w14:textId="77777777" w:rsidR="00156151" w:rsidRPr="00617EE6" w:rsidRDefault="00156151"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5CA1708D" w14:textId="74F8AC33" w:rsidR="00FF1251" w:rsidRPr="00073814" w:rsidRDefault="00FF1251" w:rsidP="00066BC9">
      <w:pPr>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w:t>
      </w:r>
      <w:r w:rsidR="00034652" w:rsidRPr="00073814">
        <w:rPr>
          <w:rFonts w:ascii="HG丸ｺﾞｼｯｸM-PRO" w:eastAsia="HG丸ｺﾞｼｯｸM-PRO" w:hAnsi="HG丸ｺﾞｼｯｸM-PRO" w:hint="eastAsia"/>
          <w:b/>
          <w:bCs/>
          <w:color w:val="1F497D" w:themeColor="text2"/>
          <w:sz w:val="22"/>
          <w:szCs w:val="22"/>
        </w:rPr>
        <w:t>保育所</w:t>
      </w:r>
      <w:r w:rsidRPr="00073814">
        <w:rPr>
          <w:rFonts w:ascii="HG丸ｺﾞｼｯｸM-PRO" w:eastAsia="HG丸ｺﾞｼｯｸM-PRO" w:hAnsi="HG丸ｺﾞｼｯｸM-PRO" w:hint="eastAsia"/>
          <w:b/>
          <w:bCs/>
          <w:color w:val="1F497D" w:themeColor="text2"/>
          <w:sz w:val="22"/>
          <w:szCs w:val="22"/>
        </w:rPr>
        <w:t>における事務、経理、取引等に関するルールが明確にされ、職員等に周知している。</w:t>
      </w:r>
    </w:p>
    <w:p w14:paraId="3867AB23" w14:textId="77777777" w:rsidR="00066BC9" w:rsidRPr="00073814" w:rsidRDefault="00066BC9" w:rsidP="00066BC9">
      <w:pPr>
        <w:rPr>
          <w:rFonts w:ascii="HG丸ｺﾞｼｯｸM-PRO" w:eastAsia="HG丸ｺﾞｼｯｸM-PRO" w:hAnsi="HG丸ｺﾞｼｯｸM-PRO"/>
          <w:b/>
          <w:bCs/>
          <w:color w:val="1F497D" w:themeColor="text2"/>
          <w:sz w:val="22"/>
          <w:szCs w:val="22"/>
        </w:rPr>
      </w:pPr>
    </w:p>
    <w:p w14:paraId="7C1D365A" w14:textId="43BCFD5F" w:rsidR="00FF1251" w:rsidRPr="00073814" w:rsidRDefault="00FF1251" w:rsidP="00066BC9">
      <w:pPr>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w:t>
      </w:r>
      <w:r w:rsidR="00034652" w:rsidRPr="00073814">
        <w:rPr>
          <w:rFonts w:ascii="HG丸ｺﾞｼｯｸM-PRO" w:eastAsia="HG丸ｺﾞｼｯｸM-PRO" w:hAnsi="HG丸ｺﾞｼｯｸM-PRO" w:hint="eastAsia"/>
          <w:b/>
          <w:bCs/>
          <w:color w:val="1F497D" w:themeColor="text2"/>
          <w:sz w:val="22"/>
          <w:szCs w:val="22"/>
        </w:rPr>
        <w:t>保育所</w:t>
      </w:r>
      <w:r w:rsidRPr="00073814">
        <w:rPr>
          <w:rFonts w:ascii="HG丸ｺﾞｼｯｸM-PRO" w:eastAsia="HG丸ｺﾞｼｯｸM-PRO" w:hAnsi="HG丸ｺﾞｼｯｸM-PRO" w:hint="eastAsia"/>
          <w:b/>
          <w:bCs/>
          <w:color w:val="1F497D" w:themeColor="text2"/>
          <w:sz w:val="22"/>
          <w:szCs w:val="22"/>
        </w:rPr>
        <w:t>における事務、経理、取引等に関する職務分掌と権限・責任が明確にされ、職員等に周知している。</w:t>
      </w:r>
    </w:p>
    <w:p w14:paraId="07BB1655" w14:textId="77777777" w:rsidR="00066BC9" w:rsidRPr="00073814" w:rsidRDefault="00066BC9" w:rsidP="00066BC9">
      <w:pPr>
        <w:rPr>
          <w:rFonts w:ascii="HG丸ｺﾞｼｯｸM-PRO" w:eastAsia="HG丸ｺﾞｼｯｸM-PRO" w:hAnsi="HG丸ｺﾞｼｯｸM-PRO"/>
          <w:b/>
          <w:bCs/>
          <w:color w:val="1F497D" w:themeColor="text2"/>
          <w:sz w:val="22"/>
          <w:szCs w:val="22"/>
        </w:rPr>
      </w:pPr>
    </w:p>
    <w:p w14:paraId="2F546344" w14:textId="71C8AF39" w:rsidR="00FF1251" w:rsidRPr="00073814" w:rsidRDefault="00FF1251" w:rsidP="00066BC9">
      <w:pPr>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w:t>
      </w:r>
      <w:r w:rsidR="00034652" w:rsidRPr="00073814">
        <w:rPr>
          <w:rFonts w:ascii="HG丸ｺﾞｼｯｸM-PRO" w:eastAsia="HG丸ｺﾞｼｯｸM-PRO" w:hAnsi="HG丸ｺﾞｼｯｸM-PRO" w:hint="eastAsia"/>
          <w:b/>
          <w:bCs/>
          <w:color w:val="1F497D" w:themeColor="text2"/>
          <w:sz w:val="22"/>
          <w:szCs w:val="22"/>
        </w:rPr>
        <w:t>保育所</w:t>
      </w:r>
      <w:r w:rsidRPr="00073814">
        <w:rPr>
          <w:rFonts w:ascii="HG丸ｺﾞｼｯｸM-PRO" w:eastAsia="HG丸ｺﾞｼｯｸM-PRO" w:hAnsi="HG丸ｺﾞｼｯｸM-PRO" w:hint="eastAsia"/>
          <w:b/>
          <w:bCs/>
          <w:color w:val="1F497D" w:themeColor="text2"/>
          <w:sz w:val="22"/>
          <w:szCs w:val="22"/>
        </w:rPr>
        <w:t>における事務、経理、取引等について、必要に応じて外部の専門家に相談し、助言を得ている。</w:t>
      </w:r>
    </w:p>
    <w:p w14:paraId="5370FDDF" w14:textId="77777777" w:rsidR="00066BC9" w:rsidRPr="00073814" w:rsidRDefault="00066BC9" w:rsidP="00066BC9">
      <w:pPr>
        <w:rPr>
          <w:rFonts w:ascii="HG丸ｺﾞｼｯｸM-PRO" w:eastAsia="HG丸ｺﾞｼｯｸM-PRO" w:hAnsi="HG丸ｺﾞｼｯｸM-PRO"/>
          <w:b/>
          <w:bCs/>
          <w:color w:val="1F497D" w:themeColor="text2"/>
          <w:sz w:val="22"/>
          <w:szCs w:val="22"/>
        </w:rPr>
      </w:pPr>
    </w:p>
    <w:p w14:paraId="30C82982" w14:textId="3212EA1F" w:rsidR="00FF1251" w:rsidRPr="00073814" w:rsidRDefault="00FF1251" w:rsidP="00066BC9">
      <w:pPr>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w:t>
      </w:r>
      <w:r w:rsidR="00034652" w:rsidRPr="00073814">
        <w:rPr>
          <w:rFonts w:ascii="HG丸ｺﾞｼｯｸM-PRO" w:eastAsia="HG丸ｺﾞｼｯｸM-PRO" w:hAnsi="HG丸ｺﾞｼｯｸM-PRO" w:hint="eastAsia"/>
          <w:b/>
          <w:bCs/>
          <w:color w:val="1F497D" w:themeColor="text2"/>
          <w:sz w:val="22"/>
          <w:szCs w:val="22"/>
        </w:rPr>
        <w:t>保育所</w:t>
      </w:r>
      <w:r w:rsidR="00066BC9" w:rsidRPr="00073814">
        <w:rPr>
          <w:rFonts w:ascii="HG丸ｺﾞｼｯｸM-PRO" w:eastAsia="HG丸ｺﾞｼｯｸM-PRO" w:hAnsi="HG丸ｺﾞｼｯｸM-PRO" w:hint="eastAsia"/>
          <w:b/>
          <w:bCs/>
          <w:color w:val="1F497D" w:themeColor="text2"/>
          <w:sz w:val="22"/>
          <w:szCs w:val="22"/>
        </w:rPr>
        <w:t>における事務、経理、取引等について内部監査を実施するなど</w:t>
      </w:r>
      <w:r w:rsidRPr="00073814">
        <w:rPr>
          <w:rFonts w:ascii="HG丸ｺﾞｼｯｸM-PRO" w:eastAsia="HG丸ｺﾞｼｯｸM-PRO" w:hAnsi="HG丸ｺﾞｼｯｸM-PRO" w:hint="eastAsia"/>
          <w:b/>
          <w:bCs/>
          <w:color w:val="1F497D" w:themeColor="text2"/>
          <w:sz w:val="22"/>
          <w:szCs w:val="22"/>
        </w:rPr>
        <w:t>、定期的に確認されている。</w:t>
      </w:r>
    </w:p>
    <w:p w14:paraId="09ED1D5F" w14:textId="77777777" w:rsidR="00066BC9" w:rsidRPr="00073814" w:rsidRDefault="00066BC9" w:rsidP="00066BC9">
      <w:pPr>
        <w:rPr>
          <w:rFonts w:ascii="HG丸ｺﾞｼｯｸM-PRO" w:eastAsia="HG丸ｺﾞｼｯｸM-PRO" w:hAnsi="HG丸ｺﾞｼｯｸM-PRO"/>
          <w:b/>
          <w:bCs/>
          <w:color w:val="1F497D" w:themeColor="text2"/>
          <w:sz w:val="22"/>
          <w:szCs w:val="22"/>
        </w:rPr>
      </w:pPr>
    </w:p>
    <w:p w14:paraId="688C8161" w14:textId="77777777" w:rsidR="00FF1251" w:rsidRPr="00073814" w:rsidRDefault="00FF1251" w:rsidP="00066BC9">
      <w:pPr>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□外部監査の活用等により、事業、財務に関する外部の専門家によるチェックを行っている。</w:t>
      </w:r>
    </w:p>
    <w:p w14:paraId="714C4518" w14:textId="77777777" w:rsidR="00066BC9" w:rsidRPr="00073814" w:rsidRDefault="00066BC9" w:rsidP="00066BC9">
      <w:pPr>
        <w:rPr>
          <w:rFonts w:ascii="HG丸ｺﾞｼｯｸM-PRO" w:eastAsia="HG丸ｺﾞｼｯｸM-PRO" w:hAnsi="HG丸ｺﾞｼｯｸM-PRO"/>
          <w:b/>
          <w:bCs/>
          <w:color w:val="1F497D" w:themeColor="text2"/>
          <w:sz w:val="22"/>
          <w:szCs w:val="22"/>
        </w:rPr>
      </w:pPr>
    </w:p>
    <w:p w14:paraId="1603A847" w14:textId="77777777" w:rsidR="00941964" w:rsidRPr="00073814" w:rsidRDefault="00066BC9" w:rsidP="00066BC9">
      <w:pPr>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□外部監査の結果や</w:t>
      </w:r>
      <w:r w:rsidR="00941964" w:rsidRPr="00073814">
        <w:rPr>
          <w:rFonts w:ascii="HG丸ｺﾞｼｯｸM-PRO" w:eastAsia="HG丸ｺﾞｼｯｸM-PRO" w:hAnsi="HG丸ｺﾞｼｯｸM-PRO" w:hint="eastAsia"/>
          <w:b/>
          <w:bCs/>
          <w:color w:val="1F497D" w:themeColor="text2"/>
          <w:sz w:val="22"/>
          <w:szCs w:val="22"/>
        </w:rPr>
        <w:t>公認会計士等による指導や指摘事項に</w:t>
      </w:r>
      <w:r w:rsidR="00667E25" w:rsidRPr="00073814">
        <w:rPr>
          <w:rFonts w:ascii="HG丸ｺﾞｼｯｸM-PRO" w:eastAsia="HG丸ｺﾞｼｯｸM-PRO" w:hAnsi="HG丸ｺﾞｼｯｸM-PRO" w:hint="eastAsia"/>
          <w:b/>
          <w:bCs/>
          <w:color w:val="1F497D" w:themeColor="text2"/>
          <w:sz w:val="22"/>
          <w:szCs w:val="22"/>
        </w:rPr>
        <w:t>もとづ</w:t>
      </w:r>
      <w:r w:rsidR="00941964" w:rsidRPr="00073814">
        <w:rPr>
          <w:rFonts w:ascii="HG丸ｺﾞｼｯｸM-PRO" w:eastAsia="HG丸ｺﾞｼｯｸM-PRO" w:hAnsi="HG丸ｺﾞｼｯｸM-PRO" w:hint="eastAsia"/>
          <w:b/>
          <w:bCs/>
          <w:color w:val="1F497D" w:themeColor="text2"/>
          <w:sz w:val="22"/>
          <w:szCs w:val="22"/>
        </w:rPr>
        <w:t>いて、経営改善を実施している。</w:t>
      </w:r>
    </w:p>
    <w:p w14:paraId="255B5754" w14:textId="77777777" w:rsidR="00F27438" w:rsidRPr="00073814" w:rsidRDefault="00F27438" w:rsidP="00066BC9">
      <w:pPr>
        <w:rPr>
          <w:rFonts w:ascii="HG丸ｺﾞｼｯｸM-PRO" w:eastAsia="HG丸ｺﾞｼｯｸM-PRO" w:hAnsi="HG丸ｺﾞｼｯｸM-PRO"/>
          <w:b/>
          <w:bCs/>
          <w:color w:val="1F497D" w:themeColor="text2"/>
          <w:sz w:val="22"/>
          <w:szCs w:val="22"/>
        </w:rPr>
      </w:pPr>
    </w:p>
    <w:p w14:paraId="3C31F973" w14:textId="77777777" w:rsidR="00F02017" w:rsidRPr="00617EE6" w:rsidRDefault="00F02017" w:rsidP="00066BC9">
      <w:pPr>
        <w:rPr>
          <w:rFonts w:ascii="HG丸ｺﾞｼｯｸM-PRO" w:eastAsia="HG丸ｺﾞｼｯｸM-PRO" w:hAnsi="HG丸ｺﾞｼｯｸM-PRO"/>
          <w:color w:val="000000" w:themeColor="text1"/>
          <w:sz w:val="22"/>
          <w:szCs w:val="22"/>
        </w:rPr>
      </w:pPr>
    </w:p>
    <w:p w14:paraId="643B72A3"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A9CA74"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27C8ABEB"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8781FCD"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1368D59D"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37D7AF38"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C0126F9" w14:textId="5DCCCBED" w:rsidR="008D01DD" w:rsidRDefault="008E7924" w:rsidP="008E7924">
      <w:pPr>
        <w:ind w:leftChars="100" w:left="414" w:hangingChars="100" w:hanging="212"/>
        <w:rPr>
          <w:rFonts w:ascii="HG丸ｺﾞｼｯｸM-PRO" w:eastAsia="HG丸ｺﾞｼｯｸM-PRO" w:hAnsi="HG丸ｺﾞｼｯｸM-PRO"/>
          <w:color w:val="000000" w:themeColor="text1"/>
          <w:sz w:val="22"/>
          <w:szCs w:val="22"/>
        </w:rPr>
      </w:pPr>
      <w:r w:rsidRPr="008E7924">
        <w:rPr>
          <w:rFonts w:ascii="HG丸ｺﾞｼｯｸM-PRO" w:eastAsia="HG丸ｺﾞｼｯｸM-PRO" w:hAnsi="HG丸ｺﾞｼｯｸM-PRO" w:hint="eastAsia"/>
          <w:color w:val="000000" w:themeColor="text1"/>
          <w:sz w:val="22"/>
          <w:szCs w:val="22"/>
        </w:rPr>
        <w:t>○福祉サービスに関わる福祉施設・事業所においては、質の高い福祉サービスを実施する基盤となる</w:t>
      </w:r>
      <w:r w:rsidRPr="00A60FB7">
        <w:rPr>
          <w:rFonts w:ascii="HG丸ｺﾞｼｯｸM-PRO" w:eastAsia="HG丸ｺﾞｼｯｸM-PRO" w:hAnsi="HG丸ｺﾞｼｯｸM-PRO" w:hint="eastAsia"/>
          <w:b/>
          <w:bCs/>
          <w:color w:val="FF0000"/>
          <w:sz w:val="22"/>
          <w:szCs w:val="22"/>
          <w:u w:val="single"/>
        </w:rPr>
        <w:t>経営・運営が、公正かつ透明性の高い適正なもの</w:t>
      </w:r>
      <w:r w:rsidRPr="008E7924">
        <w:rPr>
          <w:rFonts w:ascii="HG丸ｺﾞｼｯｸM-PRO" w:eastAsia="HG丸ｺﾞｼｯｸM-PRO" w:hAnsi="HG丸ｺﾞｼｯｸM-PRO" w:hint="eastAsia"/>
          <w:color w:val="000000" w:themeColor="text1"/>
          <w:sz w:val="22"/>
          <w:szCs w:val="22"/>
        </w:rPr>
        <w:t>である必要がありあます。これは、福祉サービスを提供する主体としての</w:t>
      </w:r>
      <w:r w:rsidRPr="00A60FB7">
        <w:rPr>
          <w:rFonts w:ascii="HG丸ｺﾞｼｯｸM-PRO" w:eastAsia="HG丸ｺﾞｼｯｸM-PRO" w:hAnsi="HG丸ｺﾞｼｯｸM-PRO" w:hint="eastAsia"/>
          <w:b/>
          <w:bCs/>
          <w:color w:val="FF0000"/>
          <w:sz w:val="22"/>
          <w:szCs w:val="22"/>
          <w:u w:val="single"/>
        </w:rPr>
        <w:t>信頼性に関わる重要な取組</w:t>
      </w:r>
      <w:r w:rsidRPr="008E7924">
        <w:rPr>
          <w:rFonts w:ascii="HG丸ｺﾞｼｯｸM-PRO" w:eastAsia="HG丸ｺﾞｼｯｸM-PRO" w:hAnsi="HG丸ｺﾞｼｯｸM-PRO" w:hint="eastAsia"/>
          <w:color w:val="000000" w:themeColor="text1"/>
          <w:sz w:val="22"/>
          <w:szCs w:val="22"/>
        </w:rPr>
        <w:t>です。</w:t>
      </w:r>
    </w:p>
    <w:p w14:paraId="14B83404" w14:textId="77777777" w:rsidR="008E7924" w:rsidRPr="00617EE6" w:rsidRDefault="008E7924" w:rsidP="008E7924">
      <w:pPr>
        <w:ind w:leftChars="100" w:left="414" w:hangingChars="100" w:hanging="212"/>
        <w:rPr>
          <w:rFonts w:ascii="HG丸ｺﾞｼｯｸM-PRO" w:eastAsia="HG丸ｺﾞｼｯｸM-PRO" w:hAnsi="HG丸ｺﾞｼｯｸM-PRO"/>
          <w:color w:val="000000" w:themeColor="text1"/>
          <w:sz w:val="22"/>
          <w:szCs w:val="22"/>
        </w:rPr>
      </w:pPr>
    </w:p>
    <w:p w14:paraId="1341027D" w14:textId="15BA964B"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D5184E" w:rsidRPr="00617EE6">
        <w:rPr>
          <w:rFonts w:ascii="HG丸ｺﾞｼｯｸM-PRO" w:eastAsia="HG丸ｺﾞｼｯｸM-PRO" w:hAnsi="HG丸ｺﾞｼｯｸM-PRO" w:hint="eastAsia"/>
          <w:color w:val="000000" w:themeColor="text1"/>
          <w:sz w:val="22"/>
          <w:szCs w:val="22"/>
        </w:rPr>
        <w:t>の経営・運営は、</w:t>
      </w:r>
      <w:r w:rsidR="00034652" w:rsidRPr="00FF41B7">
        <w:rPr>
          <w:rFonts w:ascii="HG丸ｺﾞｼｯｸM-PRO" w:eastAsia="HG丸ｺﾞｼｯｸM-PRO" w:hAnsi="HG丸ｺﾞｼｯｸM-PRO" w:hint="eastAsia"/>
          <w:sz w:val="22"/>
          <w:szCs w:val="22"/>
        </w:rPr>
        <w:t>保育</w:t>
      </w:r>
      <w:r w:rsidR="003B1FC6" w:rsidRPr="00617EE6">
        <w:rPr>
          <w:rFonts w:ascii="HG丸ｺﾞｼｯｸM-PRO" w:eastAsia="HG丸ｺﾞｼｯｸM-PRO" w:hAnsi="HG丸ｺﾞｼｯｸM-PRO" w:hint="eastAsia"/>
          <w:color w:val="000000" w:themeColor="text1"/>
          <w:sz w:val="22"/>
          <w:szCs w:val="22"/>
        </w:rPr>
        <w:t>の提供及び、業務執行に関わる</w:t>
      </w:r>
      <w:r w:rsidR="003B1FC6" w:rsidRPr="00A60FB7">
        <w:rPr>
          <w:rFonts w:ascii="HG丸ｺﾞｼｯｸM-PRO" w:eastAsia="HG丸ｺﾞｼｯｸM-PRO" w:hAnsi="HG丸ｺﾞｼｯｸM-PRO" w:hint="eastAsia"/>
          <w:b/>
          <w:bCs/>
          <w:color w:val="FF0000"/>
          <w:sz w:val="22"/>
          <w:szCs w:val="22"/>
          <w:u w:val="single"/>
        </w:rPr>
        <w:t>「内部統制」</w:t>
      </w:r>
      <w:r w:rsidR="006929BE" w:rsidRPr="00A60FB7">
        <w:rPr>
          <w:rFonts w:ascii="HG丸ｺﾞｼｯｸM-PRO" w:eastAsia="HG丸ｺﾞｼｯｸM-PRO" w:hAnsi="HG丸ｺﾞｼｯｸM-PRO" w:hint="eastAsia"/>
          <w:b/>
          <w:bCs/>
          <w:color w:val="FF0000"/>
          <w:sz w:val="22"/>
          <w:szCs w:val="22"/>
          <w:u w:val="single"/>
        </w:rPr>
        <w:t>＝事業経営・運営におけるチェック体制</w:t>
      </w:r>
      <w:r w:rsidR="003B1FC6" w:rsidRPr="00A60FB7">
        <w:rPr>
          <w:rFonts w:ascii="HG丸ｺﾞｼｯｸM-PRO" w:eastAsia="HG丸ｺﾞｼｯｸM-PRO" w:hAnsi="HG丸ｺﾞｼｯｸM-PRO" w:hint="eastAsia"/>
          <w:b/>
          <w:bCs/>
          <w:color w:val="FF0000"/>
          <w:sz w:val="22"/>
          <w:szCs w:val="22"/>
          <w:u w:val="single"/>
        </w:rPr>
        <w:t>を確立</w:t>
      </w:r>
      <w:r w:rsidR="003B1FC6" w:rsidRPr="00617EE6">
        <w:rPr>
          <w:rFonts w:ascii="HG丸ｺﾞｼｯｸM-PRO" w:eastAsia="HG丸ｺﾞｼｯｸM-PRO" w:hAnsi="HG丸ｺﾞｼｯｸM-PRO" w:hint="eastAsia"/>
          <w:color w:val="000000" w:themeColor="text1"/>
          <w:sz w:val="22"/>
          <w:szCs w:val="22"/>
        </w:rPr>
        <w:t>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14:paraId="40093BB1" w14:textId="77777777"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3D43DDAD" w14:textId="1D884BFB"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034652" w:rsidRPr="00FF41B7">
        <w:rPr>
          <w:rFonts w:ascii="HG丸ｺﾞｼｯｸM-PRO" w:eastAsia="HG丸ｺﾞｼｯｸM-PRO" w:hAnsi="HG丸ｺﾞｼｯｸM-PRO" w:hint="eastAsia"/>
          <w:sz w:val="22"/>
          <w:szCs w:val="22"/>
        </w:rPr>
        <w:t>保育所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034652" w:rsidRPr="00FF41B7">
        <w:rPr>
          <w:rFonts w:ascii="HG丸ｺﾞｼｯｸM-PRO" w:eastAsia="HG丸ｺﾞｼｯｸM-PRO" w:hAnsi="HG丸ｺﾞｼｯｸM-PRO" w:hint="eastAsia"/>
          <w:sz w:val="22"/>
          <w:szCs w:val="22"/>
        </w:rPr>
        <w:t>保育所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14:paraId="6F9C10A8"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513802ED" w14:textId="3B301B3A"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14:paraId="6CD52EB6"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496DFC8B"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○また、特に</w:t>
      </w:r>
      <w:r w:rsidRPr="00A60FB7">
        <w:rPr>
          <w:rFonts w:ascii="HG丸ｺﾞｼｯｸM-PRO" w:eastAsia="HG丸ｺﾞｼｯｸM-PRO" w:hAnsi="HG丸ｺﾞｼｯｸM-PRO" w:hint="eastAsia"/>
          <w:b/>
          <w:bCs/>
          <w:color w:val="FF0000"/>
          <w:sz w:val="22"/>
          <w:szCs w:val="22"/>
          <w:u w:val="single"/>
        </w:rPr>
        <w:t>公益性の高い社会福祉法人</w:t>
      </w:r>
      <w:r w:rsidRPr="00617EE6">
        <w:rPr>
          <w:rFonts w:ascii="HG丸ｺﾞｼｯｸM-PRO" w:eastAsia="HG丸ｺﾞｼｯｸM-PRO" w:hAnsi="HG丸ｺﾞｼｯｸM-PRO" w:hint="eastAsia"/>
          <w:color w:val="000000" w:themeColor="text1"/>
          <w:sz w:val="22"/>
          <w:szCs w:val="22"/>
        </w:rPr>
        <w:t>については、</w:t>
      </w:r>
      <w:r w:rsidRPr="00A60FB7">
        <w:rPr>
          <w:rFonts w:ascii="HG丸ｺﾞｼｯｸM-PRO" w:eastAsia="HG丸ｺﾞｼｯｸM-PRO" w:hAnsi="HG丸ｺﾞｼｯｸM-PRO" w:hint="eastAsia"/>
          <w:b/>
          <w:bCs/>
          <w:color w:val="000000" w:themeColor="text1"/>
          <w:sz w:val="22"/>
          <w:szCs w:val="22"/>
          <w:u w:val="single"/>
        </w:rPr>
        <w:t>公正性と透明性を確保し、説明責任を果たす</w:t>
      </w:r>
      <w:r w:rsidRPr="00617EE6">
        <w:rPr>
          <w:rFonts w:ascii="HG丸ｺﾞｼｯｸM-PRO" w:eastAsia="HG丸ｺﾞｼｯｸM-PRO" w:hAnsi="HG丸ｺﾞｼｯｸM-PRO" w:hint="eastAsia"/>
          <w:color w:val="000000" w:themeColor="text1"/>
          <w:sz w:val="22"/>
          <w:szCs w:val="22"/>
        </w:rPr>
        <w:t>観点から、外部監査を活用することも有効です。</w:t>
      </w:r>
    </w:p>
    <w:p w14:paraId="1B7E473A" w14:textId="77777777" w:rsidR="00066BC9" w:rsidRPr="00617EE6" w:rsidRDefault="00066BC9" w:rsidP="008D01DD">
      <w:pPr>
        <w:ind w:leftChars="100" w:left="414" w:hangingChars="100" w:hanging="212"/>
        <w:rPr>
          <w:rFonts w:ascii="HG丸ｺﾞｼｯｸM-PRO" w:eastAsia="HG丸ｺﾞｼｯｸM-PRO" w:hAnsi="HG丸ｺﾞｼｯｸM-PRO"/>
          <w:color w:val="000000" w:themeColor="text1"/>
          <w:sz w:val="22"/>
          <w:szCs w:val="22"/>
        </w:rPr>
      </w:pPr>
    </w:p>
    <w:p w14:paraId="567F30AB" w14:textId="77777777" w:rsidR="00360C51" w:rsidRPr="00617EE6" w:rsidRDefault="00066BC9" w:rsidP="00360C5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○公認会計士等の専門家による指摘事項、アドバイス等は、経営・財務</w:t>
      </w:r>
      <w:r w:rsidR="00360C51" w:rsidRPr="00617EE6">
        <w:rPr>
          <w:rFonts w:ascii="HG丸ｺﾞｼｯｸM-PRO" w:eastAsia="HG丸ｺﾞｼｯｸM-PRO" w:hAnsi="HG丸ｺﾞｼｯｸM-PRO" w:hint="eastAsia"/>
          <w:color w:val="000000" w:themeColor="text1"/>
          <w:sz w:val="22"/>
          <w:szCs w:val="22"/>
        </w:rPr>
        <w:t>の改善課題の発見とその解決のための客観的な情報と</w:t>
      </w:r>
      <w:r w:rsidR="008F532B" w:rsidRPr="00617EE6">
        <w:rPr>
          <w:rFonts w:ascii="HG丸ｺﾞｼｯｸM-PRO" w:eastAsia="HG丸ｺﾞｼｯｸM-PRO" w:hAnsi="HG丸ｺﾞｼｯｸM-PRO" w:hint="eastAsia"/>
          <w:color w:val="000000" w:themeColor="text1"/>
          <w:sz w:val="22"/>
          <w:szCs w:val="22"/>
        </w:rPr>
        <w:t>位置づけ</w:t>
      </w:r>
      <w:r w:rsidR="00360C51" w:rsidRPr="00617EE6">
        <w:rPr>
          <w:rFonts w:ascii="HG丸ｺﾞｼｯｸM-PRO" w:eastAsia="HG丸ｺﾞｼｯｸM-PRO" w:hAnsi="HG丸ｺﾞｼｯｸM-PRO" w:hint="eastAsia"/>
          <w:color w:val="000000" w:themeColor="text1"/>
          <w:sz w:val="22"/>
          <w:szCs w:val="22"/>
        </w:rPr>
        <w:t>ることができます。また、その結果を経営改善に活用することが必要です。</w:t>
      </w:r>
    </w:p>
    <w:p w14:paraId="687AFD97" w14:textId="77777777" w:rsidR="006929BE" w:rsidRPr="00617EE6" w:rsidRDefault="006929BE"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515F7228" w14:textId="77777777" w:rsidR="000A776B" w:rsidRPr="00617EE6" w:rsidRDefault="00360C51" w:rsidP="00360C51">
      <w:pPr>
        <w:tabs>
          <w:tab w:val="left" w:pos="808"/>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w:t>
      </w:r>
      <w:r w:rsidRPr="00A60FB7">
        <w:rPr>
          <w:rFonts w:ascii="HG丸ｺﾞｼｯｸM-PRO" w:eastAsia="HG丸ｺﾞｼｯｸM-PRO" w:hAnsi="HG丸ｺﾞｼｯｸM-PRO" w:hint="eastAsia"/>
          <w:b/>
          <w:bCs/>
          <w:color w:val="FF0000"/>
          <w:sz w:val="22"/>
          <w:szCs w:val="22"/>
          <w:u w:val="single"/>
        </w:rPr>
        <w:t>これらに該当しない法人についても、5年に１回程度の外部監査を行う</w:t>
      </w:r>
      <w:r w:rsidRPr="00617EE6">
        <w:rPr>
          <w:rFonts w:ascii="HG丸ｺﾞｼｯｸM-PRO" w:eastAsia="HG丸ｺﾞｼｯｸM-PRO" w:hAnsi="HG丸ｺﾞｼｯｸM-PRO" w:hint="eastAsia"/>
          <w:color w:val="000000" w:themeColor="text1"/>
          <w:sz w:val="22"/>
          <w:szCs w:val="22"/>
        </w:rPr>
        <w:t>など法人運営の透明性の確保のために取組を行うことが望ましい」としています。</w:t>
      </w:r>
    </w:p>
    <w:p w14:paraId="55AB3C60" w14:textId="77777777" w:rsidR="000A776B" w:rsidRPr="00617EE6" w:rsidRDefault="000A776B"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25381288" w14:textId="77777777" w:rsidR="000A776B" w:rsidRPr="00617EE6" w:rsidRDefault="00360C51" w:rsidP="00360C51">
      <w:pPr>
        <w:tabs>
          <w:tab w:val="left" w:pos="808"/>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○ここでいう外部監査とは法人等の財務管理、事業の経営管理、組織運営・事業等に関する</w:t>
      </w:r>
      <w:r w:rsidRPr="00A60FB7">
        <w:rPr>
          <w:rFonts w:ascii="HG丸ｺﾞｼｯｸM-PRO" w:eastAsia="HG丸ｺﾞｼｯｸM-PRO" w:hAnsi="HG丸ｺﾞｼｯｸM-PRO" w:hint="eastAsia"/>
          <w:b/>
          <w:bCs/>
          <w:color w:val="FF0000"/>
          <w:sz w:val="22"/>
          <w:szCs w:val="22"/>
          <w:u w:val="single"/>
        </w:rPr>
        <w:t>外部の専門家の指導・助言</w:t>
      </w:r>
      <w:r w:rsidRPr="00617EE6">
        <w:rPr>
          <w:rFonts w:ascii="HG丸ｺﾞｼｯｸM-PRO" w:eastAsia="HG丸ｺﾞｼｯｸM-PRO" w:hAnsi="HG丸ｺﾞｼｯｸM-PRO" w:hint="eastAsia"/>
          <w:color w:val="000000" w:themeColor="text1"/>
          <w:sz w:val="22"/>
          <w:szCs w:val="22"/>
        </w:rPr>
        <w:t>を指します。なお、財務管理、経営管理等は「公認会計士等、税理士その他の会計に関する専門家」(以下「外部監査の考え方」３．外部監査の実施者を参照)によることが求められます。</w:t>
      </w:r>
    </w:p>
    <w:p w14:paraId="732BB535" w14:textId="77777777"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szCs w:val="22"/>
        </w:rPr>
      </w:pPr>
    </w:p>
    <w:p w14:paraId="6ED3AF3B" w14:textId="77777777" w:rsidR="006929BE" w:rsidRPr="00617EE6" w:rsidRDefault="00360C51" w:rsidP="006929B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66BC9" w:rsidRPr="00617EE6">
        <w:rPr>
          <w:rFonts w:ascii="HG丸ｺﾞｼｯｸM-PRO" w:eastAsia="HG丸ｺﾞｼｯｸM-PRO" w:hAnsi="HG丸ｺﾞｼｯｸM-PRO" w:hint="eastAsia"/>
          <w:color w:val="000000" w:themeColor="text1"/>
          <w:sz w:val="22"/>
          <w:szCs w:val="22"/>
        </w:rPr>
        <w:t>外部監査の考え方は、以下のとおり</w:t>
      </w:r>
      <w:r w:rsidR="006929BE" w:rsidRPr="00617EE6">
        <w:rPr>
          <w:rFonts w:ascii="HG丸ｺﾞｼｯｸM-PRO" w:eastAsia="HG丸ｺﾞｼｯｸM-PRO" w:hAnsi="HG丸ｺﾞｼｯｸM-PRO" w:hint="eastAsia"/>
          <w:color w:val="000000" w:themeColor="text1"/>
          <w:sz w:val="22"/>
          <w:szCs w:val="22"/>
        </w:rPr>
        <w:t>です。</w:t>
      </w:r>
    </w:p>
    <w:p w14:paraId="49F669BD" w14:textId="77777777" w:rsidR="006929BE" w:rsidRPr="00617EE6" w:rsidRDefault="006929BE" w:rsidP="006929BE">
      <w:pPr>
        <w:ind w:leftChars="200" w:left="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１．外部監査の趣旨について</w:t>
      </w:r>
    </w:p>
    <w:p w14:paraId="0D434284" w14:textId="77777777" w:rsidR="006929BE" w:rsidRPr="00617EE6" w:rsidRDefault="006929BE" w:rsidP="00755DA8">
      <w:pPr>
        <w:ind w:leftChars="300" w:left="605"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広く法人の外部の専門家によるチェックを通じて法人運営の透明性の確保に資することを目的とするものであること。</w:t>
      </w:r>
    </w:p>
    <w:p w14:paraId="685B8709" w14:textId="77777777" w:rsidR="006929BE" w:rsidRPr="00617EE6" w:rsidRDefault="006929BE" w:rsidP="00755DA8">
      <w:pPr>
        <w:ind w:leftChars="200" w:left="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２．外部監査の範囲について</w:t>
      </w:r>
    </w:p>
    <w:p w14:paraId="1A58503E" w14:textId="77777777" w:rsidR="006929BE" w:rsidRPr="00617EE6" w:rsidRDefault="006929BE" w:rsidP="00755DA8">
      <w:pPr>
        <w:ind w:leftChars="300" w:left="817"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lastRenderedPageBreak/>
        <w:t>①公認会計士法に</w:t>
      </w:r>
      <w:r w:rsidR="008F532B" w:rsidRPr="00617EE6">
        <w:rPr>
          <w:rFonts w:ascii="HG丸ｺﾞｼｯｸM-PRO" w:eastAsia="HG丸ｺﾞｼｯｸM-PRO" w:hAnsi="HG丸ｺﾞｼｯｸM-PRO" w:hint="eastAsia"/>
          <w:color w:val="000000" w:themeColor="text1"/>
          <w:sz w:val="22"/>
          <w:szCs w:val="22"/>
        </w:rPr>
        <w:t>もとづき</w:t>
      </w:r>
      <w:r w:rsidRPr="00617EE6">
        <w:rPr>
          <w:rFonts w:ascii="HG丸ｺﾞｼｯｸM-PRO" w:eastAsia="HG丸ｺﾞｼｯｸM-PRO" w:hAnsi="HG丸ｺﾞｼｯｸM-PRO" w:hint="eastAsia"/>
          <w:color w:val="000000" w:themeColor="text1"/>
          <w:sz w:val="22"/>
          <w:szCs w:val="22"/>
        </w:rPr>
        <w:t>公認会計士又は監査法人（以下「公認会計士等」という。）が行う財務諸表の監査</w:t>
      </w:r>
    </w:p>
    <w:p w14:paraId="490B2A8C" w14:textId="77777777" w:rsidR="006929BE" w:rsidRPr="00617EE6" w:rsidRDefault="006929BE" w:rsidP="00755DA8">
      <w:pPr>
        <w:ind w:leftChars="300" w:left="817"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②公認会計士等、税理士その他の会計に関する専門家が行う</w:t>
      </w:r>
      <w:r w:rsidRPr="00A60FB7">
        <w:rPr>
          <w:rFonts w:ascii="HG丸ｺﾞｼｯｸM-PRO" w:eastAsia="HG丸ｺﾞｼｯｸM-PRO" w:hAnsi="HG丸ｺﾞｼｯｸM-PRO" w:hint="eastAsia"/>
          <w:b/>
          <w:bCs/>
          <w:color w:val="FF0000"/>
          <w:sz w:val="22"/>
          <w:szCs w:val="22"/>
          <w:u w:val="single"/>
        </w:rPr>
        <w:t>会計管理体制の整備状況の点検</w:t>
      </w:r>
      <w:r w:rsidRPr="00617EE6">
        <w:rPr>
          <w:rFonts w:ascii="HG丸ｺﾞｼｯｸM-PRO" w:eastAsia="HG丸ｺﾞｼｯｸM-PRO" w:hAnsi="HG丸ｺﾞｼｯｸM-PRO" w:hint="eastAsia"/>
          <w:color w:val="000000" w:themeColor="text1"/>
          <w:sz w:val="22"/>
          <w:szCs w:val="22"/>
        </w:rPr>
        <w:t>等</w:t>
      </w:r>
    </w:p>
    <w:p w14:paraId="4C6C1666" w14:textId="29DE7887" w:rsidR="006929BE" w:rsidRPr="00617EE6" w:rsidRDefault="006929BE" w:rsidP="00755DA8">
      <w:pPr>
        <w:ind w:leftChars="200" w:left="403"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③財務</w:t>
      </w:r>
      <w:r w:rsidR="00D95772" w:rsidRPr="006F5BE1">
        <w:rPr>
          <w:rFonts w:ascii="HG丸ｺﾞｼｯｸM-PRO" w:eastAsia="HG丸ｺﾞｼｯｸM-PRO" w:hAnsi="HG丸ｺﾞｼｯｸM-PRO" w:hint="eastAsia"/>
          <w:sz w:val="22"/>
          <w:szCs w:val="22"/>
        </w:rPr>
        <w:t>諸表</w:t>
      </w:r>
      <w:r w:rsidRPr="00A60FB7">
        <w:rPr>
          <w:rFonts w:ascii="HG丸ｺﾞｼｯｸM-PRO" w:eastAsia="HG丸ｺﾞｼｯｸM-PRO" w:hAnsi="HG丸ｺﾞｼｯｸM-PRO" w:hint="eastAsia"/>
          <w:b/>
          <w:bCs/>
          <w:color w:val="FF0000"/>
          <w:sz w:val="22"/>
          <w:szCs w:val="22"/>
          <w:u w:val="single"/>
        </w:rPr>
        <w:t>以外の事項（法人の組織運営・事業等）の監査</w:t>
      </w:r>
    </w:p>
    <w:p w14:paraId="69A42337" w14:textId="77777777" w:rsidR="00755DA8" w:rsidRPr="00617EE6" w:rsidRDefault="00755DA8" w:rsidP="00755DA8">
      <w:pPr>
        <w:ind w:leftChars="200" w:left="403"/>
        <w:rPr>
          <w:rFonts w:ascii="HG丸ｺﾞｼｯｸM-PRO" w:eastAsia="HG丸ｺﾞｼｯｸM-PRO" w:hAnsi="HG丸ｺﾞｼｯｸM-PRO"/>
          <w:color w:val="000000" w:themeColor="text1"/>
          <w:sz w:val="22"/>
          <w:szCs w:val="22"/>
        </w:rPr>
      </w:pPr>
    </w:p>
    <w:p w14:paraId="58E7DEDA" w14:textId="77777777" w:rsidR="006929BE" w:rsidRPr="00617EE6" w:rsidRDefault="006929BE" w:rsidP="00755DA8">
      <w:pPr>
        <w:ind w:leftChars="200" w:left="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３．外部監査の実施者について</w:t>
      </w:r>
    </w:p>
    <w:p w14:paraId="525D4449" w14:textId="77777777" w:rsidR="006929BE" w:rsidRPr="00617EE6" w:rsidRDefault="006929BE" w:rsidP="00755DA8">
      <w:pPr>
        <w:ind w:leftChars="300" w:left="605"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14:paraId="5F117E5B" w14:textId="77777777" w:rsidR="00D95772" w:rsidRDefault="00D95772" w:rsidP="00D95772">
      <w:pPr>
        <w:ind w:leftChars="310" w:left="625" w:firstLineChars="99" w:firstLine="209"/>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また、公認会計士等、税理士その他の会計に関する専門家が、</w:t>
      </w:r>
      <w:r w:rsidRPr="00A60FB7">
        <w:rPr>
          <w:rFonts w:ascii="HG丸ｺﾞｼｯｸM-PRO" w:eastAsia="HG丸ｺﾞｼｯｸM-PRO" w:hAnsi="HG丸ｺﾞｼｯｸM-PRO" w:hint="eastAsia"/>
          <w:b/>
          <w:bCs/>
          <w:color w:val="FF0000"/>
          <w:sz w:val="22"/>
          <w:szCs w:val="22"/>
          <w:u w:val="single"/>
        </w:rPr>
        <w:t>当該法人の会計処理業務を受託している場合においても、当該業務と外部監査業務が別個の契約として、締結</w:t>
      </w:r>
      <w:r w:rsidRPr="006F5BE1">
        <w:rPr>
          <w:rFonts w:ascii="HG丸ｺﾞｼｯｸM-PRO" w:eastAsia="HG丸ｺﾞｼｯｸM-PRO" w:hAnsi="HG丸ｺﾞｼｯｸM-PRO" w:hint="eastAsia"/>
          <w:sz w:val="22"/>
          <w:szCs w:val="22"/>
        </w:rPr>
        <w:t>されているなど、両業務が明確に区分されていれば、外部監査とみなして差し支えないこと。</w:t>
      </w:r>
    </w:p>
    <w:p w14:paraId="56C28924" w14:textId="77777777" w:rsidR="006F5BE1" w:rsidRPr="006F5BE1" w:rsidRDefault="006F5BE1" w:rsidP="00D95772">
      <w:pPr>
        <w:ind w:leftChars="310" w:left="625" w:firstLineChars="99" w:firstLine="209"/>
        <w:rPr>
          <w:rFonts w:ascii="HG丸ｺﾞｼｯｸM-PRO" w:eastAsia="HG丸ｺﾞｼｯｸM-PRO" w:hAnsi="HG丸ｺﾞｼｯｸM-PRO"/>
          <w:sz w:val="22"/>
          <w:szCs w:val="22"/>
        </w:rPr>
      </w:pPr>
    </w:p>
    <w:p w14:paraId="3D296118" w14:textId="77777777" w:rsidR="00D95772" w:rsidRPr="006F5BE1" w:rsidRDefault="00D95772" w:rsidP="00D95772">
      <w:pPr>
        <w:ind w:leftChars="100" w:left="414"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４　その他</w:t>
      </w:r>
    </w:p>
    <w:p w14:paraId="777EAF1B" w14:textId="77777777" w:rsidR="00D95772" w:rsidRPr="006F5BE1" w:rsidRDefault="00D95772" w:rsidP="00D95772">
      <w:pPr>
        <w:ind w:leftChars="100" w:left="414"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 xml:space="preserve">　　①外部監査</w:t>
      </w:r>
      <w:r w:rsidRPr="00A60FB7">
        <w:rPr>
          <w:rFonts w:ascii="HG丸ｺﾞｼｯｸM-PRO" w:eastAsia="HG丸ｺﾞｼｯｸM-PRO" w:hAnsi="HG丸ｺﾞｼｯｸM-PRO" w:hint="eastAsia"/>
          <w:b/>
          <w:bCs/>
          <w:color w:val="FF0000"/>
          <w:sz w:val="22"/>
          <w:szCs w:val="22"/>
          <w:u w:val="single"/>
        </w:rPr>
        <w:t>結果の報告は書面</w:t>
      </w:r>
      <w:r w:rsidRPr="006F5BE1">
        <w:rPr>
          <w:rFonts w:ascii="HG丸ｺﾞｼｯｸM-PRO" w:eastAsia="HG丸ｺﾞｼｯｸM-PRO" w:hAnsi="HG丸ｺﾞｼｯｸM-PRO" w:hint="eastAsia"/>
          <w:sz w:val="22"/>
          <w:szCs w:val="22"/>
        </w:rPr>
        <w:t>で行われている必要があること。</w:t>
      </w:r>
    </w:p>
    <w:p w14:paraId="52109365" w14:textId="77777777" w:rsidR="00D95772" w:rsidRPr="006F5BE1" w:rsidRDefault="00D95772" w:rsidP="00D95772">
      <w:pPr>
        <w:ind w:leftChars="100" w:left="835" w:hangingChars="299" w:hanging="633"/>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 xml:space="preserve">　　②外部監査にあたるかは報告書や契約書の名称といった形式的なもので判断するものではないこと。</w:t>
      </w:r>
    </w:p>
    <w:p w14:paraId="60F37BCE" w14:textId="77777777" w:rsidR="003B1FC6" w:rsidRPr="00D242E4" w:rsidRDefault="00D95772" w:rsidP="00D95772">
      <w:pPr>
        <w:ind w:leftChars="310" w:left="837" w:hangingChars="100" w:hanging="212"/>
        <w:rPr>
          <w:rFonts w:ascii="HG丸ｺﾞｼｯｸM-PRO" w:eastAsia="HG丸ｺﾞｼｯｸM-PRO" w:hAnsi="HG丸ｺﾞｼｯｸM-PRO"/>
          <w:color w:val="FF0000"/>
          <w:sz w:val="22"/>
          <w:szCs w:val="22"/>
          <w:u w:val="wave"/>
        </w:rPr>
      </w:pPr>
      <w:r w:rsidRPr="006F5BE1">
        <w:rPr>
          <w:rFonts w:ascii="HG丸ｺﾞｼｯｸM-PRO" w:eastAsia="HG丸ｺﾞｼｯｸM-PRO" w:hAnsi="HG丸ｺﾞｼｯｸM-PRO" w:hint="eastAsia"/>
          <w:sz w:val="22"/>
          <w:szCs w:val="22"/>
        </w:rPr>
        <w:t>③第三者評価における外部監査の範囲は、熊本県が所轄庁として実施する社会福祉法人に対する指導監査実施周期を判定する際における外部監査の範囲とは異なるため、注意する必要があること。</w:t>
      </w:r>
    </w:p>
    <w:p w14:paraId="77E1802C" w14:textId="77777777" w:rsidR="00D95772" w:rsidRDefault="00D95772" w:rsidP="008D01DD">
      <w:pPr>
        <w:ind w:leftChars="100" w:left="414" w:hangingChars="100" w:hanging="212"/>
        <w:rPr>
          <w:rFonts w:ascii="HG丸ｺﾞｼｯｸM-PRO" w:eastAsia="HG丸ｺﾞｼｯｸM-PRO" w:hAnsi="HG丸ｺﾞｼｯｸM-PRO"/>
          <w:color w:val="000000" w:themeColor="text1"/>
          <w:sz w:val="22"/>
          <w:szCs w:val="22"/>
        </w:rPr>
      </w:pPr>
    </w:p>
    <w:p w14:paraId="77CF2C3C" w14:textId="77777777" w:rsidR="006A08B8" w:rsidRPr="00617EE6" w:rsidRDefault="006A08B8" w:rsidP="008D01DD">
      <w:pPr>
        <w:ind w:leftChars="100" w:left="414" w:hangingChars="100" w:hanging="212"/>
        <w:rPr>
          <w:rFonts w:ascii="HG丸ｺﾞｼｯｸM-PRO" w:eastAsia="HG丸ｺﾞｼｯｸM-PRO" w:hAnsi="HG丸ｺﾞｼｯｸM-PRO"/>
          <w:color w:val="000000" w:themeColor="text1"/>
          <w:sz w:val="22"/>
          <w:szCs w:val="22"/>
        </w:rPr>
      </w:pPr>
    </w:p>
    <w:p w14:paraId="20FF1F3B"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65DEF06" w14:textId="77777777" w:rsidR="00755DA8" w:rsidRPr="00617EE6" w:rsidRDefault="0046123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w:t>
      </w:r>
      <w:r w:rsidR="00755DA8" w:rsidRPr="00617EE6">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14:paraId="0CA7BC28" w14:textId="77777777"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19EA117E" w14:textId="4663EF1E"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○また、</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（法人）の規模を勘案した</w:t>
      </w:r>
      <w:r w:rsidR="008F532B" w:rsidRPr="00617EE6">
        <w:rPr>
          <w:rFonts w:ascii="HG丸ｺﾞｼｯｸM-PRO" w:eastAsia="HG丸ｺﾞｼｯｸM-PRO" w:hAnsi="HG丸ｺﾞｼｯｸM-PRO" w:hint="eastAsia"/>
          <w:color w:val="000000" w:themeColor="text1"/>
          <w:sz w:val="22"/>
        </w:rPr>
        <w:t>うえで</w:t>
      </w:r>
      <w:r w:rsidRPr="00617EE6">
        <w:rPr>
          <w:rFonts w:ascii="HG丸ｺﾞｼｯｸM-PRO" w:eastAsia="HG丸ｺﾞｼｯｸM-PRO" w:hAnsi="HG丸ｺﾞｼｯｸM-PRO" w:hint="eastAsia"/>
          <w:color w:val="000000" w:themeColor="text1"/>
          <w:sz w:val="22"/>
        </w:rPr>
        <w:t>、外部監査等を活用し事業、財務等に関するチェックや外部監査</w:t>
      </w:r>
      <w:r w:rsidRPr="00A60FB7">
        <w:rPr>
          <w:rFonts w:ascii="HG丸ｺﾞｼｯｸM-PRO" w:eastAsia="HG丸ｺﾞｼｯｸM-PRO" w:hAnsi="HG丸ｺﾞｼｯｸM-PRO" w:hint="eastAsia"/>
          <w:b/>
          <w:bCs/>
          <w:color w:val="FF0000"/>
          <w:sz w:val="22"/>
          <w:u w:val="double"/>
        </w:rPr>
        <w:t>結果にもとづく経営改善を実施していること</w:t>
      </w:r>
      <w:r w:rsidRPr="00617EE6">
        <w:rPr>
          <w:rFonts w:ascii="HG丸ｺﾞｼｯｸM-PRO" w:eastAsia="HG丸ｺﾞｼｯｸM-PRO" w:hAnsi="HG丸ｺﾞｼｯｸM-PRO" w:hint="eastAsia"/>
          <w:color w:val="000000" w:themeColor="text1"/>
          <w:sz w:val="22"/>
        </w:rPr>
        <w:t>を評価します。</w:t>
      </w:r>
    </w:p>
    <w:p w14:paraId="43ADC2C6" w14:textId="77777777"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7C160203" w14:textId="6B96ECA5"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r w:rsidRPr="000D3CB5">
        <w:rPr>
          <w:rFonts w:ascii="HG丸ｺﾞｼｯｸM-PRO" w:eastAsia="HG丸ｺﾞｼｯｸM-PRO" w:hAnsi="HG丸ｺﾞｼｯｸM-PRO" w:hint="eastAsia"/>
          <w:b/>
          <w:bCs/>
          <w:color w:val="FF0000"/>
          <w:sz w:val="22"/>
          <w:u w:val="single"/>
        </w:rPr>
        <w:t>○小規模な</w:t>
      </w:r>
      <w:r w:rsidR="00034652" w:rsidRPr="000D3CB5">
        <w:rPr>
          <w:rFonts w:ascii="HG丸ｺﾞｼｯｸM-PRO" w:eastAsia="HG丸ｺﾞｼｯｸM-PRO" w:hAnsi="HG丸ｺﾞｼｯｸM-PRO" w:hint="eastAsia"/>
          <w:b/>
          <w:bCs/>
          <w:color w:val="FF0000"/>
          <w:sz w:val="22"/>
          <w:szCs w:val="22"/>
          <w:u w:val="single"/>
        </w:rPr>
        <w:t>保育所</w:t>
      </w:r>
      <w:r w:rsidRPr="00617EE6">
        <w:rPr>
          <w:rFonts w:ascii="HG丸ｺﾞｼｯｸM-PRO" w:eastAsia="HG丸ｺﾞｼｯｸM-PRO" w:hAnsi="HG丸ｺﾞｼｯｸM-PRO" w:hint="eastAsia"/>
          <w:color w:val="000000" w:themeColor="text1"/>
          <w:sz w:val="22"/>
        </w:rPr>
        <w:t>については、外部監査等の活用や結果にもとづく経営改善が実施されていない場合も想定されます。</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rPr>
        <w:t>における事務、経理、取引等について、</w:t>
      </w:r>
      <w:r w:rsidR="00066BC9" w:rsidRPr="00617EE6">
        <w:rPr>
          <w:rFonts w:ascii="HG丸ｺﾞｼｯｸM-PRO" w:eastAsia="HG丸ｺﾞｼｯｸM-PRO" w:hAnsi="HG丸ｺﾞｼｯｸM-PRO" w:hint="eastAsia"/>
          <w:color w:val="000000" w:themeColor="text1"/>
          <w:sz w:val="22"/>
        </w:rPr>
        <w:t>①</w:t>
      </w:r>
      <w:r w:rsidRPr="000D3CB5">
        <w:rPr>
          <w:rFonts w:ascii="HG丸ｺﾞｼｯｸM-PRO" w:eastAsia="HG丸ｺﾞｼｯｸM-PRO" w:hAnsi="HG丸ｺﾞｼｯｸM-PRO" w:hint="eastAsia"/>
          <w:b/>
          <w:bCs/>
          <w:color w:val="FF0000"/>
          <w:sz w:val="22"/>
          <w:u w:val="single"/>
        </w:rPr>
        <w:t>必要に応じて外部の専門家</w:t>
      </w:r>
      <w:r w:rsidR="00066BC9" w:rsidRPr="000D3CB5">
        <w:rPr>
          <w:rFonts w:ascii="HG丸ｺﾞｼｯｸM-PRO" w:eastAsia="HG丸ｺﾞｼｯｸM-PRO" w:hAnsi="HG丸ｺﾞｼｯｸM-PRO" w:hint="eastAsia"/>
          <w:b/>
          <w:bCs/>
          <w:color w:val="FF0000"/>
          <w:sz w:val="22"/>
          <w:u w:val="single"/>
        </w:rPr>
        <w:t>との契約にもとづき、</w:t>
      </w:r>
      <w:r w:rsidRPr="000D3CB5">
        <w:rPr>
          <w:rFonts w:ascii="HG丸ｺﾞｼｯｸM-PRO" w:eastAsia="HG丸ｺﾞｼｯｸM-PRO" w:hAnsi="HG丸ｺﾞｼｯｸM-PRO" w:hint="eastAsia"/>
          <w:b/>
          <w:bCs/>
          <w:color w:val="FF0000"/>
          <w:sz w:val="22"/>
          <w:u w:val="single"/>
        </w:rPr>
        <w:t>相談し、助言を得ること</w:t>
      </w:r>
      <w:r w:rsidR="00066BC9" w:rsidRPr="000D3CB5">
        <w:rPr>
          <w:rFonts w:ascii="HG丸ｺﾞｼｯｸM-PRO" w:eastAsia="HG丸ｺﾞｼｯｸM-PRO" w:hAnsi="HG丸ｺﾞｼｯｸM-PRO" w:hint="eastAsia"/>
          <w:b/>
          <w:bCs/>
          <w:color w:val="FF0000"/>
          <w:sz w:val="22"/>
          <w:u w:val="single"/>
        </w:rPr>
        <w:t>で定期</w:t>
      </w:r>
      <w:r w:rsidRPr="000D3CB5">
        <w:rPr>
          <w:rFonts w:ascii="HG丸ｺﾞｼｯｸM-PRO" w:eastAsia="HG丸ｺﾞｼｯｸM-PRO" w:hAnsi="HG丸ｺﾞｼｯｸM-PRO" w:hint="eastAsia"/>
          <w:b/>
          <w:bCs/>
          <w:color w:val="FF0000"/>
          <w:sz w:val="22"/>
          <w:u w:val="single"/>
        </w:rPr>
        <w:t>的確認</w:t>
      </w:r>
      <w:r w:rsidRPr="00617EE6">
        <w:rPr>
          <w:rFonts w:ascii="HG丸ｺﾞｼｯｸM-PRO" w:eastAsia="HG丸ｺﾞｼｯｸM-PRO" w:hAnsi="HG丸ｺﾞｼｯｸM-PRO" w:hint="eastAsia"/>
          <w:color w:val="000000" w:themeColor="text1"/>
          <w:sz w:val="22"/>
        </w:rPr>
        <w:t>する</w:t>
      </w:r>
      <w:r w:rsidR="00066BC9" w:rsidRPr="00617EE6">
        <w:rPr>
          <w:rFonts w:ascii="HG丸ｺﾞｼｯｸM-PRO" w:eastAsia="HG丸ｺﾞｼｯｸM-PRO" w:hAnsi="HG丸ｺﾞｼｯｸM-PRO" w:hint="eastAsia"/>
          <w:color w:val="000000" w:themeColor="text1"/>
          <w:sz w:val="22"/>
        </w:rPr>
        <w:t>ことなどにより、</w:t>
      </w:r>
      <w:r w:rsidRPr="00617EE6">
        <w:rPr>
          <w:rFonts w:ascii="HG丸ｺﾞｼｯｸM-PRO" w:eastAsia="HG丸ｺﾞｼｯｸM-PRO" w:hAnsi="HG丸ｺﾞｼｯｸM-PRO" w:hint="eastAsia"/>
          <w:color w:val="000000" w:themeColor="text1"/>
          <w:sz w:val="22"/>
        </w:rPr>
        <w:t>事業経営・運営の適正性を確保する取組を行</w:t>
      </w:r>
      <w:r w:rsidR="006A1C30" w:rsidRPr="00617EE6">
        <w:rPr>
          <w:rFonts w:ascii="HG丸ｺﾞｼｯｸM-PRO" w:eastAsia="HG丸ｺﾞｼｯｸM-PRO" w:hAnsi="HG丸ｺﾞｼｯｸM-PRO" w:hint="eastAsia"/>
          <w:color w:val="000000" w:themeColor="text1"/>
          <w:sz w:val="22"/>
        </w:rPr>
        <w:t>う</w:t>
      </w:r>
      <w:r w:rsidR="00066BC9" w:rsidRPr="00617EE6">
        <w:rPr>
          <w:rFonts w:ascii="HG丸ｺﾞｼｯｸM-PRO" w:eastAsia="HG丸ｺﾞｼｯｸM-PRO" w:hAnsi="HG丸ｺﾞｼｯｸM-PRO" w:hint="eastAsia"/>
          <w:color w:val="000000" w:themeColor="text1"/>
          <w:sz w:val="22"/>
        </w:rPr>
        <w:t>こと</w:t>
      </w:r>
      <w:r w:rsidR="006A1C30" w:rsidRPr="00617EE6">
        <w:rPr>
          <w:rFonts w:ascii="HG丸ｺﾞｼｯｸM-PRO" w:eastAsia="HG丸ｺﾞｼｯｸM-PRO" w:hAnsi="HG丸ｺﾞｼｯｸM-PRO" w:hint="eastAsia"/>
          <w:color w:val="000000" w:themeColor="text1"/>
          <w:sz w:val="22"/>
        </w:rPr>
        <w:t>、</w:t>
      </w:r>
      <w:r w:rsidR="00066BC9" w:rsidRPr="00617EE6">
        <w:rPr>
          <w:rFonts w:ascii="HG丸ｺﾞｼｯｸM-PRO" w:eastAsia="HG丸ｺﾞｼｯｸM-PRO" w:hAnsi="HG丸ｺﾞｼｯｸM-PRO" w:hint="eastAsia"/>
          <w:color w:val="000000" w:themeColor="text1"/>
          <w:sz w:val="22"/>
        </w:rPr>
        <w:t>②</w:t>
      </w:r>
      <w:r w:rsidR="00066BC9" w:rsidRPr="000D3CB5">
        <w:rPr>
          <w:rFonts w:ascii="HG丸ｺﾞｼｯｸM-PRO" w:eastAsia="HG丸ｺﾞｼｯｸM-PRO" w:hAnsi="HG丸ｺﾞｼｯｸM-PRO" w:hint="eastAsia"/>
          <w:b/>
          <w:bCs/>
          <w:color w:val="FF0000"/>
          <w:sz w:val="22"/>
          <w:u w:val="single"/>
        </w:rPr>
        <w:t>実情にそく</w:t>
      </w:r>
      <w:r w:rsidRPr="000D3CB5">
        <w:rPr>
          <w:rFonts w:ascii="HG丸ｺﾞｼｯｸM-PRO" w:eastAsia="HG丸ｺﾞｼｯｸM-PRO" w:hAnsi="HG丸ｺﾞｼｯｸM-PRO" w:hint="eastAsia"/>
          <w:b/>
          <w:bCs/>
          <w:color w:val="FF0000"/>
          <w:sz w:val="22"/>
          <w:u w:val="single"/>
        </w:rPr>
        <w:t>した経営改善</w:t>
      </w:r>
      <w:r w:rsidR="006A1C30" w:rsidRPr="000D3CB5">
        <w:rPr>
          <w:rFonts w:ascii="HG丸ｺﾞｼｯｸM-PRO" w:eastAsia="HG丸ｺﾞｼｯｸM-PRO" w:hAnsi="HG丸ｺﾞｼｯｸM-PRO" w:hint="eastAsia"/>
          <w:b/>
          <w:bCs/>
          <w:color w:val="FF0000"/>
          <w:sz w:val="22"/>
          <w:u w:val="single"/>
        </w:rPr>
        <w:t>の取組</w:t>
      </w:r>
      <w:r w:rsidRPr="00617EE6">
        <w:rPr>
          <w:rFonts w:ascii="HG丸ｺﾞｼｯｸM-PRO" w:eastAsia="HG丸ｺﾞｼｯｸM-PRO" w:hAnsi="HG丸ｺﾞｼｯｸM-PRO" w:hint="eastAsia"/>
          <w:color w:val="000000" w:themeColor="text1"/>
          <w:sz w:val="22"/>
        </w:rPr>
        <w:t>を</w:t>
      </w:r>
      <w:r w:rsidR="006A1C30" w:rsidRPr="00617EE6">
        <w:rPr>
          <w:rFonts w:ascii="HG丸ｺﾞｼｯｸM-PRO" w:eastAsia="HG丸ｺﾞｼｯｸM-PRO" w:hAnsi="HG丸ｺﾞｼｯｸM-PRO" w:hint="eastAsia"/>
          <w:color w:val="000000" w:themeColor="text1"/>
          <w:sz w:val="22"/>
        </w:rPr>
        <w:t>行っていること</w:t>
      </w:r>
      <w:r w:rsidR="00066BC9" w:rsidRPr="00617EE6">
        <w:rPr>
          <w:rFonts w:ascii="HG丸ｺﾞｼｯｸM-PRO" w:eastAsia="HG丸ｺﾞｼｯｸM-PRO" w:hAnsi="HG丸ｺﾞｼｯｸM-PRO" w:hint="eastAsia"/>
          <w:color w:val="000000" w:themeColor="text1"/>
          <w:sz w:val="22"/>
        </w:rPr>
        <w:t>、</w:t>
      </w:r>
      <w:r w:rsidR="006A1C30" w:rsidRPr="00617EE6">
        <w:rPr>
          <w:rFonts w:ascii="HG丸ｺﾞｼｯｸM-PRO" w:eastAsia="HG丸ｺﾞｼｯｸM-PRO" w:hAnsi="HG丸ｺﾞｼｯｸM-PRO" w:hint="eastAsia"/>
          <w:color w:val="000000" w:themeColor="text1"/>
          <w:sz w:val="22"/>
        </w:rPr>
        <w:t>をもって</w:t>
      </w:r>
      <w:r w:rsidRPr="00617EE6">
        <w:rPr>
          <w:rFonts w:ascii="HG丸ｺﾞｼｯｸM-PRO" w:eastAsia="HG丸ｺﾞｼｯｸM-PRO" w:hAnsi="HG丸ｺﾞｼｯｸM-PRO" w:hint="eastAsia"/>
          <w:color w:val="000000" w:themeColor="text1"/>
          <w:sz w:val="22"/>
        </w:rPr>
        <w:t>総合的に評価します。</w:t>
      </w:r>
    </w:p>
    <w:p w14:paraId="7358365B" w14:textId="77777777"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szCs w:val="22"/>
        </w:rPr>
      </w:pPr>
    </w:p>
    <w:p w14:paraId="1A2A3846" w14:textId="77777777" w:rsidR="00F02017" w:rsidRPr="00617EE6"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○評価方法は、訪問調査において、書面での確認と聴取により行います。なお、行政による監査は対象ではありません。</w:t>
      </w:r>
    </w:p>
    <w:p w14:paraId="60BD889B" w14:textId="79B04D06" w:rsidR="008E7924" w:rsidRDefault="0094196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8E7924">
        <w:rPr>
          <w:rFonts w:ascii="HG丸ｺﾞｼｯｸM-PRO" w:eastAsia="HG丸ｺﾞｼｯｸM-PRO" w:hAnsi="HG丸ｺﾞｼｯｸM-PRO"/>
          <w:color w:val="000000" w:themeColor="text1"/>
          <w:sz w:val="22"/>
          <w:szCs w:val="22"/>
          <w:bdr w:val="single" w:sz="4" w:space="0" w:color="auto"/>
        </w:rPr>
        <w:lastRenderedPageBreak/>
        <w:br w:type="page"/>
      </w:r>
    </w:p>
    <w:p w14:paraId="7B87DBA2" w14:textId="77777777" w:rsidR="00341ACB" w:rsidRPr="00617EE6" w:rsidRDefault="00341ACB">
      <w:pPr>
        <w:rPr>
          <w:rFonts w:ascii="HG丸ｺﾞｼｯｸM-PRO" w:eastAsia="HG丸ｺﾞｼｯｸM-PRO" w:hAnsi="HG丸ｺﾞｼｯｸM-PRO"/>
          <w:color w:val="000000" w:themeColor="text1"/>
          <w:sz w:val="22"/>
          <w:szCs w:val="22"/>
          <w:bdr w:val="single" w:sz="4" w:space="0" w:color="auto"/>
        </w:rPr>
      </w:pPr>
    </w:p>
    <w:p w14:paraId="622E7E78" w14:textId="63915B74"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14:paraId="2CB6AB78"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76DCE75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13A30EA2"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175083B" w14:textId="676FFB59" w:rsidR="00470FB9" w:rsidRPr="00073814" w:rsidRDefault="004B2D4E" w:rsidP="00470FB9">
      <w:pPr>
        <w:wordWrap w:val="0"/>
        <w:autoSpaceDE w:val="0"/>
        <w:autoSpaceDN w:val="0"/>
        <w:snapToGrid w:val="0"/>
        <w:rPr>
          <w:rFonts w:ascii="HG丸ｺﾞｼｯｸM-PRO" w:eastAsia="HG丸ｺﾞｼｯｸM-PRO" w:hAnsi="HG丸ｺﾞｼｯｸM-PRO"/>
          <w:b/>
          <w:bCs/>
          <w:color w:val="1F497D" w:themeColor="text2"/>
          <w:sz w:val="22"/>
          <w:szCs w:val="22"/>
          <w:bdr w:val="single" w:sz="4" w:space="0" w:color="auto"/>
        </w:rPr>
      </w:pPr>
      <w:r w:rsidRPr="00073814">
        <w:rPr>
          <w:rFonts w:ascii="HG丸ｺﾞｼｯｸM-PRO" w:eastAsia="HG丸ｺﾞｼｯｸM-PRO" w:hAnsi="HG丸ｺﾞｼｯｸM-PRO" w:hint="eastAsia"/>
          <w:b/>
          <w:bCs/>
          <w:color w:val="1F497D" w:themeColor="text2"/>
          <w:sz w:val="22"/>
          <w:szCs w:val="22"/>
          <w:u w:val="single"/>
          <w:bdr w:val="single" w:sz="4" w:space="0" w:color="auto"/>
        </w:rPr>
        <w:t>23</w:t>
      </w:r>
      <w:r w:rsidRPr="00073814">
        <w:rPr>
          <w:rFonts w:ascii="HG丸ｺﾞｼｯｸM-PRO" w:eastAsia="HG丸ｺﾞｼｯｸM-PRO" w:hAnsi="HG丸ｺﾞｼｯｸM-PRO" w:hint="eastAsia"/>
          <w:b/>
          <w:bCs/>
          <w:color w:val="1F497D" w:themeColor="text2"/>
          <w:sz w:val="22"/>
          <w:szCs w:val="22"/>
          <w:u w:val="single"/>
        </w:rPr>
        <w:t xml:space="preserve">　</w:t>
      </w:r>
      <w:r w:rsidR="00470FB9" w:rsidRPr="00073814">
        <w:rPr>
          <w:rFonts w:ascii="HG丸ｺﾞｼｯｸM-PRO" w:eastAsia="HG丸ｺﾞｼｯｸM-PRO" w:hAnsi="HG丸ｺﾞｼｯｸM-PRO" w:hint="eastAsia"/>
          <w:b/>
          <w:bCs/>
          <w:color w:val="1F497D" w:themeColor="text2"/>
          <w:sz w:val="22"/>
          <w:szCs w:val="22"/>
          <w:u w:val="single"/>
        </w:rPr>
        <w:t>Ⅱ-４-(１)-</w:t>
      </w:r>
      <w:r w:rsidR="008E7924" w:rsidRPr="00073814">
        <w:rPr>
          <w:rFonts w:ascii="HG丸ｺﾞｼｯｸM-PRO" w:eastAsia="HG丸ｺﾞｼｯｸM-PRO" w:hAnsi="HG丸ｺﾞｼｯｸM-PRO" w:hint="eastAsia"/>
          <w:b/>
          <w:bCs/>
          <w:color w:val="1F497D" w:themeColor="text2"/>
          <w:sz w:val="22"/>
          <w:szCs w:val="22"/>
          <w:u w:val="single"/>
        </w:rPr>
        <w:t>①　子ども</w:t>
      </w:r>
      <w:r w:rsidR="00470FB9" w:rsidRPr="00073814">
        <w:rPr>
          <w:rFonts w:ascii="HG丸ｺﾞｼｯｸM-PRO" w:eastAsia="HG丸ｺﾞｼｯｸM-PRO" w:hAnsi="HG丸ｺﾞｼｯｸM-PRO" w:hint="eastAsia"/>
          <w:b/>
          <w:bCs/>
          <w:color w:val="1F497D" w:themeColor="text2"/>
          <w:sz w:val="22"/>
          <w:szCs w:val="22"/>
          <w:u w:val="single"/>
        </w:rPr>
        <w:t>と地域との</w:t>
      </w:r>
      <w:r w:rsidR="00461238" w:rsidRPr="00073814">
        <w:rPr>
          <w:rFonts w:ascii="HG丸ｺﾞｼｯｸM-PRO" w:eastAsia="HG丸ｺﾞｼｯｸM-PRO" w:hAnsi="HG丸ｺﾞｼｯｸM-PRO" w:hint="eastAsia"/>
          <w:b/>
          <w:bCs/>
          <w:color w:val="1F497D" w:themeColor="text2"/>
          <w:sz w:val="22"/>
          <w:szCs w:val="22"/>
          <w:u w:val="single"/>
        </w:rPr>
        <w:t>交流を広げるための取組を行って</w:t>
      </w:r>
      <w:r w:rsidR="00470FB9" w:rsidRPr="00073814">
        <w:rPr>
          <w:rFonts w:ascii="HG丸ｺﾞｼｯｸM-PRO" w:eastAsia="HG丸ｺﾞｼｯｸM-PRO" w:hAnsi="HG丸ｺﾞｼｯｸM-PRO" w:hint="eastAsia"/>
          <w:b/>
          <w:bCs/>
          <w:color w:val="1F497D" w:themeColor="text2"/>
          <w:sz w:val="22"/>
          <w:szCs w:val="22"/>
          <w:u w:val="single"/>
        </w:rPr>
        <w:t>いる。</w:t>
      </w:r>
    </w:p>
    <w:p w14:paraId="31C9C628"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29A15DF" w14:textId="77777777" w:rsidTr="00044798">
        <w:trPr>
          <w:trHeight w:val="1308"/>
        </w:trPr>
        <w:tc>
          <w:tcPr>
            <w:tcW w:w="9299" w:type="dxa"/>
          </w:tcPr>
          <w:p w14:paraId="24C3B6CA"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3481716"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AA6734" w14:textId="6F95928F" w:rsidR="00470FB9" w:rsidRPr="00073814" w:rsidRDefault="00470FB9" w:rsidP="00470FB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ａ）</w:t>
            </w:r>
            <w:r w:rsidR="00F5337A" w:rsidRPr="00073814">
              <w:rPr>
                <w:rFonts w:ascii="HG丸ｺﾞｼｯｸM-PRO" w:eastAsia="HG丸ｺﾞｼｯｸM-PRO" w:hAnsi="HG丸ｺﾞｼｯｸM-PRO" w:hint="eastAsia"/>
                <w:b/>
                <w:bCs/>
                <w:color w:val="1F497D" w:themeColor="text2"/>
                <w:sz w:val="22"/>
                <w:szCs w:val="22"/>
              </w:rPr>
              <w:t>子ども</w:t>
            </w:r>
            <w:r w:rsidRPr="00073814">
              <w:rPr>
                <w:rFonts w:ascii="HG丸ｺﾞｼｯｸM-PRO" w:eastAsia="HG丸ｺﾞｼｯｸM-PRO" w:hAnsi="HG丸ｺﾞｼｯｸM-PRO" w:hint="eastAsia"/>
                <w:b/>
                <w:bCs/>
                <w:color w:val="1F497D" w:themeColor="text2"/>
                <w:sz w:val="22"/>
                <w:szCs w:val="22"/>
              </w:rPr>
              <w:t>と地域との交流を広げるための地域への働きかけを積極的に行っている。</w:t>
            </w:r>
          </w:p>
          <w:p w14:paraId="47462948" w14:textId="77777777"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9AA9595" w14:textId="6F559AC0"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4A2358">
              <w:rPr>
                <w:rFonts w:ascii="HG丸ｺﾞｼｯｸM-PRO" w:eastAsia="HG丸ｺﾞｼｯｸM-PRO" w:hAnsi="HG丸ｺﾞｼｯｸM-PRO" w:hint="eastAsia"/>
                <w:sz w:val="22"/>
                <w:szCs w:val="22"/>
              </w:rPr>
              <w:t>ｂ）</w:t>
            </w:r>
            <w:r w:rsidR="00F5337A" w:rsidRPr="004A2358">
              <w:rPr>
                <w:rFonts w:ascii="HG丸ｺﾞｼｯｸM-PRO" w:eastAsia="HG丸ｺﾞｼｯｸM-PRO" w:hAnsi="HG丸ｺﾞｼｯｸM-PRO" w:hint="eastAsia"/>
                <w:sz w:val="22"/>
                <w:szCs w:val="22"/>
              </w:rPr>
              <w:t>子ども</w:t>
            </w:r>
            <w:r w:rsidRPr="004A2358">
              <w:rPr>
                <w:rFonts w:ascii="HG丸ｺﾞｼｯｸM-PRO" w:eastAsia="HG丸ｺﾞｼｯｸM-PRO" w:hAnsi="HG丸ｺﾞｼｯｸM-PRO" w:hint="eastAsia"/>
                <w:sz w:val="22"/>
                <w:szCs w:val="22"/>
              </w:rPr>
              <w:t>と地域との交流を広げるための地域への働きかけを行っているが、十分ではない。</w:t>
            </w:r>
          </w:p>
          <w:p w14:paraId="50395A95" w14:textId="77777777" w:rsidR="00470FB9" w:rsidRPr="004A2358"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354DDB8" w14:textId="162B0F9C"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4A2358">
              <w:rPr>
                <w:rFonts w:ascii="HG丸ｺﾞｼｯｸM-PRO" w:eastAsia="HG丸ｺﾞｼｯｸM-PRO" w:hAnsi="HG丸ｺﾞｼｯｸM-PRO" w:hint="eastAsia"/>
                <w:sz w:val="22"/>
                <w:szCs w:val="22"/>
              </w:rPr>
              <w:t>ｃ）</w:t>
            </w:r>
            <w:r w:rsidR="00F5337A" w:rsidRPr="004A2358">
              <w:rPr>
                <w:rFonts w:ascii="HG丸ｺﾞｼｯｸM-PRO" w:eastAsia="HG丸ｺﾞｼｯｸM-PRO" w:hAnsi="HG丸ｺﾞｼｯｸM-PRO" w:hint="eastAsia"/>
                <w:sz w:val="22"/>
                <w:szCs w:val="22"/>
              </w:rPr>
              <w:t>子ども</w:t>
            </w:r>
            <w:r w:rsidRPr="004A2358">
              <w:rPr>
                <w:rFonts w:ascii="HG丸ｺﾞｼｯｸM-PRO" w:eastAsia="HG丸ｺﾞｼｯｸM-PRO" w:hAnsi="HG丸ｺﾞｼｯｸM-PRO" w:hint="eastAsia"/>
                <w:sz w:val="22"/>
                <w:szCs w:val="22"/>
              </w:rPr>
              <w:t>と地</w:t>
            </w:r>
            <w:r w:rsidRPr="00617EE6">
              <w:rPr>
                <w:rFonts w:ascii="HG丸ｺﾞｼｯｸM-PRO" w:eastAsia="HG丸ｺﾞｼｯｸM-PRO" w:hAnsi="HG丸ｺﾞｼｯｸM-PRO" w:hint="eastAsia"/>
                <w:color w:val="000000" w:themeColor="text1"/>
                <w:sz w:val="22"/>
                <w:szCs w:val="22"/>
              </w:rPr>
              <w:t>域との交流を広げるための地域への働きかけを行っていない。</w:t>
            </w:r>
          </w:p>
          <w:p w14:paraId="29CAC2A6"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C45F55C"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2E2B319"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DFD9668"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47FE2D5"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92DD10E" w14:textId="77777777" w:rsidR="00470FB9"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88F5449" w14:textId="77777777" w:rsidR="00156151" w:rsidRPr="00617EE6" w:rsidRDefault="00156151"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6DB9F175" w14:textId="77777777" w:rsidR="00470FB9" w:rsidRPr="00073814" w:rsidRDefault="00470FB9"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□地域との関わり方について基本的な考え方を文書化している。</w:t>
      </w:r>
    </w:p>
    <w:p w14:paraId="1170FA96" w14:textId="77777777" w:rsidR="00F02017" w:rsidRPr="00073814" w:rsidRDefault="00F02017"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64A0151" w14:textId="1128E633" w:rsidR="00470FB9" w:rsidRPr="00073814" w:rsidRDefault="00470FB9"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□活用できる社会資源や地域の情報を収集し、掲示板の利用等で</w:t>
      </w:r>
      <w:r w:rsidR="006F5BE1" w:rsidRPr="00073814">
        <w:rPr>
          <w:rFonts w:ascii="HG丸ｺﾞｼｯｸM-PRO" w:eastAsia="HG丸ｺﾞｼｯｸM-PRO" w:hAnsi="HG丸ｺﾞｼｯｸM-PRO" w:hint="eastAsia"/>
          <w:b/>
          <w:bCs/>
          <w:color w:val="1F497D" w:themeColor="text2"/>
          <w:sz w:val="22"/>
          <w:szCs w:val="22"/>
        </w:rPr>
        <w:t>保護者</w:t>
      </w:r>
      <w:r w:rsidRPr="00073814">
        <w:rPr>
          <w:rFonts w:ascii="HG丸ｺﾞｼｯｸM-PRO" w:eastAsia="HG丸ｺﾞｼｯｸM-PRO" w:hAnsi="HG丸ｺﾞｼｯｸM-PRO" w:hint="eastAsia"/>
          <w:b/>
          <w:bCs/>
          <w:color w:val="1F497D" w:themeColor="text2"/>
          <w:sz w:val="22"/>
          <w:szCs w:val="22"/>
        </w:rPr>
        <w:t>に提供している。</w:t>
      </w:r>
    </w:p>
    <w:p w14:paraId="50215C70" w14:textId="77777777" w:rsidR="00F02017" w:rsidRPr="00073814" w:rsidRDefault="00F02017"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AE410A0" w14:textId="5E4CB734" w:rsidR="00470FB9" w:rsidRPr="00073814" w:rsidRDefault="00D26EEE"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w:t>
      </w:r>
      <w:r w:rsidR="00F5337A" w:rsidRPr="00073814">
        <w:rPr>
          <w:rFonts w:ascii="HG丸ｺﾞｼｯｸM-PRO" w:eastAsia="HG丸ｺﾞｼｯｸM-PRO" w:hAnsi="HG丸ｺﾞｼｯｸM-PRO" w:hint="eastAsia"/>
          <w:b/>
          <w:bCs/>
          <w:color w:val="1F497D" w:themeColor="text2"/>
          <w:sz w:val="22"/>
          <w:szCs w:val="22"/>
        </w:rPr>
        <w:t>子ども</w:t>
      </w:r>
      <w:r w:rsidRPr="00073814">
        <w:rPr>
          <w:rFonts w:ascii="HG丸ｺﾞｼｯｸM-PRO" w:eastAsia="HG丸ｺﾞｼｯｸM-PRO" w:hAnsi="HG丸ｺﾞｼｯｸM-PRO" w:hint="eastAsia"/>
          <w:b/>
          <w:bCs/>
          <w:color w:val="1F497D" w:themeColor="text2"/>
          <w:sz w:val="22"/>
          <w:szCs w:val="22"/>
        </w:rPr>
        <w:t>の個別的状況に配慮しつつ</w:t>
      </w:r>
      <w:r w:rsidR="00470FB9" w:rsidRPr="00073814">
        <w:rPr>
          <w:rFonts w:ascii="HG丸ｺﾞｼｯｸM-PRO" w:eastAsia="HG丸ｺﾞｼｯｸM-PRO" w:hAnsi="HG丸ｺﾞｼｯｸM-PRO" w:hint="eastAsia"/>
          <w:b/>
          <w:bCs/>
          <w:color w:val="1F497D" w:themeColor="text2"/>
          <w:sz w:val="22"/>
          <w:szCs w:val="22"/>
        </w:rPr>
        <w:t>地</w:t>
      </w:r>
      <w:r w:rsidR="00066BC9" w:rsidRPr="00073814">
        <w:rPr>
          <w:rFonts w:ascii="HG丸ｺﾞｼｯｸM-PRO" w:eastAsia="HG丸ｺﾞｼｯｸM-PRO" w:hAnsi="HG丸ｺﾞｼｯｸM-PRO" w:hint="eastAsia"/>
          <w:b/>
          <w:bCs/>
          <w:color w:val="1F497D" w:themeColor="text2"/>
          <w:sz w:val="22"/>
          <w:szCs w:val="22"/>
        </w:rPr>
        <w:t>域の行事や活</w:t>
      </w:r>
      <w:r w:rsidR="008E7924" w:rsidRPr="00073814">
        <w:rPr>
          <w:rFonts w:ascii="HG丸ｺﾞｼｯｸM-PRO" w:eastAsia="HG丸ｺﾞｼｯｸM-PRO" w:hAnsi="HG丸ｺﾞｼｯｸM-PRO" w:hint="eastAsia"/>
          <w:b/>
          <w:bCs/>
          <w:color w:val="1F497D" w:themeColor="text2"/>
          <w:sz w:val="22"/>
          <w:szCs w:val="22"/>
        </w:rPr>
        <w:t>動に参加する際、</w:t>
      </w:r>
      <w:r w:rsidR="00066BC9" w:rsidRPr="00073814">
        <w:rPr>
          <w:rFonts w:ascii="HG丸ｺﾞｼｯｸM-PRO" w:eastAsia="HG丸ｺﾞｼｯｸM-PRO" w:hAnsi="HG丸ｺﾞｼｯｸM-PRO" w:hint="eastAsia"/>
          <w:b/>
          <w:bCs/>
          <w:color w:val="1F497D" w:themeColor="text2"/>
          <w:sz w:val="22"/>
          <w:szCs w:val="22"/>
        </w:rPr>
        <w:t>職員やボランティアが支援</w:t>
      </w:r>
      <w:r w:rsidR="00470FB9" w:rsidRPr="00073814">
        <w:rPr>
          <w:rFonts w:ascii="HG丸ｺﾞｼｯｸM-PRO" w:eastAsia="HG丸ｺﾞｼｯｸM-PRO" w:hAnsi="HG丸ｺﾞｼｯｸM-PRO" w:hint="eastAsia"/>
          <w:b/>
          <w:bCs/>
          <w:color w:val="1F497D" w:themeColor="text2"/>
          <w:sz w:val="22"/>
          <w:szCs w:val="22"/>
        </w:rPr>
        <w:t>を行う体制が整っている。</w:t>
      </w:r>
    </w:p>
    <w:p w14:paraId="0A5E9F19" w14:textId="77777777" w:rsidR="00F02017" w:rsidRPr="00073814" w:rsidRDefault="00F02017"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2258704" w14:textId="77777777" w:rsidR="008E7924" w:rsidRPr="00073814" w:rsidRDefault="008E7924" w:rsidP="008E7924">
      <w:pPr>
        <w:wordWrap w:val="0"/>
        <w:autoSpaceDE w:val="0"/>
        <w:autoSpaceDN w:val="0"/>
        <w:snapToGrid w:val="0"/>
        <w:ind w:left="283" w:hangingChars="133" w:hanging="283"/>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□保育所や子どもへの理解を得るために、地域の人々と子どもとの交流の機会を定期的に設けるなどの取組を行っている。</w:t>
      </w:r>
    </w:p>
    <w:p w14:paraId="36D946D7" w14:textId="77777777" w:rsidR="008E7924" w:rsidRPr="00073814" w:rsidRDefault="008E7924" w:rsidP="008E7924">
      <w:pPr>
        <w:wordWrap w:val="0"/>
        <w:autoSpaceDE w:val="0"/>
        <w:autoSpaceDN w:val="0"/>
        <w:snapToGrid w:val="0"/>
        <w:ind w:left="283" w:hangingChars="133" w:hanging="283"/>
        <w:rPr>
          <w:rFonts w:ascii="HG丸ｺﾞｼｯｸM-PRO" w:eastAsia="HG丸ｺﾞｼｯｸM-PRO" w:hAnsi="HG丸ｺﾞｼｯｸM-PRO"/>
          <w:b/>
          <w:bCs/>
          <w:color w:val="1F497D" w:themeColor="text2"/>
          <w:sz w:val="22"/>
          <w:szCs w:val="22"/>
        </w:rPr>
      </w:pPr>
    </w:p>
    <w:p w14:paraId="1F19DD5E" w14:textId="64B9615E" w:rsidR="00470FB9" w:rsidRPr="00073814" w:rsidRDefault="008E7924" w:rsidP="008E7924">
      <w:pPr>
        <w:wordWrap w:val="0"/>
        <w:autoSpaceDE w:val="0"/>
        <w:autoSpaceDN w:val="0"/>
        <w:snapToGrid w:val="0"/>
        <w:ind w:left="283" w:hangingChars="133" w:hanging="283"/>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□個々の子ども・保護者のニーズに応じて、地域における社会資源を利用するよう推奨している。</w:t>
      </w:r>
    </w:p>
    <w:p w14:paraId="3E4E3338" w14:textId="77777777" w:rsidR="00F02017" w:rsidRPr="00073814" w:rsidRDefault="00F02017" w:rsidP="00470FB9">
      <w:pPr>
        <w:wordWrap w:val="0"/>
        <w:autoSpaceDE w:val="0"/>
        <w:autoSpaceDN w:val="0"/>
        <w:snapToGrid w:val="0"/>
        <w:rPr>
          <w:rFonts w:ascii="HG丸ｺﾞｼｯｸM-PRO" w:eastAsia="HG丸ｺﾞｼｯｸM-PRO" w:hAnsi="HG丸ｺﾞｼｯｸM-PRO"/>
          <w:b/>
          <w:bCs/>
          <w:color w:val="1F497D" w:themeColor="text2"/>
          <w:sz w:val="22"/>
          <w:szCs w:val="22"/>
        </w:rPr>
      </w:pPr>
    </w:p>
    <w:p w14:paraId="590FBD8A"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BE73AF0"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00CCE0E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EDDD8D6" w14:textId="043A91F4" w:rsidR="00F02017" w:rsidRPr="00602166" w:rsidRDefault="00F02017" w:rsidP="00A10A58">
      <w:pPr>
        <w:ind w:leftChars="140" w:left="563" w:hangingChars="133" w:hanging="281"/>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w:t>
      </w:r>
      <w:r w:rsidRPr="00602166">
        <w:rPr>
          <w:rFonts w:ascii="HG丸ｺﾞｼｯｸM-PRO" w:eastAsia="HG丸ｺﾞｼｯｸM-PRO" w:hAnsi="HG丸ｺﾞｼｯｸM-PRO" w:hint="eastAsia"/>
          <w:sz w:val="22"/>
          <w:szCs w:val="22"/>
        </w:rPr>
        <w:t>評価基準では、</w:t>
      </w:r>
      <w:r w:rsidR="00F5337A" w:rsidRPr="00602166">
        <w:rPr>
          <w:rFonts w:ascii="HG丸ｺﾞｼｯｸM-PRO" w:eastAsia="HG丸ｺﾞｼｯｸM-PRO" w:hAnsi="HG丸ｺﾞｼｯｸM-PRO" w:hint="eastAsia"/>
          <w:sz w:val="22"/>
          <w:szCs w:val="22"/>
        </w:rPr>
        <w:t>子ども</w:t>
      </w:r>
      <w:r w:rsidR="008E7924">
        <w:rPr>
          <w:rFonts w:ascii="HG丸ｺﾞｼｯｸM-PRO" w:eastAsia="HG丸ｺﾞｼｯｸM-PRO" w:hAnsi="HG丸ｺﾞｼｯｸM-PRO" w:hint="eastAsia"/>
          <w:sz w:val="22"/>
          <w:szCs w:val="22"/>
        </w:rPr>
        <w:t>の地域との交流を広げることを目的とした保育所</w:t>
      </w:r>
      <w:r w:rsidRPr="00602166">
        <w:rPr>
          <w:rFonts w:ascii="HG丸ｺﾞｼｯｸM-PRO" w:eastAsia="HG丸ｺﾞｼｯｸM-PRO" w:hAnsi="HG丸ｺﾞｼｯｸM-PRO" w:hint="eastAsia"/>
          <w:sz w:val="22"/>
          <w:szCs w:val="22"/>
        </w:rPr>
        <w:t>の取組について評価します。</w:t>
      </w:r>
    </w:p>
    <w:p w14:paraId="2FD4636F" w14:textId="77777777" w:rsidR="00F02017" w:rsidRPr="00602166" w:rsidRDefault="00F02017" w:rsidP="00F02017">
      <w:pPr>
        <w:rPr>
          <w:rFonts w:ascii="HG丸ｺﾞｼｯｸM-PRO" w:eastAsia="HG丸ｺﾞｼｯｸM-PRO" w:hAnsi="HG丸ｺﾞｼｯｸM-PRO"/>
          <w:sz w:val="22"/>
          <w:szCs w:val="22"/>
        </w:rPr>
      </w:pPr>
    </w:p>
    <w:p w14:paraId="01F76887" w14:textId="77777777" w:rsidR="00F02017" w:rsidRDefault="00F02017" w:rsidP="00F02017">
      <w:pPr>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（２）趣旨・解説</w:t>
      </w:r>
    </w:p>
    <w:p w14:paraId="767444B4" w14:textId="77777777" w:rsidR="00A10A58" w:rsidRDefault="00A10A58" w:rsidP="00A10A58">
      <w:pPr>
        <w:ind w:left="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（保育所）</w:t>
      </w:r>
    </w:p>
    <w:p w14:paraId="2D9B93BC" w14:textId="7AC0761A" w:rsidR="00A10A58" w:rsidRDefault="00A10A58" w:rsidP="00A10A58">
      <w:pPr>
        <w:ind w:left="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○子どもが地域の人々と交流を持つことは、</w:t>
      </w:r>
      <w:r w:rsidRPr="0055302C">
        <w:rPr>
          <w:rFonts w:ascii="HG丸ｺﾞｼｯｸM-PRO" w:eastAsia="HG丸ｺﾞｼｯｸM-PRO" w:hAnsi="HG丸ｺﾞｼｯｸM-PRO" w:hint="eastAsia"/>
          <w:b/>
          <w:bCs/>
          <w:color w:val="FF0000"/>
          <w:sz w:val="22"/>
          <w:szCs w:val="22"/>
          <w:u w:val="single"/>
        </w:rPr>
        <w:t>子どもの社会体験の場を広げ社会性を育てる</w:t>
      </w:r>
      <w:r w:rsidRPr="00A10A58">
        <w:rPr>
          <w:rFonts w:ascii="HG丸ｺﾞｼｯｸM-PRO" w:eastAsia="HG丸ｺﾞｼｯｸM-PRO" w:hAnsi="HG丸ｺﾞｼｯｸM-PRO" w:hint="eastAsia"/>
          <w:sz w:val="22"/>
          <w:szCs w:val="22"/>
        </w:rPr>
        <w:t>ため</w:t>
      </w:r>
      <w:r>
        <w:rPr>
          <w:rFonts w:ascii="HG丸ｺﾞｼｯｸM-PRO" w:eastAsia="HG丸ｺﾞｼｯｸM-PRO" w:hAnsi="HG丸ｺﾞｼｯｸM-PRO" w:hint="eastAsia"/>
          <w:sz w:val="22"/>
          <w:szCs w:val="22"/>
        </w:rPr>
        <w:t xml:space="preserve">　</w:t>
      </w:r>
    </w:p>
    <w:p w14:paraId="008117AA" w14:textId="55C83625" w:rsidR="00A10A58" w:rsidRPr="00A10A58" w:rsidRDefault="00A10A58" w:rsidP="00A10A58">
      <w:pPr>
        <w:ind w:left="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に大切なプロセスです。</w:t>
      </w:r>
    </w:p>
    <w:p w14:paraId="447FB496" w14:textId="77777777" w:rsidR="00A10A58" w:rsidRDefault="00A10A58" w:rsidP="00A10A58">
      <w:pPr>
        <w:ind w:left="3"/>
        <w:rPr>
          <w:rFonts w:ascii="HG丸ｺﾞｼｯｸM-PRO" w:eastAsia="HG丸ｺﾞｼｯｸM-PRO" w:hAnsi="HG丸ｺﾞｼｯｸM-PRO"/>
          <w:sz w:val="22"/>
          <w:szCs w:val="22"/>
        </w:rPr>
      </w:pPr>
    </w:p>
    <w:p w14:paraId="737590C6" w14:textId="77777777" w:rsidR="00A10A58" w:rsidRPr="00A10A58" w:rsidRDefault="00A10A58" w:rsidP="00A10A58">
      <w:pPr>
        <w:ind w:left="3"/>
        <w:rPr>
          <w:rFonts w:ascii="HG丸ｺﾞｼｯｸM-PRO" w:eastAsia="HG丸ｺﾞｼｯｸM-PRO" w:hAnsi="HG丸ｺﾞｼｯｸM-PRO"/>
          <w:sz w:val="22"/>
          <w:szCs w:val="22"/>
        </w:rPr>
      </w:pPr>
      <w:r w:rsidRPr="00A10A58">
        <w:rPr>
          <w:rFonts w:ascii="HG丸ｺﾞｼｯｸM-PRO" w:eastAsia="HG丸ｺﾞｼｯｸM-PRO" w:hAnsi="HG丸ｺﾞｼｯｸM-PRO" w:hint="eastAsia"/>
          <w:sz w:val="22"/>
          <w:szCs w:val="22"/>
        </w:rPr>
        <w:t>（保育所）</w:t>
      </w:r>
    </w:p>
    <w:p w14:paraId="003FE8BB" w14:textId="63DB757D" w:rsidR="00A10A58" w:rsidRPr="00A10A58" w:rsidRDefault="00A10A58" w:rsidP="00A10A58">
      <w:pPr>
        <w:ind w:leftChars="2" w:left="425" w:hangingChars="199" w:hanging="42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○保育所では、子どもの社会体験や</w:t>
      </w:r>
      <w:r w:rsidRPr="0055302C">
        <w:rPr>
          <w:rFonts w:ascii="HG丸ｺﾞｼｯｸM-PRO" w:eastAsia="HG丸ｺﾞｼｯｸM-PRO" w:hAnsi="HG丸ｺﾞｼｯｸM-PRO" w:hint="eastAsia"/>
          <w:b/>
          <w:bCs/>
          <w:color w:val="FF0000"/>
          <w:sz w:val="22"/>
          <w:szCs w:val="22"/>
          <w:u w:val="single"/>
        </w:rPr>
        <w:t>地域の中での子育ての視点から、子どもが地域活動に参加</w:t>
      </w: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するようにしていくことが求められます。</w:t>
      </w:r>
    </w:p>
    <w:p w14:paraId="2D3839F4" w14:textId="77777777" w:rsidR="00A10A58" w:rsidRDefault="00A10A58" w:rsidP="00A10A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8D59B35" w14:textId="59A71EC5" w:rsidR="00A10A58" w:rsidRDefault="00A10A58" w:rsidP="00A10A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○子どもと地域の人々との交流は、</w:t>
      </w:r>
      <w:r w:rsidRPr="0055302C">
        <w:rPr>
          <w:rFonts w:ascii="HG丸ｺﾞｼｯｸM-PRO" w:eastAsia="HG丸ｺﾞｼｯｸM-PRO" w:hAnsi="HG丸ｺﾞｼｯｸM-PRO" w:hint="eastAsia"/>
          <w:b/>
          <w:bCs/>
          <w:color w:val="FF0000"/>
          <w:sz w:val="22"/>
          <w:szCs w:val="22"/>
          <w:u w:val="single"/>
        </w:rPr>
        <w:t>地域と保育所の相互交流を促進</w:t>
      </w:r>
      <w:r w:rsidRPr="00A10A58">
        <w:rPr>
          <w:rFonts w:ascii="HG丸ｺﾞｼｯｸM-PRO" w:eastAsia="HG丸ｺﾞｼｯｸM-PRO" w:hAnsi="HG丸ｺﾞｼｯｸM-PRO" w:hint="eastAsia"/>
          <w:sz w:val="22"/>
          <w:szCs w:val="22"/>
        </w:rPr>
        <w:t>するという意味もあわせも</w:t>
      </w:r>
    </w:p>
    <w:p w14:paraId="76AB7A24" w14:textId="77777777" w:rsidR="00A10A58" w:rsidRDefault="00A10A58" w:rsidP="00A10A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っています。保育所が、地域社会の一員としての社会的役割を果たすためにも、子どもの地</w:t>
      </w:r>
    </w:p>
    <w:p w14:paraId="2ED0030F" w14:textId="6FE526EA" w:rsidR="00A10A58" w:rsidRPr="00A10A58" w:rsidRDefault="00A10A58" w:rsidP="00A10A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域への参加は大きな意味を持つといえます。</w:t>
      </w:r>
    </w:p>
    <w:p w14:paraId="4512C164" w14:textId="77777777" w:rsidR="00A10A58" w:rsidRDefault="00A10A58" w:rsidP="00A10A58">
      <w:pPr>
        <w:rPr>
          <w:rFonts w:ascii="HG丸ｺﾞｼｯｸM-PRO" w:eastAsia="HG丸ｺﾞｼｯｸM-PRO" w:hAnsi="HG丸ｺﾞｼｯｸM-PRO"/>
          <w:sz w:val="22"/>
          <w:szCs w:val="22"/>
        </w:rPr>
      </w:pPr>
    </w:p>
    <w:p w14:paraId="2644EBA9" w14:textId="77777777" w:rsidR="00A10A58" w:rsidRPr="0055302C" w:rsidRDefault="00A10A58" w:rsidP="00A10A58">
      <w:pPr>
        <w:rPr>
          <w:rFonts w:ascii="HG丸ｺﾞｼｯｸM-PRO" w:eastAsia="HG丸ｺﾞｼｯｸM-PRO" w:hAnsi="HG丸ｺﾞｼｯｸM-PRO"/>
          <w:b/>
          <w:bCs/>
          <w:color w:val="FF0000"/>
          <w:sz w:val="22"/>
          <w:szCs w:val="22"/>
          <w:u w:val="single"/>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○個々の子ども・保護者のニーズに応じて、</w:t>
      </w:r>
      <w:r w:rsidRPr="0055302C">
        <w:rPr>
          <w:rFonts w:ascii="HG丸ｺﾞｼｯｸM-PRO" w:eastAsia="HG丸ｺﾞｼｯｸM-PRO" w:hAnsi="HG丸ｺﾞｼｯｸM-PRO" w:hint="eastAsia"/>
          <w:b/>
          <w:bCs/>
          <w:color w:val="FF0000"/>
          <w:sz w:val="22"/>
          <w:szCs w:val="22"/>
          <w:u w:val="single"/>
        </w:rPr>
        <w:t>地域における社会資源を利用できるような情報提</w:t>
      </w:r>
    </w:p>
    <w:p w14:paraId="44DD325D" w14:textId="1019149B" w:rsidR="008E7924" w:rsidRDefault="00A10A58" w:rsidP="00A10A58">
      <w:pPr>
        <w:rPr>
          <w:rFonts w:ascii="HG丸ｺﾞｼｯｸM-PRO" w:eastAsia="HG丸ｺﾞｼｯｸM-PRO" w:hAnsi="HG丸ｺﾞｼｯｸM-PRO"/>
          <w:sz w:val="22"/>
          <w:szCs w:val="22"/>
        </w:rPr>
      </w:pPr>
      <w:r w:rsidRPr="0055302C">
        <w:rPr>
          <w:rFonts w:ascii="HG丸ｺﾞｼｯｸM-PRO" w:eastAsia="HG丸ｺﾞｼｯｸM-PRO" w:hAnsi="HG丸ｺﾞｼｯｸM-PRO" w:hint="eastAsia"/>
          <w:b/>
          <w:bCs/>
          <w:color w:val="FF0000"/>
          <w:sz w:val="22"/>
          <w:szCs w:val="22"/>
          <w:u w:val="single"/>
        </w:rPr>
        <w:t xml:space="preserve">　　供や支援</w:t>
      </w:r>
      <w:r w:rsidRPr="00A10A58">
        <w:rPr>
          <w:rFonts w:ascii="HG丸ｺﾞｼｯｸM-PRO" w:eastAsia="HG丸ｺﾞｼｯｸM-PRO" w:hAnsi="HG丸ｺﾞｼｯｸM-PRO" w:hint="eastAsia"/>
          <w:sz w:val="22"/>
          <w:szCs w:val="22"/>
        </w:rPr>
        <w:t>を行うことも必要です。</w:t>
      </w:r>
    </w:p>
    <w:p w14:paraId="6F588603" w14:textId="77777777" w:rsidR="00A10A58" w:rsidRDefault="00A10A58" w:rsidP="00A10A58">
      <w:pPr>
        <w:rPr>
          <w:rFonts w:ascii="HG丸ｺﾞｼｯｸM-PRO" w:eastAsia="HG丸ｺﾞｼｯｸM-PRO" w:hAnsi="HG丸ｺﾞｼｯｸM-PRO"/>
          <w:sz w:val="22"/>
          <w:szCs w:val="22"/>
        </w:rPr>
      </w:pPr>
    </w:p>
    <w:p w14:paraId="61E0E46B" w14:textId="77777777" w:rsidR="006A08B8" w:rsidRDefault="006A08B8" w:rsidP="00A10A58">
      <w:pPr>
        <w:rPr>
          <w:rFonts w:ascii="HG丸ｺﾞｼｯｸM-PRO" w:eastAsia="HG丸ｺﾞｼｯｸM-PRO" w:hAnsi="HG丸ｺﾞｼｯｸM-PRO"/>
          <w:sz w:val="22"/>
          <w:szCs w:val="22"/>
        </w:rPr>
      </w:pPr>
    </w:p>
    <w:p w14:paraId="216393D7" w14:textId="77777777" w:rsidR="00A10A58" w:rsidRPr="00A10A58" w:rsidRDefault="00A10A58" w:rsidP="00A10A58">
      <w:pPr>
        <w:rPr>
          <w:rFonts w:ascii="HG丸ｺﾞｼｯｸM-PRO" w:eastAsia="HG丸ｺﾞｼｯｸM-PRO" w:hAnsi="HG丸ｺﾞｼｯｸM-PRO"/>
          <w:sz w:val="22"/>
          <w:szCs w:val="22"/>
        </w:rPr>
      </w:pPr>
      <w:r w:rsidRPr="00A10A58">
        <w:rPr>
          <w:rFonts w:ascii="HG丸ｺﾞｼｯｸM-PRO" w:eastAsia="HG丸ｺﾞｼｯｸM-PRO" w:hAnsi="HG丸ｺﾞｼｯｸM-PRO" w:hint="eastAsia"/>
          <w:sz w:val="22"/>
          <w:szCs w:val="22"/>
        </w:rPr>
        <w:t>（３）評価の留意点</w:t>
      </w:r>
    </w:p>
    <w:p w14:paraId="042B6FE2" w14:textId="0B87201D" w:rsidR="00A10A58" w:rsidRPr="00A10A58" w:rsidRDefault="00A10A58" w:rsidP="00A10A58">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○本評価基準では、子どもの地域との交流を広げることを目的とした保育所の取組について評価します。子どもが社会体験を積む具体的な取組と同時に、</w:t>
      </w:r>
      <w:r w:rsidRPr="0055302C">
        <w:rPr>
          <w:rFonts w:ascii="HG丸ｺﾞｼｯｸM-PRO" w:eastAsia="HG丸ｺﾞｼｯｸM-PRO" w:hAnsi="HG丸ｺﾞｼｯｸM-PRO" w:hint="eastAsia"/>
          <w:b/>
          <w:bCs/>
          <w:sz w:val="22"/>
          <w:szCs w:val="22"/>
          <w:u w:val="single"/>
        </w:rPr>
        <w:t>地域に対して、保育所や子どもへの理解を深めるための取組を行うことも評価の対象</w:t>
      </w:r>
      <w:r w:rsidRPr="00A10A58">
        <w:rPr>
          <w:rFonts w:ascii="HG丸ｺﾞｼｯｸM-PRO" w:eastAsia="HG丸ｺﾞｼｯｸM-PRO" w:hAnsi="HG丸ｺﾞｼｯｸM-PRO" w:hint="eastAsia"/>
          <w:sz w:val="22"/>
          <w:szCs w:val="22"/>
        </w:rPr>
        <w:t>となります。</w:t>
      </w:r>
    </w:p>
    <w:p w14:paraId="59E7BFCA" w14:textId="77777777" w:rsidR="00A10A58" w:rsidRDefault="00A10A58" w:rsidP="00A10A58">
      <w:pPr>
        <w:rPr>
          <w:rFonts w:ascii="HG丸ｺﾞｼｯｸM-PRO" w:eastAsia="HG丸ｺﾞｼｯｸM-PRO" w:hAnsi="HG丸ｺﾞｼｯｸM-PRO"/>
          <w:sz w:val="22"/>
          <w:szCs w:val="22"/>
        </w:rPr>
      </w:pPr>
    </w:p>
    <w:p w14:paraId="321A24E4" w14:textId="2AB59E9F" w:rsidR="00A10A58" w:rsidRDefault="00A10A58" w:rsidP="00A10A58">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A10A58">
        <w:rPr>
          <w:rFonts w:ascii="HG丸ｺﾞｼｯｸM-PRO" w:eastAsia="HG丸ｺﾞｼｯｸM-PRO" w:hAnsi="HG丸ｺﾞｼｯｸM-PRO" w:hint="eastAsia"/>
          <w:sz w:val="22"/>
          <w:szCs w:val="22"/>
        </w:rPr>
        <w:t>○評価方法は、訪問調査において実施状況の聴取が主となり、</w:t>
      </w:r>
      <w:r w:rsidRPr="0055302C">
        <w:rPr>
          <w:rFonts w:ascii="HG丸ｺﾞｼｯｸM-PRO" w:eastAsia="HG丸ｺﾞｼｯｸM-PRO" w:hAnsi="HG丸ｺﾞｼｯｸM-PRO" w:hint="eastAsia"/>
          <w:b/>
          <w:bCs/>
          <w:color w:val="FF0000"/>
          <w:sz w:val="22"/>
          <w:szCs w:val="22"/>
          <w:u w:val="single"/>
        </w:rPr>
        <w:t>事業報告書等、書面でも確認</w:t>
      </w:r>
      <w:r w:rsidRPr="00A10A58">
        <w:rPr>
          <w:rFonts w:ascii="HG丸ｺﾞｼｯｸM-PRO" w:eastAsia="HG丸ｺﾞｼｯｸM-PRO" w:hAnsi="HG丸ｺﾞｼｯｸM-PRO" w:hint="eastAsia"/>
          <w:sz w:val="22"/>
          <w:szCs w:val="22"/>
        </w:rPr>
        <w:t>します。</w:t>
      </w:r>
    </w:p>
    <w:p w14:paraId="68251B77" w14:textId="7C4973A9" w:rsidR="008E7924" w:rsidRDefault="008E792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28E71A00" w14:textId="77777777" w:rsidR="00470FB9" w:rsidRPr="00617EE6" w:rsidRDefault="00470FB9">
      <w:pPr>
        <w:rPr>
          <w:rFonts w:ascii="HG丸ｺﾞｼｯｸM-PRO" w:eastAsia="HG丸ｺﾞｼｯｸM-PRO" w:hAnsi="HG丸ｺﾞｼｯｸM-PRO"/>
          <w:color w:val="000000" w:themeColor="text1"/>
          <w:sz w:val="22"/>
          <w:szCs w:val="22"/>
        </w:rPr>
      </w:pPr>
    </w:p>
    <w:p w14:paraId="69F6E929" w14:textId="77777777" w:rsidR="00470FB9" w:rsidRPr="00073814" w:rsidRDefault="004B2D4E"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u w:val="single"/>
        </w:rPr>
      </w:pPr>
      <w:r w:rsidRPr="00073814">
        <w:rPr>
          <w:rFonts w:ascii="HG丸ｺﾞｼｯｸM-PRO" w:eastAsia="HG丸ｺﾞｼｯｸM-PRO" w:hAnsi="HG丸ｺﾞｼｯｸM-PRO" w:hint="eastAsia"/>
          <w:b/>
          <w:bCs/>
          <w:color w:val="1F497D" w:themeColor="text2"/>
          <w:sz w:val="22"/>
          <w:szCs w:val="22"/>
          <w:u w:val="single"/>
          <w:bdr w:val="single" w:sz="4" w:space="0" w:color="auto"/>
        </w:rPr>
        <w:t>24</w:t>
      </w:r>
      <w:r w:rsidRPr="00073814">
        <w:rPr>
          <w:rFonts w:ascii="HG丸ｺﾞｼｯｸM-PRO" w:eastAsia="HG丸ｺﾞｼｯｸM-PRO" w:hAnsi="HG丸ｺﾞｼｯｸM-PRO" w:hint="eastAsia"/>
          <w:b/>
          <w:bCs/>
          <w:color w:val="1F497D" w:themeColor="text2"/>
          <w:sz w:val="22"/>
          <w:szCs w:val="22"/>
          <w:u w:val="single"/>
        </w:rPr>
        <w:t xml:space="preserve">　</w:t>
      </w:r>
      <w:r w:rsidR="00470FB9" w:rsidRPr="00073814">
        <w:rPr>
          <w:rFonts w:ascii="HG丸ｺﾞｼｯｸM-PRO" w:eastAsia="HG丸ｺﾞｼｯｸM-PRO" w:hAnsi="HG丸ｺﾞｼｯｸM-PRO" w:hint="eastAsia"/>
          <w:b/>
          <w:bCs/>
          <w:color w:val="1F497D" w:themeColor="text2"/>
          <w:sz w:val="22"/>
          <w:szCs w:val="22"/>
          <w:u w:val="single"/>
        </w:rPr>
        <w:t>Ⅱ-４-(１)-</w:t>
      </w:r>
      <w:r w:rsidR="0009447A" w:rsidRPr="00073814">
        <w:rPr>
          <w:rFonts w:ascii="HG丸ｺﾞｼｯｸM-PRO" w:eastAsia="HG丸ｺﾞｼｯｸM-PRO" w:hAnsi="HG丸ｺﾞｼｯｸM-PRO" w:hint="eastAsia"/>
          <w:b/>
          <w:bCs/>
          <w:color w:val="1F497D" w:themeColor="text2"/>
          <w:sz w:val="22"/>
          <w:szCs w:val="22"/>
          <w:u w:val="single"/>
        </w:rPr>
        <w:t>②</w:t>
      </w:r>
      <w:r w:rsidR="00470FB9" w:rsidRPr="00073814">
        <w:rPr>
          <w:rFonts w:ascii="HG丸ｺﾞｼｯｸM-PRO" w:eastAsia="HG丸ｺﾞｼｯｸM-PRO" w:hAnsi="HG丸ｺﾞｼｯｸM-PRO" w:hint="eastAsia"/>
          <w:b/>
          <w:bCs/>
          <w:color w:val="1F497D" w:themeColor="text2"/>
          <w:sz w:val="22"/>
          <w:szCs w:val="22"/>
          <w:u w:val="single"/>
        </w:rPr>
        <w:t xml:space="preserve">　ボランティア</w:t>
      </w:r>
      <w:r w:rsidR="0009447A" w:rsidRPr="00073814">
        <w:rPr>
          <w:rFonts w:ascii="HG丸ｺﾞｼｯｸM-PRO" w:eastAsia="HG丸ｺﾞｼｯｸM-PRO" w:hAnsi="HG丸ｺﾞｼｯｸM-PRO" w:hint="eastAsia"/>
          <w:b/>
          <w:bCs/>
          <w:color w:val="1F497D" w:themeColor="text2"/>
          <w:sz w:val="22"/>
          <w:szCs w:val="22"/>
          <w:u w:val="single"/>
        </w:rPr>
        <w:t>等の</w:t>
      </w:r>
      <w:r w:rsidR="00470FB9" w:rsidRPr="00073814">
        <w:rPr>
          <w:rFonts w:ascii="HG丸ｺﾞｼｯｸM-PRO" w:eastAsia="HG丸ｺﾞｼｯｸM-PRO" w:hAnsi="HG丸ｺﾞｼｯｸM-PRO" w:hint="eastAsia"/>
          <w:b/>
          <w:bCs/>
          <w:color w:val="1F497D" w:themeColor="text2"/>
          <w:sz w:val="22"/>
          <w:szCs w:val="22"/>
          <w:u w:val="single"/>
        </w:rPr>
        <w:t>受入れに対する基本姿勢を明確にし体制を確立している。</w:t>
      </w:r>
    </w:p>
    <w:p w14:paraId="405BC71A"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5369E7DE" w14:textId="77777777" w:rsidTr="00044798">
        <w:trPr>
          <w:trHeight w:val="1056"/>
        </w:trPr>
        <w:tc>
          <w:tcPr>
            <w:tcW w:w="9299" w:type="dxa"/>
          </w:tcPr>
          <w:p w14:paraId="1BF1F7EE"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CC123E1"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88A2DFB" w14:textId="77777777" w:rsidR="00470FB9" w:rsidRPr="00073814" w:rsidRDefault="00470FB9" w:rsidP="00470FB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ａ）ボランティア</w:t>
            </w:r>
            <w:r w:rsidR="0009447A" w:rsidRPr="00073814">
              <w:rPr>
                <w:rFonts w:ascii="HG丸ｺﾞｼｯｸM-PRO" w:eastAsia="HG丸ｺﾞｼｯｸM-PRO" w:hAnsi="HG丸ｺﾞｼｯｸM-PRO" w:hint="eastAsia"/>
                <w:b/>
                <w:bCs/>
                <w:color w:val="1F497D" w:themeColor="text2"/>
                <w:sz w:val="22"/>
                <w:szCs w:val="22"/>
              </w:rPr>
              <w:t>等の</w:t>
            </w:r>
            <w:r w:rsidRPr="00073814">
              <w:rPr>
                <w:rFonts w:ascii="HG丸ｺﾞｼｯｸM-PRO" w:eastAsia="HG丸ｺﾞｼｯｸM-PRO" w:hAnsi="HG丸ｺﾞｼｯｸM-PRO" w:hint="eastAsia"/>
                <w:b/>
                <w:bCs/>
                <w:color w:val="1F497D" w:themeColor="text2"/>
                <w:sz w:val="22"/>
                <w:szCs w:val="22"/>
              </w:rPr>
              <w:t>受入れに対する基本姿勢が明示されており、受入れについての体制が整備されている。</w:t>
            </w:r>
          </w:p>
          <w:p w14:paraId="3812B55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0C3F5E4"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38BD0E8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E27388"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14:paraId="55770E3C"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0F101D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E09F4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C4B182C"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7EB1E5C"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1F8891D" w14:textId="77777777" w:rsidR="00470FB9"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DA15447" w14:textId="77777777" w:rsidR="00156151" w:rsidRPr="00617EE6" w:rsidRDefault="00156151"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p>
    <w:p w14:paraId="36B0E145" w14:textId="77777777" w:rsidR="00470FB9" w:rsidRPr="00073814" w:rsidRDefault="00470FB9" w:rsidP="00470F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□ボランティア受入れに関する基本姿勢を明文化している。</w:t>
      </w:r>
    </w:p>
    <w:p w14:paraId="3ABEF5B3" w14:textId="77777777" w:rsidR="00F02017" w:rsidRPr="00073814" w:rsidRDefault="00F02017" w:rsidP="0009447A">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AE4B881" w14:textId="77777777" w:rsidR="0009447A" w:rsidRPr="00073814" w:rsidRDefault="00576DB4" w:rsidP="0009447A">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□地域の学校教育等への協力について基本姿勢</w:t>
      </w:r>
      <w:r w:rsidR="0009447A" w:rsidRPr="00073814">
        <w:rPr>
          <w:rFonts w:ascii="HG丸ｺﾞｼｯｸM-PRO" w:eastAsia="HG丸ｺﾞｼｯｸM-PRO" w:hAnsi="HG丸ｺﾞｼｯｸM-PRO" w:hint="eastAsia"/>
          <w:b/>
          <w:bCs/>
          <w:color w:val="1F497D" w:themeColor="text2"/>
          <w:sz w:val="22"/>
          <w:szCs w:val="22"/>
        </w:rPr>
        <w:t>を明文化している。</w:t>
      </w:r>
    </w:p>
    <w:p w14:paraId="43871CF5" w14:textId="77777777" w:rsidR="00F02017" w:rsidRPr="00073814" w:rsidRDefault="00F02017" w:rsidP="0009447A">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16EB2A7" w14:textId="77777777" w:rsidR="0009447A" w:rsidRPr="00073814" w:rsidRDefault="0009447A" w:rsidP="0009447A">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□ボランティア受入れについて、登録手続、ボランティアの配置、事前説明等に関する項目が記載されたマニュアルを整備している</w:t>
      </w:r>
    </w:p>
    <w:p w14:paraId="7EC88DBA" w14:textId="77777777" w:rsidR="00F02017" w:rsidRPr="00073814"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EF20956" w14:textId="77777777" w:rsidR="00470FB9" w:rsidRPr="00073814"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□ボランティアに対して</w:t>
      </w:r>
      <w:r w:rsidR="00D26EEE" w:rsidRPr="00073814">
        <w:rPr>
          <w:rFonts w:ascii="HG丸ｺﾞｼｯｸM-PRO" w:eastAsia="HG丸ｺﾞｼｯｸM-PRO" w:hAnsi="HG丸ｺﾞｼｯｸM-PRO" w:hint="eastAsia"/>
          <w:b/>
          <w:bCs/>
          <w:color w:val="1F497D" w:themeColor="text2"/>
          <w:sz w:val="22"/>
          <w:szCs w:val="22"/>
        </w:rPr>
        <w:t>利用者との交流を図る視点</w:t>
      </w:r>
      <w:r w:rsidR="003A4099" w:rsidRPr="00073814">
        <w:rPr>
          <w:rFonts w:ascii="HG丸ｺﾞｼｯｸM-PRO" w:eastAsia="HG丸ｺﾞｼｯｸM-PRO" w:hAnsi="HG丸ｺﾞｼｯｸM-PRO" w:hint="eastAsia"/>
          <w:b/>
          <w:bCs/>
          <w:color w:val="1F497D" w:themeColor="text2"/>
          <w:sz w:val="22"/>
          <w:szCs w:val="22"/>
        </w:rPr>
        <w:t>等</w:t>
      </w:r>
      <w:r w:rsidR="00D26EEE" w:rsidRPr="00073814">
        <w:rPr>
          <w:rFonts w:ascii="HG丸ｺﾞｼｯｸM-PRO" w:eastAsia="HG丸ｺﾞｼｯｸM-PRO" w:hAnsi="HG丸ｺﾞｼｯｸM-PRO" w:hint="eastAsia"/>
          <w:b/>
          <w:bCs/>
          <w:color w:val="1F497D" w:themeColor="text2"/>
          <w:sz w:val="22"/>
          <w:szCs w:val="22"/>
        </w:rPr>
        <w:t>で</w:t>
      </w:r>
      <w:r w:rsidRPr="00073814">
        <w:rPr>
          <w:rFonts w:ascii="HG丸ｺﾞｼｯｸM-PRO" w:eastAsia="HG丸ｺﾞｼｯｸM-PRO" w:hAnsi="HG丸ｺﾞｼｯｸM-PRO" w:hint="eastAsia"/>
          <w:b/>
          <w:bCs/>
          <w:color w:val="1F497D" w:themeColor="text2"/>
          <w:sz w:val="22"/>
          <w:szCs w:val="22"/>
        </w:rPr>
        <w:t>必要な研修</w:t>
      </w:r>
      <w:r w:rsidR="00D26EEE" w:rsidRPr="00073814">
        <w:rPr>
          <w:rFonts w:ascii="HG丸ｺﾞｼｯｸM-PRO" w:eastAsia="HG丸ｺﾞｼｯｸM-PRO" w:hAnsi="HG丸ｺﾞｼｯｸM-PRO" w:hint="eastAsia"/>
          <w:b/>
          <w:bCs/>
          <w:color w:val="1F497D" w:themeColor="text2"/>
          <w:sz w:val="22"/>
          <w:szCs w:val="22"/>
        </w:rPr>
        <w:t>、支援</w:t>
      </w:r>
      <w:r w:rsidRPr="00073814">
        <w:rPr>
          <w:rFonts w:ascii="HG丸ｺﾞｼｯｸM-PRO" w:eastAsia="HG丸ｺﾞｼｯｸM-PRO" w:hAnsi="HG丸ｺﾞｼｯｸM-PRO" w:hint="eastAsia"/>
          <w:b/>
          <w:bCs/>
          <w:color w:val="1F497D" w:themeColor="text2"/>
          <w:sz w:val="22"/>
          <w:szCs w:val="22"/>
        </w:rPr>
        <w:t>を行っている。</w:t>
      </w:r>
    </w:p>
    <w:p w14:paraId="565D1051" w14:textId="77777777" w:rsidR="00F02017" w:rsidRPr="00073814" w:rsidRDefault="00F02017" w:rsidP="00470FB9">
      <w:pPr>
        <w:wordWrap w:val="0"/>
        <w:autoSpaceDE w:val="0"/>
        <w:autoSpaceDN w:val="0"/>
        <w:snapToGrid w:val="0"/>
        <w:rPr>
          <w:rFonts w:ascii="HG丸ｺﾞｼｯｸM-PRO" w:eastAsia="HG丸ｺﾞｼｯｸM-PRO" w:hAnsi="HG丸ｺﾞｼｯｸM-PRO"/>
          <w:b/>
          <w:bCs/>
          <w:color w:val="1F497D" w:themeColor="text2"/>
          <w:sz w:val="22"/>
          <w:szCs w:val="22"/>
        </w:rPr>
      </w:pPr>
    </w:p>
    <w:p w14:paraId="4B47D8CE" w14:textId="77777777" w:rsidR="00470FB9" w:rsidRPr="00073814" w:rsidRDefault="00CD062D" w:rsidP="00470FB9">
      <w:pPr>
        <w:wordWrap w:val="0"/>
        <w:autoSpaceDE w:val="0"/>
        <w:autoSpaceDN w:val="0"/>
        <w:snapToGrid w:val="0"/>
        <w:rPr>
          <w:rFonts w:ascii="HG丸ｺﾞｼｯｸM-PRO" w:eastAsia="HG丸ｺﾞｼｯｸM-PRO" w:hAnsi="HG丸ｺﾞｼｯｸM-PRO"/>
          <w:b/>
          <w:bCs/>
          <w:color w:val="1F497D" w:themeColor="text2"/>
          <w:sz w:val="22"/>
          <w:szCs w:val="22"/>
        </w:rPr>
      </w:pPr>
      <w:r w:rsidRPr="00073814">
        <w:rPr>
          <w:rFonts w:ascii="HG丸ｺﾞｼｯｸM-PRO" w:eastAsia="HG丸ｺﾞｼｯｸM-PRO" w:hAnsi="HG丸ｺﾞｼｯｸM-PRO" w:hint="eastAsia"/>
          <w:b/>
          <w:bCs/>
          <w:color w:val="1F497D" w:themeColor="text2"/>
          <w:sz w:val="22"/>
          <w:szCs w:val="22"/>
        </w:rPr>
        <w:t>□学校教育への協力を行っている。</w:t>
      </w:r>
    </w:p>
    <w:p w14:paraId="1E552776"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3D79E6D"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1E59D28"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0CACE0A"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1F4F2C8D"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B6CEBAC"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Pr="00DF1B1C">
        <w:rPr>
          <w:rFonts w:ascii="HG丸ｺﾞｼｯｸM-PRO" w:eastAsia="HG丸ｺﾞｼｯｸM-PRO" w:hAnsi="HG丸ｺﾞｼｯｸM-PRO" w:hint="eastAsia"/>
          <w:b/>
          <w:bCs/>
          <w:color w:val="FF0000"/>
          <w:sz w:val="22"/>
          <w:szCs w:val="22"/>
          <w:u w:val="single"/>
        </w:rPr>
        <w:t>地域、学校等のボランティアの受入れ、地域の学校教育施設・体験教室の学習等への協力</w:t>
      </w:r>
      <w:r w:rsidRPr="00617EE6">
        <w:rPr>
          <w:rFonts w:ascii="HG丸ｺﾞｼｯｸM-PRO" w:eastAsia="HG丸ｺﾞｼｯｸM-PRO" w:hAnsi="HG丸ｺﾞｼｯｸM-PRO" w:hint="eastAsia"/>
          <w:color w:val="000000" w:themeColor="text1"/>
          <w:sz w:val="22"/>
          <w:szCs w:val="22"/>
        </w:rPr>
        <w:t>について評価します。</w:t>
      </w:r>
    </w:p>
    <w:p w14:paraId="5C9A0624"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1BEA790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（２）趣旨・留意点</w:t>
      </w:r>
    </w:p>
    <w:p w14:paraId="0D32F018" w14:textId="501B1F9C"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w:t>
      </w:r>
      <w:r w:rsidR="00134C17" w:rsidRPr="00DF1B1C">
        <w:rPr>
          <w:rFonts w:ascii="HG丸ｺﾞｼｯｸM-PRO" w:eastAsia="HG丸ｺﾞｼｯｸM-PRO" w:hAnsi="HG丸ｺﾞｼｯｸM-PRO" w:hint="eastAsia"/>
          <w:b/>
          <w:bCs/>
          <w:color w:val="FF0000"/>
          <w:sz w:val="22"/>
          <w:szCs w:val="22"/>
          <w:u w:val="single"/>
        </w:rPr>
        <w:t>地域社会と</w:t>
      </w:r>
      <w:r w:rsidR="00034652" w:rsidRPr="00DF1B1C">
        <w:rPr>
          <w:rFonts w:ascii="HG丸ｺﾞｼｯｸM-PRO" w:eastAsia="HG丸ｺﾞｼｯｸM-PRO" w:hAnsi="HG丸ｺﾞｼｯｸM-PRO" w:hint="eastAsia"/>
          <w:b/>
          <w:bCs/>
          <w:color w:val="FF0000"/>
          <w:sz w:val="22"/>
          <w:szCs w:val="22"/>
          <w:u w:val="single"/>
        </w:rPr>
        <w:t>保育所</w:t>
      </w:r>
      <w:r w:rsidR="00134C17" w:rsidRPr="00DF1B1C">
        <w:rPr>
          <w:rFonts w:ascii="HG丸ｺﾞｼｯｸM-PRO" w:eastAsia="HG丸ｺﾞｼｯｸM-PRO" w:hAnsi="HG丸ｺﾞｼｯｸM-PRO" w:hint="eastAsia"/>
          <w:b/>
          <w:bCs/>
          <w:color w:val="FF0000"/>
          <w:sz w:val="22"/>
          <w:szCs w:val="22"/>
          <w:u w:val="single"/>
        </w:rPr>
        <w:t>をつなぐ柱</w:t>
      </w:r>
      <w:r w:rsidR="00134C17" w:rsidRPr="00617EE6">
        <w:rPr>
          <w:rFonts w:ascii="HG丸ｺﾞｼｯｸM-PRO" w:eastAsia="HG丸ｺﾞｼｯｸM-PRO" w:hAnsi="HG丸ｺﾞｼｯｸM-PRO" w:hint="eastAsia"/>
          <w:color w:val="000000" w:themeColor="text1"/>
          <w:sz w:val="22"/>
          <w:szCs w:val="22"/>
        </w:rPr>
        <w:t>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034652" w:rsidRPr="00FF41B7">
        <w:rPr>
          <w:rFonts w:ascii="HG丸ｺﾞｼｯｸM-PRO" w:eastAsia="HG丸ｺﾞｼｯｸM-PRO" w:hAnsi="HG丸ｺﾞｼｯｸM-PRO" w:hint="eastAsia"/>
          <w:sz w:val="22"/>
          <w:szCs w:val="22"/>
        </w:rPr>
        <w:t>保育所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w:t>
      </w:r>
      <w:r w:rsidR="006A1C30" w:rsidRPr="00DF1B1C">
        <w:rPr>
          <w:rFonts w:ascii="HG丸ｺﾞｼｯｸM-PRO" w:eastAsia="HG丸ｺﾞｼｯｸM-PRO" w:hAnsi="HG丸ｺﾞｼｯｸM-PRO" w:hint="eastAsia"/>
          <w:b/>
          <w:bCs/>
          <w:color w:val="FF0000"/>
          <w:sz w:val="22"/>
          <w:szCs w:val="22"/>
          <w:u w:val="single"/>
        </w:rPr>
        <w:t>地域の社会資源</w:t>
      </w:r>
      <w:r w:rsidR="006A1C30" w:rsidRPr="00617EE6">
        <w:rPr>
          <w:rFonts w:ascii="HG丸ｺﾞｼｯｸM-PRO" w:eastAsia="HG丸ｺﾞｼｯｸM-PRO" w:hAnsi="HG丸ｺﾞｼｯｸM-PRO" w:hint="eastAsia"/>
          <w:color w:val="000000" w:themeColor="text1"/>
          <w:sz w:val="22"/>
          <w:szCs w:val="22"/>
        </w:rPr>
        <w:t>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14:paraId="763192AC" w14:textId="77777777"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14:paraId="66D4B509" w14:textId="646A1861"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34652" w:rsidRPr="00FF41B7">
        <w:rPr>
          <w:rFonts w:ascii="HG丸ｺﾞｼｯｸM-PRO" w:eastAsia="HG丸ｺﾞｼｯｸM-PRO" w:hAnsi="HG丸ｺﾞｼｯｸM-PRO" w:hint="eastAsia"/>
          <w:sz w:val="22"/>
          <w:szCs w:val="22"/>
        </w:rPr>
        <w:t>保育所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0932117C" w14:textId="77777777"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14:paraId="60D57525" w14:textId="50B5D855" w:rsidR="006A1C30" w:rsidRPr="00602166" w:rsidRDefault="006A1C30" w:rsidP="00134C17">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034652" w:rsidRPr="00FF41B7">
        <w:rPr>
          <w:rFonts w:ascii="HG丸ｺﾞｼｯｸM-PRO" w:eastAsia="HG丸ｺﾞｼｯｸM-PRO" w:hAnsi="HG丸ｺﾞｼｯｸM-PRO" w:hint="eastAsia"/>
          <w:sz w:val="22"/>
          <w:szCs w:val="22"/>
        </w:rPr>
        <w:t>保育所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034652" w:rsidRPr="00DF1B1C">
        <w:rPr>
          <w:rFonts w:ascii="HG丸ｺﾞｼｯｸM-PRO" w:eastAsia="HG丸ｺﾞｼｯｸM-PRO" w:hAnsi="HG丸ｺﾞｼｯｸM-PRO" w:hint="eastAsia"/>
          <w:b/>
          <w:bCs/>
          <w:color w:val="FF0000"/>
          <w:sz w:val="22"/>
          <w:szCs w:val="22"/>
          <w:u w:val="single"/>
        </w:rPr>
        <w:t>保育所</w:t>
      </w:r>
      <w:r w:rsidR="00134C17" w:rsidRPr="00DF1B1C">
        <w:rPr>
          <w:rFonts w:ascii="HG丸ｺﾞｼｯｸM-PRO" w:eastAsia="HG丸ｺﾞｼｯｸM-PRO" w:hAnsi="HG丸ｺﾞｼｯｸM-PRO" w:hint="eastAsia"/>
          <w:b/>
          <w:bCs/>
          <w:color w:val="FF0000"/>
          <w:sz w:val="22"/>
          <w:szCs w:val="22"/>
          <w:u w:val="single"/>
        </w:rPr>
        <w:t>側の姿勢や受入れ</w:t>
      </w:r>
      <w:r w:rsidRPr="00DF1B1C">
        <w:rPr>
          <w:rFonts w:ascii="HG丸ｺﾞｼｯｸM-PRO" w:eastAsia="HG丸ｺﾞｼｯｸM-PRO" w:hAnsi="HG丸ｺﾞｼｯｸM-PRO" w:hint="eastAsia"/>
          <w:b/>
          <w:bCs/>
          <w:color w:val="FF0000"/>
          <w:sz w:val="22"/>
          <w:szCs w:val="22"/>
          <w:u w:val="single"/>
        </w:rPr>
        <w:t>方針や</w:t>
      </w:r>
      <w:r w:rsidR="00134C17" w:rsidRPr="00DF1B1C">
        <w:rPr>
          <w:rFonts w:ascii="HG丸ｺﾞｼｯｸM-PRO" w:eastAsia="HG丸ｺﾞｼｯｸM-PRO" w:hAnsi="HG丸ｺﾞｼｯｸM-PRO" w:hint="eastAsia"/>
          <w:b/>
          <w:bCs/>
          <w:color w:val="FF0000"/>
          <w:sz w:val="22"/>
          <w:szCs w:val="22"/>
          <w:u w:val="single"/>
        </w:rPr>
        <w:t>体制が明確になっていないと、思いがけないトラブル</w:t>
      </w:r>
      <w:r w:rsidR="00066BC9" w:rsidRPr="00DF1B1C">
        <w:rPr>
          <w:rFonts w:ascii="HG丸ｺﾞｼｯｸM-PRO" w:eastAsia="HG丸ｺﾞｼｯｸM-PRO" w:hAnsi="HG丸ｺﾞｼｯｸM-PRO" w:hint="eastAsia"/>
          <w:b/>
          <w:bCs/>
          <w:color w:val="FF0000"/>
          <w:sz w:val="22"/>
          <w:szCs w:val="22"/>
          <w:u w:val="single"/>
        </w:rPr>
        <w:t>や事故</w:t>
      </w:r>
      <w:r w:rsidR="00134C17" w:rsidRPr="00DF1B1C">
        <w:rPr>
          <w:rFonts w:ascii="HG丸ｺﾞｼｯｸM-PRO" w:eastAsia="HG丸ｺﾞｼｯｸM-PRO" w:hAnsi="HG丸ｺﾞｼｯｸM-PRO" w:hint="eastAsia"/>
          <w:b/>
          <w:bCs/>
          <w:color w:val="FF0000"/>
          <w:sz w:val="22"/>
          <w:szCs w:val="22"/>
          <w:u w:val="single"/>
        </w:rPr>
        <w:t>を誘引する</w:t>
      </w:r>
      <w:r w:rsidR="00134C17" w:rsidRPr="00602166">
        <w:rPr>
          <w:rFonts w:ascii="HG丸ｺﾞｼｯｸM-PRO" w:eastAsia="HG丸ｺﾞｼｯｸM-PRO" w:hAnsi="HG丸ｺﾞｼｯｸM-PRO" w:hint="eastAsia"/>
          <w:sz w:val="22"/>
          <w:szCs w:val="22"/>
        </w:rPr>
        <w:t>場合もあります。特に</w:t>
      </w:r>
      <w:r w:rsidR="00F5337A" w:rsidRPr="00602166">
        <w:rPr>
          <w:rFonts w:ascii="HG丸ｺﾞｼｯｸM-PRO" w:eastAsia="HG丸ｺﾞｼｯｸM-PRO" w:hAnsi="HG丸ｺﾞｼｯｸM-PRO" w:hint="eastAsia"/>
          <w:sz w:val="22"/>
          <w:szCs w:val="22"/>
        </w:rPr>
        <w:t>子ども</w:t>
      </w:r>
      <w:r w:rsidR="00134C17" w:rsidRPr="00602166">
        <w:rPr>
          <w:rFonts w:ascii="HG丸ｺﾞｼｯｸM-PRO" w:eastAsia="HG丸ｺﾞｼｯｸM-PRO" w:hAnsi="HG丸ｺﾞｼｯｸM-PRO" w:hint="eastAsia"/>
          <w:sz w:val="22"/>
          <w:szCs w:val="22"/>
        </w:rPr>
        <w:t>と直接接する場面では、十分な準備</w:t>
      </w:r>
      <w:r w:rsidRPr="00602166">
        <w:rPr>
          <w:rFonts w:ascii="HG丸ｺﾞｼｯｸM-PRO" w:eastAsia="HG丸ｺﾞｼｯｸM-PRO" w:hAnsi="HG丸ｺﾞｼｯｸM-PRO" w:hint="eastAsia"/>
          <w:sz w:val="22"/>
          <w:szCs w:val="22"/>
        </w:rPr>
        <w:t>が必要であり、</w:t>
      </w:r>
      <w:r w:rsidRPr="00DF1B1C">
        <w:rPr>
          <w:rFonts w:ascii="HG丸ｺﾞｼｯｸM-PRO" w:eastAsia="HG丸ｺﾞｼｯｸM-PRO" w:hAnsi="HG丸ｺﾞｼｯｸM-PRO" w:hint="eastAsia"/>
          <w:b/>
          <w:bCs/>
          <w:color w:val="FF0000"/>
          <w:sz w:val="22"/>
          <w:szCs w:val="22"/>
          <w:u w:val="single"/>
        </w:rPr>
        <w:t>見知らぬ人を忌避する</w:t>
      </w:r>
      <w:r w:rsidR="00F5337A" w:rsidRPr="00DF1B1C">
        <w:rPr>
          <w:rFonts w:ascii="HG丸ｺﾞｼｯｸM-PRO" w:eastAsia="HG丸ｺﾞｼｯｸM-PRO" w:hAnsi="HG丸ｺﾞｼｯｸM-PRO" w:hint="eastAsia"/>
          <w:b/>
          <w:bCs/>
          <w:color w:val="FF0000"/>
          <w:sz w:val="22"/>
          <w:szCs w:val="22"/>
          <w:u w:val="single"/>
        </w:rPr>
        <w:t>子ども</w:t>
      </w:r>
      <w:r w:rsidRPr="00DF1B1C">
        <w:rPr>
          <w:rFonts w:ascii="HG丸ｺﾞｼｯｸM-PRO" w:eastAsia="HG丸ｺﾞｼｯｸM-PRO" w:hAnsi="HG丸ｺﾞｼｯｸM-PRO" w:hint="eastAsia"/>
          <w:b/>
          <w:bCs/>
          <w:color w:val="FF0000"/>
          <w:sz w:val="22"/>
          <w:szCs w:val="22"/>
          <w:u w:val="single"/>
        </w:rPr>
        <w:t>への配慮</w:t>
      </w:r>
      <w:r w:rsidRPr="00602166">
        <w:rPr>
          <w:rFonts w:ascii="HG丸ｺﾞｼｯｸM-PRO" w:eastAsia="HG丸ｺﾞｼｯｸM-PRO" w:hAnsi="HG丸ｺﾞｼｯｸM-PRO" w:hint="eastAsia"/>
          <w:sz w:val="22"/>
          <w:szCs w:val="22"/>
        </w:rPr>
        <w:t>が重要です。</w:t>
      </w:r>
    </w:p>
    <w:p w14:paraId="77FC07FF" w14:textId="77777777" w:rsidR="006A1C30" w:rsidRPr="00602166" w:rsidRDefault="006A1C30" w:rsidP="00134C17">
      <w:pPr>
        <w:ind w:leftChars="100" w:left="414" w:hangingChars="100" w:hanging="212"/>
        <w:rPr>
          <w:rFonts w:ascii="HG丸ｺﾞｼｯｸM-PRO" w:eastAsia="HG丸ｺﾞｼｯｸM-PRO" w:hAnsi="HG丸ｺﾞｼｯｸM-PRO"/>
          <w:sz w:val="22"/>
          <w:szCs w:val="22"/>
        </w:rPr>
      </w:pPr>
    </w:p>
    <w:p w14:paraId="1ACBAFA2" w14:textId="77777777"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02166">
        <w:rPr>
          <w:rFonts w:ascii="HG丸ｺﾞｼｯｸM-PRO" w:eastAsia="HG丸ｺﾞｼｯｸM-PRO" w:hAnsi="HG丸ｺﾞｼｯｸM-PRO" w:hint="eastAsia"/>
          <w:sz w:val="22"/>
          <w:szCs w:val="22"/>
        </w:rPr>
        <w:t>○</w:t>
      </w:r>
      <w:r w:rsidR="00134C17" w:rsidRPr="00602166">
        <w:rPr>
          <w:rFonts w:ascii="HG丸ｺﾞｼｯｸM-PRO" w:eastAsia="HG丸ｺﾞｼｯｸM-PRO" w:hAnsi="HG丸ｺﾞｼｯｸM-PRO" w:hint="eastAsia"/>
          <w:sz w:val="22"/>
          <w:szCs w:val="22"/>
        </w:rPr>
        <w:t>ボランティア</w:t>
      </w:r>
      <w:r w:rsidRPr="00602166">
        <w:rPr>
          <w:rFonts w:ascii="HG丸ｺﾞｼｯｸM-PRO" w:eastAsia="HG丸ｺﾞｼｯｸM-PRO" w:hAnsi="HG丸ｺﾞｼｯｸM-PRO" w:hint="eastAsia"/>
          <w:sz w:val="22"/>
          <w:szCs w:val="22"/>
        </w:rPr>
        <w:t>等</w:t>
      </w:r>
      <w:r w:rsidR="00134C17" w:rsidRPr="00602166">
        <w:rPr>
          <w:rFonts w:ascii="HG丸ｺﾞｼｯｸM-PRO" w:eastAsia="HG丸ｺﾞｼｯｸM-PRO" w:hAnsi="HG丸ｺﾞｼｯｸM-PRO" w:hint="eastAsia"/>
          <w:sz w:val="22"/>
          <w:szCs w:val="22"/>
        </w:rPr>
        <w:t>は福祉の専門職ではないの</w:t>
      </w:r>
      <w:r w:rsidR="00134C17"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131DA635" w14:textId="77777777" w:rsidR="00F02017" w:rsidRDefault="00F02017" w:rsidP="00F02017">
      <w:pPr>
        <w:rPr>
          <w:rFonts w:ascii="HG丸ｺﾞｼｯｸM-PRO" w:eastAsia="HG丸ｺﾞｼｯｸM-PRO" w:hAnsi="HG丸ｺﾞｼｯｸM-PRO"/>
          <w:color w:val="000000" w:themeColor="text1"/>
          <w:sz w:val="22"/>
          <w:szCs w:val="22"/>
        </w:rPr>
      </w:pPr>
    </w:p>
    <w:p w14:paraId="0BA7C8FF" w14:textId="77777777" w:rsidR="006A08B8" w:rsidRPr="00617EE6" w:rsidRDefault="006A08B8" w:rsidP="00F02017">
      <w:pPr>
        <w:rPr>
          <w:rFonts w:ascii="HG丸ｺﾞｼｯｸM-PRO" w:eastAsia="HG丸ｺﾞｼｯｸM-PRO" w:hAnsi="HG丸ｺﾞｼｯｸM-PRO"/>
          <w:color w:val="000000" w:themeColor="text1"/>
          <w:sz w:val="22"/>
          <w:szCs w:val="22"/>
        </w:rPr>
      </w:pPr>
    </w:p>
    <w:p w14:paraId="737DF640"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25CDB87" w14:textId="77777777"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14:paraId="7F5EA1A1"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C6BAAA7" w14:textId="3FD5AF31"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DF1B1C">
        <w:rPr>
          <w:rFonts w:ascii="HG丸ｺﾞｼｯｸM-PRO" w:eastAsia="HG丸ｺﾞｼｯｸM-PRO" w:hAnsi="HG丸ｺﾞｼｯｸM-PRO" w:hint="eastAsia"/>
          <w:b/>
          <w:bCs/>
          <w:color w:val="1F497D" w:themeColor="text2"/>
          <w:sz w:val="22"/>
          <w:szCs w:val="22"/>
          <w:u w:val="double"/>
        </w:rPr>
        <w:t>登録</w:t>
      </w:r>
      <w:r w:rsidRPr="00DF1B1C">
        <w:rPr>
          <w:rFonts w:ascii="HG丸ｺﾞｼｯｸM-PRO" w:eastAsia="HG丸ｺﾞｼｯｸM-PRO" w:hAnsi="HG丸ｺﾞｼｯｸM-PRO" w:hint="eastAsia"/>
          <w:b/>
          <w:bCs/>
          <w:color w:val="1F497D" w:themeColor="text2"/>
          <w:sz w:val="22"/>
          <w:szCs w:val="22"/>
          <w:u w:val="double"/>
        </w:rPr>
        <w:t>・申込</w:t>
      </w:r>
      <w:r w:rsidR="0061276A" w:rsidRPr="00DF1B1C">
        <w:rPr>
          <w:rFonts w:ascii="HG丸ｺﾞｼｯｸM-PRO" w:eastAsia="HG丸ｺﾞｼｯｸM-PRO" w:hAnsi="HG丸ｺﾞｼｯｸM-PRO" w:hint="eastAsia"/>
          <w:b/>
          <w:bCs/>
          <w:color w:val="1F497D" w:themeColor="text2"/>
          <w:sz w:val="22"/>
          <w:szCs w:val="22"/>
          <w:u w:val="double"/>
        </w:rPr>
        <w:t>手続、配置</w:t>
      </w:r>
      <w:r w:rsidRPr="00DF1B1C">
        <w:rPr>
          <w:rFonts w:ascii="HG丸ｺﾞｼｯｸM-PRO" w:eastAsia="HG丸ｺﾞｼｯｸM-PRO" w:hAnsi="HG丸ｺﾞｼｯｸM-PRO" w:hint="eastAsia"/>
          <w:b/>
          <w:bCs/>
          <w:color w:val="1F497D" w:themeColor="text2"/>
          <w:sz w:val="22"/>
          <w:szCs w:val="22"/>
          <w:u w:val="double"/>
        </w:rPr>
        <w:t>（活動や学習の場）</w:t>
      </w:r>
      <w:r w:rsidR="006D4644" w:rsidRPr="00DF1B1C">
        <w:rPr>
          <w:rFonts w:ascii="HG丸ｺﾞｼｯｸM-PRO" w:eastAsia="HG丸ｺﾞｼｯｸM-PRO" w:hAnsi="HG丸ｺﾞｼｯｸM-PRO" w:hint="eastAsia"/>
          <w:b/>
          <w:bCs/>
          <w:color w:val="1F497D" w:themeColor="text2"/>
          <w:sz w:val="22"/>
          <w:szCs w:val="22"/>
          <w:u w:val="double"/>
        </w:rPr>
        <w:t>、子ども・保護者</w:t>
      </w:r>
      <w:r w:rsidR="0061276A" w:rsidRPr="00DF1B1C">
        <w:rPr>
          <w:rFonts w:ascii="HG丸ｺﾞｼｯｸM-PRO" w:eastAsia="HG丸ｺﾞｼｯｸM-PRO" w:hAnsi="HG丸ｺﾞｼｯｸM-PRO" w:hint="eastAsia"/>
          <w:b/>
          <w:bCs/>
          <w:color w:val="1F497D" w:themeColor="text2"/>
          <w:sz w:val="22"/>
          <w:szCs w:val="22"/>
          <w:u w:val="double"/>
        </w:rPr>
        <w:t>等への事前説明、ボランティア</w:t>
      </w:r>
      <w:r w:rsidRPr="00DF1B1C">
        <w:rPr>
          <w:rFonts w:ascii="HG丸ｺﾞｼｯｸM-PRO" w:eastAsia="HG丸ｺﾞｼｯｸM-PRO" w:hAnsi="HG丸ｺﾞｼｯｸM-PRO" w:hint="eastAsia"/>
          <w:b/>
          <w:bCs/>
          <w:color w:val="1F497D" w:themeColor="text2"/>
          <w:sz w:val="22"/>
          <w:szCs w:val="22"/>
          <w:u w:val="double"/>
        </w:rPr>
        <w:t>や学習</w:t>
      </w:r>
      <w:r w:rsidR="0061276A" w:rsidRPr="00DF1B1C">
        <w:rPr>
          <w:rFonts w:ascii="HG丸ｺﾞｼｯｸM-PRO" w:eastAsia="HG丸ｺﾞｼｯｸM-PRO" w:hAnsi="HG丸ｺﾞｼｯｸM-PRO" w:hint="eastAsia"/>
          <w:b/>
          <w:bCs/>
          <w:color w:val="1F497D" w:themeColor="text2"/>
          <w:sz w:val="22"/>
          <w:szCs w:val="22"/>
          <w:u w:val="double"/>
        </w:rPr>
        <w:t>への</w:t>
      </w:r>
      <w:r w:rsidRPr="00DF1B1C">
        <w:rPr>
          <w:rFonts w:ascii="HG丸ｺﾞｼｯｸM-PRO" w:eastAsia="HG丸ｺﾞｼｯｸM-PRO" w:hAnsi="HG丸ｺﾞｼｯｸM-PRO" w:hint="eastAsia"/>
          <w:b/>
          <w:bCs/>
          <w:color w:val="1F497D" w:themeColor="text2"/>
          <w:sz w:val="22"/>
          <w:szCs w:val="22"/>
          <w:u w:val="double"/>
        </w:rPr>
        <w:t>協力に係る</w:t>
      </w:r>
      <w:r w:rsidR="0061276A" w:rsidRPr="00DF1B1C">
        <w:rPr>
          <w:rFonts w:ascii="HG丸ｺﾞｼｯｸM-PRO" w:eastAsia="HG丸ｺﾞｼｯｸM-PRO" w:hAnsi="HG丸ｺﾞｼｯｸM-PRO" w:hint="eastAsia"/>
          <w:b/>
          <w:bCs/>
          <w:color w:val="1F497D" w:themeColor="text2"/>
          <w:sz w:val="22"/>
          <w:szCs w:val="22"/>
          <w:u w:val="double"/>
        </w:rPr>
        <w:t>事前説明、職員への事前説明、実施状況の記録、等の項目が記載されている必要があります。また、トラブルや事故を防ぐためのボランティアへの研修</w:t>
      </w:r>
      <w:r w:rsidRPr="00DF1B1C">
        <w:rPr>
          <w:rFonts w:ascii="HG丸ｺﾞｼｯｸM-PRO" w:eastAsia="HG丸ｺﾞｼｯｸM-PRO" w:hAnsi="HG丸ｺﾞｼｯｸM-PRO" w:hint="eastAsia"/>
          <w:b/>
          <w:bCs/>
          <w:color w:val="1F497D" w:themeColor="text2"/>
          <w:sz w:val="22"/>
          <w:szCs w:val="22"/>
          <w:u w:val="double"/>
        </w:rPr>
        <w:t>や学習等への協力</w:t>
      </w:r>
      <w:r w:rsidRPr="00617EE6">
        <w:rPr>
          <w:rFonts w:ascii="HG丸ｺﾞｼｯｸM-PRO" w:eastAsia="HG丸ｺﾞｼｯｸM-PRO" w:hAnsi="HG丸ｺﾞｼｯｸM-PRO" w:hint="eastAsia"/>
          <w:color w:val="000000" w:themeColor="text1"/>
          <w:sz w:val="22"/>
          <w:szCs w:val="22"/>
        </w:rPr>
        <w:t>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14:paraId="797EAA99"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0B639902" w14:textId="548429D8"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034652"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06F1AB16"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003D17CE" w14:textId="248C4E13" w:rsidR="0061276A" w:rsidRPr="00617EE6" w:rsidRDefault="006D4644" w:rsidP="00134C17">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○評価方法は、受入れにあたっての手順や流れ、子ども・保護</w:t>
      </w:r>
      <w:r w:rsidR="0061276A" w:rsidRPr="00617EE6">
        <w:rPr>
          <w:rFonts w:ascii="HG丸ｺﾞｼｯｸM-PRO" w:eastAsia="HG丸ｺﾞｼｯｸM-PRO" w:hAnsi="HG丸ｺﾞｼｯｸM-PRO" w:hint="eastAsia"/>
          <w:color w:val="000000" w:themeColor="text1"/>
          <w:sz w:val="22"/>
          <w:szCs w:val="22"/>
        </w:rPr>
        <w:t>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への事前説明の仕組みなど、</w:t>
      </w:r>
      <w:r w:rsidR="0061276A" w:rsidRPr="00DF1B1C">
        <w:rPr>
          <w:rFonts w:ascii="HG丸ｺﾞｼｯｸM-PRO" w:eastAsia="HG丸ｺﾞｼｯｸM-PRO" w:hAnsi="HG丸ｺﾞｼｯｸM-PRO" w:hint="eastAsia"/>
          <w:b/>
          <w:bCs/>
          <w:color w:val="FF0000"/>
          <w:sz w:val="22"/>
          <w:szCs w:val="22"/>
          <w:u w:val="single"/>
        </w:rPr>
        <w:t>具体的な方法を書面と聴取</w:t>
      </w:r>
      <w:r w:rsidR="0061276A" w:rsidRPr="00617EE6">
        <w:rPr>
          <w:rFonts w:ascii="HG丸ｺﾞｼｯｸM-PRO" w:eastAsia="HG丸ｺﾞｼｯｸM-PRO" w:hAnsi="HG丸ｺﾞｼｯｸM-PRO" w:hint="eastAsia"/>
          <w:color w:val="000000" w:themeColor="text1"/>
          <w:sz w:val="22"/>
          <w:szCs w:val="22"/>
        </w:rPr>
        <w:t>によって行います。</w:t>
      </w:r>
    </w:p>
    <w:p w14:paraId="42C6DEC7" w14:textId="77777777" w:rsidR="0061276A" w:rsidRPr="00617EE6" w:rsidRDefault="0061276A" w:rsidP="0061276A">
      <w:pPr>
        <w:rPr>
          <w:rFonts w:ascii="HG丸ｺﾞｼｯｸM-PRO" w:eastAsia="HG丸ｺﾞｼｯｸM-PRO" w:hAnsi="HG丸ｺﾞｼｯｸM-PRO"/>
          <w:color w:val="000000" w:themeColor="text1"/>
          <w:sz w:val="22"/>
          <w:szCs w:val="22"/>
        </w:rPr>
      </w:pPr>
    </w:p>
    <w:p w14:paraId="625D40D3" w14:textId="77777777" w:rsidR="00F27438" w:rsidRPr="00617EE6" w:rsidRDefault="00F27438" w:rsidP="00F02017">
      <w:pPr>
        <w:rPr>
          <w:rFonts w:ascii="HG丸ｺﾞｼｯｸM-PRO" w:eastAsia="HG丸ｺﾞｼｯｸM-PRO" w:hAnsi="HG丸ｺﾞｼｯｸM-PRO"/>
          <w:color w:val="000000" w:themeColor="text1"/>
          <w:sz w:val="22"/>
          <w:szCs w:val="22"/>
        </w:rPr>
      </w:pPr>
    </w:p>
    <w:p w14:paraId="2E8CC049" w14:textId="77777777"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8B97DFE"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Ⅱ-４-(２)　関係機関との連携が確保されている。</w:t>
      </w:r>
    </w:p>
    <w:p w14:paraId="2F23726F"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DE9DB25" w14:textId="7071614C" w:rsidR="0009447A" w:rsidRPr="003937B0" w:rsidRDefault="004B2D4E" w:rsidP="004B2D4E">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u w:val="single"/>
        </w:rPr>
      </w:pPr>
      <w:r w:rsidRPr="003937B0">
        <w:rPr>
          <w:rFonts w:ascii="HG丸ｺﾞｼｯｸM-PRO" w:eastAsia="HG丸ｺﾞｼｯｸM-PRO" w:hAnsi="HG丸ｺﾞｼｯｸM-PRO" w:hint="eastAsia"/>
          <w:b/>
          <w:bCs/>
          <w:color w:val="1F497D" w:themeColor="text2"/>
          <w:sz w:val="22"/>
          <w:szCs w:val="22"/>
          <w:u w:val="single"/>
          <w:bdr w:val="single" w:sz="4" w:space="0" w:color="auto"/>
        </w:rPr>
        <w:t>25</w:t>
      </w:r>
      <w:r w:rsidRPr="003937B0">
        <w:rPr>
          <w:rFonts w:ascii="HG丸ｺﾞｼｯｸM-PRO" w:eastAsia="HG丸ｺﾞｼｯｸM-PRO" w:hAnsi="HG丸ｺﾞｼｯｸM-PRO" w:hint="eastAsia"/>
          <w:b/>
          <w:bCs/>
          <w:color w:val="1F497D" w:themeColor="text2"/>
          <w:sz w:val="22"/>
          <w:szCs w:val="22"/>
          <w:u w:val="single"/>
        </w:rPr>
        <w:t xml:space="preserve">　</w:t>
      </w:r>
      <w:r w:rsidR="0009447A" w:rsidRPr="003937B0">
        <w:rPr>
          <w:rFonts w:ascii="HG丸ｺﾞｼｯｸM-PRO" w:eastAsia="HG丸ｺﾞｼｯｸM-PRO" w:hAnsi="HG丸ｺﾞｼｯｸM-PRO" w:hint="eastAsia"/>
          <w:b/>
          <w:bCs/>
          <w:color w:val="1F497D" w:themeColor="text2"/>
          <w:sz w:val="22"/>
          <w:szCs w:val="22"/>
          <w:u w:val="single"/>
        </w:rPr>
        <w:t xml:space="preserve">Ⅱ-４-(２)-①　</w:t>
      </w:r>
      <w:r w:rsidR="006D4644" w:rsidRPr="003937B0">
        <w:rPr>
          <w:rFonts w:ascii="HG丸ｺﾞｼｯｸM-PRO" w:eastAsia="HG丸ｺﾞｼｯｸM-PRO" w:hAnsi="HG丸ｺﾞｼｯｸM-PRO" w:hint="eastAsia"/>
          <w:b/>
          <w:bCs/>
          <w:color w:val="1F497D" w:themeColor="text2"/>
          <w:sz w:val="22"/>
          <w:szCs w:val="22"/>
          <w:u w:val="single"/>
        </w:rPr>
        <w:t>保育</w:t>
      </w:r>
      <w:r w:rsidR="008F532B" w:rsidRPr="003937B0">
        <w:rPr>
          <w:rFonts w:ascii="HG丸ｺﾞｼｯｸM-PRO" w:eastAsia="HG丸ｺﾞｼｯｸM-PRO" w:hAnsi="HG丸ｺﾞｼｯｸM-PRO" w:hint="eastAsia"/>
          <w:b/>
          <w:bCs/>
          <w:color w:val="1F497D" w:themeColor="text2"/>
          <w:sz w:val="22"/>
          <w:szCs w:val="22"/>
          <w:u w:val="single"/>
        </w:rPr>
        <w:t>所</w:t>
      </w:r>
      <w:r w:rsidR="009F5E93" w:rsidRPr="003937B0">
        <w:rPr>
          <w:rFonts w:ascii="HG丸ｺﾞｼｯｸM-PRO" w:eastAsia="HG丸ｺﾞｼｯｸM-PRO" w:hAnsi="HG丸ｺﾞｼｯｸM-PRO" w:hint="eastAsia"/>
          <w:b/>
          <w:bCs/>
          <w:color w:val="1F497D" w:themeColor="text2"/>
          <w:sz w:val="22"/>
          <w:szCs w:val="22"/>
          <w:u w:val="single"/>
        </w:rPr>
        <w:t>として</w:t>
      </w:r>
      <w:r w:rsidR="0009447A" w:rsidRPr="003937B0">
        <w:rPr>
          <w:rFonts w:ascii="HG丸ｺﾞｼｯｸM-PRO" w:eastAsia="HG丸ｺﾞｼｯｸM-PRO" w:hAnsi="HG丸ｺﾞｼｯｸM-PRO" w:hint="eastAsia"/>
          <w:b/>
          <w:bCs/>
          <w:color w:val="1F497D" w:themeColor="text2"/>
          <w:sz w:val="22"/>
          <w:szCs w:val="22"/>
          <w:u w:val="single"/>
        </w:rPr>
        <w:t>必要な</w:t>
      </w:r>
      <w:r w:rsidR="006D4644" w:rsidRPr="003937B0">
        <w:rPr>
          <w:rFonts w:ascii="HG丸ｺﾞｼｯｸM-PRO" w:eastAsia="HG丸ｺﾞｼｯｸM-PRO" w:hAnsi="HG丸ｺﾞｼｯｸM-PRO" w:hint="eastAsia"/>
          <w:b/>
          <w:bCs/>
          <w:color w:val="1F497D" w:themeColor="text2"/>
          <w:sz w:val="22"/>
          <w:szCs w:val="22"/>
          <w:u w:val="single"/>
        </w:rPr>
        <w:t>社会資源を</w:t>
      </w:r>
      <w:r w:rsidR="0009447A" w:rsidRPr="003937B0">
        <w:rPr>
          <w:rFonts w:ascii="HG丸ｺﾞｼｯｸM-PRO" w:eastAsia="HG丸ｺﾞｼｯｸM-PRO" w:hAnsi="HG丸ｺﾞｼｯｸM-PRO" w:hint="eastAsia"/>
          <w:b/>
          <w:bCs/>
          <w:color w:val="1F497D" w:themeColor="text2"/>
          <w:sz w:val="22"/>
          <w:szCs w:val="22"/>
          <w:u w:val="single"/>
        </w:rPr>
        <w:t>明確にし、関係機関等との連携が適切に行われている。</w:t>
      </w:r>
    </w:p>
    <w:p w14:paraId="0F891DF2"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14:paraId="4BDD59F5" w14:textId="77777777" w:rsidTr="00044798">
        <w:trPr>
          <w:trHeight w:val="1570"/>
        </w:trPr>
        <w:tc>
          <w:tcPr>
            <w:tcW w:w="9299" w:type="dxa"/>
          </w:tcPr>
          <w:p w14:paraId="1A4E7800"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F5E5C7C" w14:textId="77777777"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0EDBA2" w14:textId="47FE13DA" w:rsidR="0009447A" w:rsidRPr="003937B0" w:rsidRDefault="0009447A" w:rsidP="0009447A">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ａ）</w:t>
            </w:r>
            <w:r w:rsidR="006D0099" w:rsidRPr="003937B0">
              <w:rPr>
                <w:rFonts w:ascii="HG丸ｺﾞｼｯｸM-PRO" w:eastAsia="HG丸ｺﾞｼｯｸM-PRO" w:hAnsi="HG丸ｺﾞｼｯｸM-PRO" w:hint="eastAsia"/>
                <w:b/>
                <w:bCs/>
                <w:color w:val="1F497D" w:themeColor="text2"/>
                <w:sz w:val="22"/>
                <w:szCs w:val="22"/>
              </w:rPr>
              <w:t>子ども</w:t>
            </w:r>
            <w:r w:rsidR="009F5E93" w:rsidRPr="003937B0">
              <w:rPr>
                <w:rFonts w:ascii="HG丸ｺﾞｼｯｸM-PRO" w:eastAsia="HG丸ｺﾞｼｯｸM-PRO" w:hAnsi="HG丸ｺﾞｼｯｸM-PRO" w:hint="eastAsia"/>
                <w:b/>
                <w:bCs/>
                <w:color w:val="1F497D" w:themeColor="text2"/>
                <w:sz w:val="22"/>
                <w:szCs w:val="22"/>
              </w:rPr>
              <w:t>によりよい</w:t>
            </w:r>
            <w:r w:rsidR="00034652" w:rsidRPr="003937B0">
              <w:rPr>
                <w:rFonts w:ascii="HG丸ｺﾞｼｯｸM-PRO" w:eastAsia="HG丸ｺﾞｼｯｸM-PRO" w:hAnsi="HG丸ｺﾞｼｯｸM-PRO" w:hint="eastAsia"/>
                <w:b/>
                <w:bCs/>
                <w:color w:val="1F497D" w:themeColor="text2"/>
                <w:sz w:val="22"/>
                <w:szCs w:val="22"/>
              </w:rPr>
              <w:t>保育</w:t>
            </w:r>
            <w:r w:rsidR="009F5E93" w:rsidRPr="003937B0">
              <w:rPr>
                <w:rFonts w:ascii="HG丸ｺﾞｼｯｸM-PRO" w:eastAsia="HG丸ｺﾞｼｯｸM-PRO" w:hAnsi="HG丸ｺﾞｼｯｸM-PRO" w:hint="eastAsia"/>
                <w:b/>
                <w:bCs/>
                <w:color w:val="1F497D" w:themeColor="text2"/>
                <w:sz w:val="22"/>
                <w:szCs w:val="22"/>
              </w:rPr>
              <w:t>を提供するため</w:t>
            </w:r>
            <w:r w:rsidRPr="003937B0">
              <w:rPr>
                <w:rFonts w:ascii="HG丸ｺﾞｼｯｸM-PRO" w:eastAsia="HG丸ｺﾞｼｯｸM-PRO" w:hAnsi="HG丸ｺﾞｼｯｸM-PRO" w:hint="eastAsia"/>
                <w:b/>
                <w:bCs/>
                <w:color w:val="1F497D" w:themeColor="text2"/>
                <w:sz w:val="22"/>
                <w:szCs w:val="22"/>
              </w:rPr>
              <w:t>に必要となる、関係機関・団体の</w:t>
            </w:r>
            <w:r w:rsidR="009F5E93" w:rsidRPr="003937B0">
              <w:rPr>
                <w:rFonts w:ascii="HG丸ｺﾞｼｯｸM-PRO" w:eastAsia="HG丸ｺﾞｼｯｸM-PRO" w:hAnsi="HG丸ｺﾞｼｯｸM-PRO" w:hint="eastAsia"/>
                <w:b/>
                <w:bCs/>
                <w:color w:val="1F497D" w:themeColor="text2"/>
                <w:sz w:val="22"/>
                <w:szCs w:val="22"/>
              </w:rPr>
              <w:t>機能や連絡方法を体系的に把握</w:t>
            </w:r>
            <w:r w:rsidRPr="003937B0">
              <w:rPr>
                <w:rFonts w:ascii="HG丸ｺﾞｼｯｸM-PRO" w:eastAsia="HG丸ｺﾞｼｯｸM-PRO" w:hAnsi="HG丸ｺﾞｼｯｸM-PRO" w:hint="eastAsia"/>
                <w:b/>
                <w:bCs/>
                <w:color w:val="1F497D" w:themeColor="text2"/>
                <w:sz w:val="22"/>
                <w:szCs w:val="22"/>
              </w:rPr>
              <w:t>し、その関係機関等との連携が適切に行われている。</w:t>
            </w:r>
          </w:p>
          <w:p w14:paraId="3F0CC6D8" w14:textId="77777777" w:rsidR="0009447A" w:rsidRPr="003937B0" w:rsidRDefault="0009447A" w:rsidP="0009447A">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68352302" w14:textId="3418FA7B" w:rsidR="0009447A" w:rsidRPr="00602166"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ｂ）</w:t>
            </w:r>
            <w:r w:rsidR="006D0099" w:rsidRPr="00602166">
              <w:rPr>
                <w:rFonts w:ascii="HG丸ｺﾞｼｯｸM-PRO" w:eastAsia="HG丸ｺﾞｼｯｸM-PRO" w:hAnsi="HG丸ｺﾞｼｯｸM-PRO" w:hint="eastAsia"/>
                <w:sz w:val="22"/>
                <w:szCs w:val="22"/>
              </w:rPr>
              <w:t>子ども</w:t>
            </w:r>
            <w:r w:rsidR="009F5E93" w:rsidRPr="00602166">
              <w:rPr>
                <w:rFonts w:ascii="HG丸ｺﾞｼｯｸM-PRO" w:eastAsia="HG丸ｺﾞｼｯｸM-PRO" w:hAnsi="HG丸ｺﾞｼｯｸM-PRO" w:hint="eastAsia"/>
                <w:sz w:val="22"/>
                <w:szCs w:val="22"/>
              </w:rPr>
              <w:t>によりよい</w:t>
            </w:r>
            <w:r w:rsidR="00034652" w:rsidRPr="00602166">
              <w:rPr>
                <w:rFonts w:ascii="HG丸ｺﾞｼｯｸM-PRO" w:eastAsia="HG丸ｺﾞｼｯｸM-PRO" w:hAnsi="HG丸ｺﾞｼｯｸM-PRO" w:hint="eastAsia"/>
                <w:sz w:val="22"/>
                <w:szCs w:val="22"/>
              </w:rPr>
              <w:t>保育</w:t>
            </w:r>
            <w:r w:rsidR="009F5E93" w:rsidRPr="00602166">
              <w:rPr>
                <w:rFonts w:ascii="HG丸ｺﾞｼｯｸM-PRO" w:eastAsia="HG丸ｺﾞｼｯｸM-PRO" w:hAnsi="HG丸ｺﾞｼｯｸM-PRO" w:hint="eastAsia"/>
                <w:sz w:val="22"/>
                <w:szCs w:val="22"/>
              </w:rPr>
              <w:t>を提供するために必要となる、関係機関・団体の機能や連絡方法を体系的に把握</w:t>
            </w:r>
            <w:r w:rsidRPr="00602166">
              <w:rPr>
                <w:rFonts w:ascii="HG丸ｺﾞｼｯｸM-PRO" w:eastAsia="HG丸ｺﾞｼｯｸM-PRO" w:hAnsi="HG丸ｺﾞｼｯｸM-PRO" w:hint="eastAsia"/>
                <w:sz w:val="22"/>
                <w:szCs w:val="22"/>
              </w:rPr>
              <w:t>しているが、その関係機関等との連携が十分ではない。</w:t>
            </w:r>
          </w:p>
          <w:p w14:paraId="598CFC0F" w14:textId="77777777" w:rsidR="0009447A" w:rsidRPr="00602166"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0AEC0B7" w14:textId="531F1C1F"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02166">
              <w:rPr>
                <w:rFonts w:ascii="HG丸ｺﾞｼｯｸM-PRO" w:eastAsia="HG丸ｺﾞｼｯｸM-PRO" w:hAnsi="HG丸ｺﾞｼｯｸM-PRO" w:hint="eastAsia"/>
                <w:sz w:val="22"/>
                <w:szCs w:val="22"/>
              </w:rPr>
              <w:t>ｃ）</w:t>
            </w:r>
            <w:r w:rsidR="006D0099" w:rsidRPr="00602166">
              <w:rPr>
                <w:rFonts w:ascii="HG丸ｺﾞｼｯｸM-PRO" w:eastAsia="HG丸ｺﾞｼｯｸM-PRO" w:hAnsi="HG丸ｺﾞｼｯｸM-PRO" w:hint="eastAsia"/>
                <w:sz w:val="22"/>
                <w:szCs w:val="22"/>
              </w:rPr>
              <w:t>子ども</w:t>
            </w:r>
            <w:r w:rsidR="009F5E93" w:rsidRPr="00617EE6">
              <w:rPr>
                <w:rFonts w:ascii="HG丸ｺﾞｼｯｸM-PRO" w:eastAsia="HG丸ｺﾞｼｯｸM-PRO" w:hAnsi="HG丸ｺﾞｼｯｸM-PRO" w:hint="eastAsia"/>
                <w:color w:val="000000" w:themeColor="text1"/>
                <w:sz w:val="22"/>
                <w:szCs w:val="22"/>
              </w:rPr>
              <w:t>によりよい</w:t>
            </w:r>
            <w:r w:rsidR="00034652" w:rsidRPr="00FF41B7">
              <w:rPr>
                <w:rFonts w:ascii="HG丸ｺﾞｼｯｸM-PRO" w:eastAsia="HG丸ｺﾞｼｯｸM-PRO" w:hAnsi="HG丸ｺﾞｼｯｸM-PRO" w:hint="eastAsia"/>
                <w:sz w:val="22"/>
                <w:szCs w:val="22"/>
              </w:rPr>
              <w:t>保育</w:t>
            </w:r>
            <w:r w:rsidR="009F5E93" w:rsidRPr="00617EE6">
              <w:rPr>
                <w:rFonts w:ascii="HG丸ｺﾞｼｯｸM-PRO" w:eastAsia="HG丸ｺﾞｼｯｸM-PRO" w:hAnsi="HG丸ｺﾞｼｯｸM-PRO" w:hint="eastAsia"/>
                <w:color w:val="000000" w:themeColor="text1"/>
                <w:sz w:val="22"/>
                <w:szCs w:val="22"/>
              </w:rPr>
              <w:t>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1B23EA39" w14:textId="77777777"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5D0F043"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B9DEF2A"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4ECFA45"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24A0502"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CAECC54" w14:textId="77777777" w:rsidR="0009447A"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12B06E0" w14:textId="77777777" w:rsidR="00156151" w:rsidRPr="00617EE6" w:rsidRDefault="00156151"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8E1B1FA" w14:textId="4CF88814" w:rsidR="0009447A" w:rsidRPr="003937B0"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r w:rsidRPr="003937B0">
        <w:rPr>
          <w:rFonts w:ascii="HG丸ｺﾞｼｯｸM-PRO" w:eastAsia="HG丸ｺﾞｼｯｸM-PRO" w:hAnsi="HG丸ｺﾞｼｯｸM-PRO" w:hint="eastAsia"/>
          <w:b/>
          <w:bCs/>
          <w:color w:val="1F497D" w:themeColor="text2"/>
          <w:sz w:val="22"/>
        </w:rPr>
        <w:t>□</w:t>
      </w:r>
      <w:r w:rsidR="009F5E93" w:rsidRPr="003937B0">
        <w:rPr>
          <w:rFonts w:ascii="HG丸ｺﾞｼｯｸM-PRO" w:eastAsia="HG丸ｺﾞｼｯｸM-PRO" w:hAnsi="HG丸ｺﾞｼｯｸM-PRO" w:hint="eastAsia"/>
          <w:b/>
          <w:bCs/>
          <w:color w:val="1F497D" w:themeColor="text2"/>
          <w:sz w:val="22"/>
        </w:rPr>
        <w:t>当該地域の関係機関・団体について、</w:t>
      </w:r>
      <w:r w:rsidRPr="003937B0">
        <w:rPr>
          <w:rFonts w:ascii="HG丸ｺﾞｼｯｸM-PRO" w:eastAsia="HG丸ｺﾞｼｯｸM-PRO" w:hAnsi="HG丸ｺﾞｼｯｸM-PRO" w:hint="eastAsia"/>
          <w:b/>
          <w:bCs/>
          <w:color w:val="1F497D" w:themeColor="text2"/>
          <w:sz w:val="22"/>
        </w:rPr>
        <w:t>個々の</w:t>
      </w:r>
      <w:r w:rsidR="00602166" w:rsidRPr="003937B0">
        <w:rPr>
          <w:rFonts w:ascii="HG丸ｺﾞｼｯｸM-PRO" w:eastAsia="HG丸ｺﾞｼｯｸM-PRO" w:hAnsi="HG丸ｺﾞｼｯｸM-PRO" w:hint="eastAsia"/>
          <w:b/>
          <w:bCs/>
          <w:color w:val="1F497D" w:themeColor="text2"/>
          <w:sz w:val="22"/>
          <w:szCs w:val="22"/>
        </w:rPr>
        <w:t>子ども</w:t>
      </w:r>
      <w:r w:rsidR="006D4644" w:rsidRPr="003937B0">
        <w:rPr>
          <w:rFonts w:ascii="HG丸ｺﾞｼｯｸM-PRO" w:eastAsia="HG丸ｺﾞｼｯｸM-PRO" w:hAnsi="HG丸ｺﾞｼｯｸM-PRO" w:hint="eastAsia"/>
          <w:b/>
          <w:bCs/>
          <w:color w:val="1F497D" w:themeColor="text2"/>
          <w:sz w:val="22"/>
          <w:szCs w:val="22"/>
        </w:rPr>
        <w:t>・保護者</w:t>
      </w:r>
      <w:r w:rsidRPr="003937B0">
        <w:rPr>
          <w:rFonts w:ascii="HG丸ｺﾞｼｯｸM-PRO" w:eastAsia="HG丸ｺﾞｼｯｸM-PRO" w:hAnsi="HG丸ｺﾞｼｯｸM-PRO" w:hint="eastAsia"/>
          <w:b/>
          <w:bCs/>
          <w:color w:val="1F497D" w:themeColor="text2"/>
          <w:sz w:val="22"/>
        </w:rPr>
        <w:t>の状況に対応できる</w:t>
      </w:r>
      <w:r w:rsidR="006D4644" w:rsidRPr="003937B0">
        <w:rPr>
          <w:rFonts w:ascii="HG丸ｺﾞｼｯｸM-PRO" w:eastAsia="HG丸ｺﾞｼｯｸM-PRO" w:hAnsi="HG丸ｺﾞｼｯｸM-PRO" w:hint="eastAsia"/>
          <w:b/>
          <w:bCs/>
          <w:color w:val="1F497D" w:themeColor="text2"/>
          <w:sz w:val="22"/>
        </w:rPr>
        <w:t>社会資源</w:t>
      </w:r>
      <w:r w:rsidRPr="003937B0">
        <w:rPr>
          <w:rFonts w:ascii="HG丸ｺﾞｼｯｸM-PRO" w:eastAsia="HG丸ｺﾞｼｯｸM-PRO" w:hAnsi="HG丸ｺﾞｼｯｸM-PRO" w:hint="eastAsia"/>
          <w:b/>
          <w:bCs/>
          <w:color w:val="1F497D" w:themeColor="text2"/>
          <w:sz w:val="22"/>
        </w:rPr>
        <w:t>を明</w:t>
      </w:r>
      <w:r w:rsidR="009F5E93" w:rsidRPr="003937B0">
        <w:rPr>
          <w:rFonts w:ascii="HG丸ｺﾞｼｯｸM-PRO" w:eastAsia="HG丸ｺﾞｼｯｸM-PRO" w:hAnsi="HG丸ｺﾞｼｯｸM-PRO" w:hint="eastAsia"/>
          <w:b/>
          <w:bCs/>
          <w:color w:val="1F497D" w:themeColor="text2"/>
          <w:sz w:val="22"/>
        </w:rPr>
        <w:t>示した</w:t>
      </w:r>
      <w:r w:rsidRPr="003937B0">
        <w:rPr>
          <w:rFonts w:ascii="HG丸ｺﾞｼｯｸM-PRO" w:eastAsia="HG丸ｺﾞｼｯｸM-PRO" w:hAnsi="HG丸ｺﾞｼｯｸM-PRO" w:hint="eastAsia"/>
          <w:b/>
          <w:bCs/>
          <w:color w:val="1F497D" w:themeColor="text2"/>
          <w:sz w:val="22"/>
        </w:rPr>
        <w:t>リストや資料を作成している。</w:t>
      </w:r>
    </w:p>
    <w:p w14:paraId="557566D0" w14:textId="77777777" w:rsidR="00F02017" w:rsidRPr="003937B0" w:rsidRDefault="00F02017" w:rsidP="0009447A">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3F60CBC" w14:textId="77777777" w:rsidR="0009447A" w:rsidRPr="003937B0" w:rsidRDefault="009F5E93" w:rsidP="0009447A">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□職員会議で説明する</w:t>
      </w:r>
      <w:r w:rsidR="00066BC9" w:rsidRPr="003937B0">
        <w:rPr>
          <w:rFonts w:ascii="HG丸ｺﾞｼｯｸM-PRO" w:eastAsia="HG丸ｺﾞｼｯｸM-PRO" w:hAnsi="HG丸ｺﾞｼｯｸM-PRO" w:hint="eastAsia"/>
          <w:b/>
          <w:bCs/>
          <w:color w:val="1F497D" w:themeColor="text2"/>
          <w:sz w:val="22"/>
          <w:szCs w:val="22"/>
        </w:rPr>
        <w:t>など</w:t>
      </w:r>
      <w:r w:rsidRPr="003937B0">
        <w:rPr>
          <w:rFonts w:ascii="HG丸ｺﾞｼｯｸM-PRO" w:eastAsia="HG丸ｺﾞｼｯｸM-PRO" w:hAnsi="HG丸ｺﾞｼｯｸM-PRO" w:hint="eastAsia"/>
          <w:b/>
          <w:bCs/>
          <w:color w:val="1F497D" w:themeColor="text2"/>
          <w:sz w:val="22"/>
          <w:szCs w:val="22"/>
        </w:rPr>
        <w:t>、</w:t>
      </w:r>
      <w:r w:rsidR="0009447A" w:rsidRPr="003937B0">
        <w:rPr>
          <w:rFonts w:ascii="HG丸ｺﾞｼｯｸM-PRO" w:eastAsia="HG丸ｺﾞｼｯｸM-PRO" w:hAnsi="HG丸ｺﾞｼｯｸM-PRO" w:hint="eastAsia"/>
          <w:b/>
          <w:bCs/>
          <w:color w:val="1F497D" w:themeColor="text2"/>
          <w:sz w:val="22"/>
          <w:szCs w:val="22"/>
        </w:rPr>
        <w:t>職員間で情報の共有化が図られている。</w:t>
      </w:r>
    </w:p>
    <w:p w14:paraId="61535399" w14:textId="77777777" w:rsidR="00F02017" w:rsidRPr="003937B0" w:rsidRDefault="00F02017"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4BB037A" w14:textId="77777777" w:rsidR="008B5E5B" w:rsidRPr="003937B0" w:rsidRDefault="008B5E5B"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□関係機関・団体と定期的な連絡会等を行っている。</w:t>
      </w:r>
    </w:p>
    <w:p w14:paraId="25813291" w14:textId="77777777" w:rsidR="00F02017" w:rsidRPr="003937B0" w:rsidRDefault="00F02017"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87DB6F2" w14:textId="77777777" w:rsidR="008B5E5B" w:rsidRPr="003937B0" w:rsidRDefault="008B5E5B"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□地域の関係機関・団体の共通の問題に対して、解決に向けて協働して具体的な取組を</w:t>
      </w:r>
      <w:r w:rsidR="009F5E93" w:rsidRPr="003937B0">
        <w:rPr>
          <w:rFonts w:ascii="HG丸ｺﾞｼｯｸM-PRO" w:eastAsia="HG丸ｺﾞｼｯｸM-PRO" w:hAnsi="HG丸ｺﾞｼｯｸM-PRO" w:hint="eastAsia"/>
          <w:b/>
          <w:bCs/>
          <w:color w:val="1F497D" w:themeColor="text2"/>
          <w:sz w:val="22"/>
          <w:szCs w:val="22"/>
        </w:rPr>
        <w:t>行って</w:t>
      </w:r>
      <w:r w:rsidRPr="003937B0">
        <w:rPr>
          <w:rFonts w:ascii="HG丸ｺﾞｼｯｸM-PRO" w:eastAsia="HG丸ｺﾞｼｯｸM-PRO" w:hAnsi="HG丸ｺﾞｼｯｸM-PRO" w:hint="eastAsia"/>
          <w:b/>
          <w:bCs/>
          <w:color w:val="1F497D" w:themeColor="text2"/>
          <w:sz w:val="22"/>
          <w:szCs w:val="22"/>
        </w:rPr>
        <w:t>いる。</w:t>
      </w:r>
    </w:p>
    <w:p w14:paraId="39E04CB0" w14:textId="77777777" w:rsidR="00F02017" w:rsidRPr="003937B0" w:rsidRDefault="00F02017"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CEACF8E" w14:textId="10B94A9A" w:rsidR="008B5E5B" w:rsidRPr="003937B0" w:rsidRDefault="008B5E5B"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□地域に適当な関係機関・団体がない場合には、</w:t>
      </w:r>
      <w:r w:rsidR="00F5337A" w:rsidRPr="003937B0">
        <w:rPr>
          <w:rFonts w:ascii="HG丸ｺﾞｼｯｸM-PRO" w:eastAsia="HG丸ｺﾞｼｯｸM-PRO" w:hAnsi="HG丸ｺﾞｼｯｸM-PRO" w:hint="eastAsia"/>
          <w:b/>
          <w:bCs/>
          <w:color w:val="1F497D" w:themeColor="text2"/>
          <w:sz w:val="22"/>
          <w:szCs w:val="22"/>
        </w:rPr>
        <w:t>子ども</w:t>
      </w:r>
      <w:r w:rsidR="00563BFF" w:rsidRPr="003937B0">
        <w:rPr>
          <w:rFonts w:ascii="HG丸ｺﾞｼｯｸM-PRO" w:eastAsia="HG丸ｺﾞｼｯｸM-PRO" w:hAnsi="HG丸ｺﾞｼｯｸM-PRO" w:hint="eastAsia"/>
          <w:b/>
          <w:bCs/>
          <w:color w:val="1F497D" w:themeColor="text2"/>
          <w:sz w:val="22"/>
          <w:szCs w:val="22"/>
        </w:rPr>
        <w:t>・保護者</w:t>
      </w:r>
      <w:r w:rsidR="009F5E93" w:rsidRPr="003937B0">
        <w:rPr>
          <w:rFonts w:ascii="HG丸ｺﾞｼｯｸM-PRO" w:eastAsia="HG丸ｺﾞｼｯｸM-PRO" w:hAnsi="HG丸ｺﾞｼｯｸM-PRO" w:hint="eastAsia"/>
          <w:b/>
          <w:bCs/>
          <w:color w:val="1F497D" w:themeColor="text2"/>
          <w:sz w:val="22"/>
          <w:szCs w:val="22"/>
        </w:rPr>
        <w:t>のアフターケア</w:t>
      </w:r>
      <w:r w:rsidR="003A4099" w:rsidRPr="003937B0">
        <w:rPr>
          <w:rFonts w:ascii="HG丸ｺﾞｼｯｸM-PRO" w:eastAsia="HG丸ｺﾞｼｯｸM-PRO" w:hAnsi="HG丸ｺﾞｼｯｸM-PRO" w:hint="eastAsia"/>
          <w:b/>
          <w:bCs/>
          <w:color w:val="1F497D" w:themeColor="text2"/>
          <w:sz w:val="22"/>
          <w:szCs w:val="22"/>
        </w:rPr>
        <w:t>等</w:t>
      </w:r>
      <w:r w:rsidR="009F5E93" w:rsidRPr="003937B0">
        <w:rPr>
          <w:rFonts w:ascii="HG丸ｺﾞｼｯｸM-PRO" w:eastAsia="HG丸ｺﾞｼｯｸM-PRO" w:hAnsi="HG丸ｺﾞｼｯｸM-PRO" w:hint="eastAsia"/>
          <w:b/>
          <w:bCs/>
          <w:color w:val="1F497D" w:themeColor="text2"/>
          <w:sz w:val="22"/>
          <w:szCs w:val="22"/>
        </w:rPr>
        <w:t>を含め、</w:t>
      </w:r>
      <w:r w:rsidRPr="003937B0">
        <w:rPr>
          <w:rFonts w:ascii="HG丸ｺﾞｼｯｸM-PRO" w:eastAsia="HG丸ｺﾞｼｯｸM-PRO" w:hAnsi="HG丸ｺﾞｼｯｸM-PRO" w:hint="eastAsia"/>
          <w:b/>
          <w:bCs/>
          <w:color w:val="1F497D" w:themeColor="text2"/>
          <w:sz w:val="22"/>
          <w:szCs w:val="22"/>
        </w:rPr>
        <w:t>地域でのネットワーク化に取り組んでいる。</w:t>
      </w:r>
    </w:p>
    <w:p w14:paraId="07296FB4" w14:textId="77777777" w:rsidR="0009447A" w:rsidRPr="003937B0" w:rsidRDefault="0009447A" w:rsidP="0009447A">
      <w:pPr>
        <w:wordWrap w:val="0"/>
        <w:autoSpaceDE w:val="0"/>
        <w:autoSpaceDN w:val="0"/>
        <w:snapToGrid w:val="0"/>
        <w:rPr>
          <w:rFonts w:ascii="HG丸ｺﾞｼｯｸM-PRO" w:eastAsia="HG丸ｺﾞｼｯｸM-PRO" w:hAnsi="HG丸ｺﾞｼｯｸM-PRO"/>
          <w:b/>
          <w:bCs/>
          <w:color w:val="1F497D" w:themeColor="text2"/>
          <w:sz w:val="22"/>
          <w:szCs w:val="22"/>
        </w:rPr>
      </w:pPr>
    </w:p>
    <w:p w14:paraId="55399508" w14:textId="77777777" w:rsidR="00563BFF" w:rsidRPr="003937B0" w:rsidRDefault="00563BFF" w:rsidP="00563BFF">
      <w:pPr>
        <w:wordWrap w:val="0"/>
        <w:autoSpaceDE w:val="0"/>
        <w:autoSpaceDN w:val="0"/>
        <w:snapToGrid w:val="0"/>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（保育所）</w:t>
      </w:r>
    </w:p>
    <w:p w14:paraId="45BC998E" w14:textId="77777777" w:rsidR="00563BFF" w:rsidRPr="003937B0" w:rsidRDefault="00563BFF" w:rsidP="00563BFF">
      <w:pPr>
        <w:wordWrap w:val="0"/>
        <w:autoSpaceDE w:val="0"/>
        <w:autoSpaceDN w:val="0"/>
        <w:snapToGrid w:val="0"/>
        <w:ind w:left="1" w:firstLineChars="1" w:firstLine="2"/>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□家庭での虐待等権利侵害が疑われる子どもへの対応について、要保護児童対策地域協議会への</w:t>
      </w:r>
    </w:p>
    <w:p w14:paraId="5BAEFC45" w14:textId="29AF2516" w:rsidR="008B5E5B" w:rsidRPr="003937B0" w:rsidRDefault="00563BFF" w:rsidP="00563BFF">
      <w:pPr>
        <w:wordWrap w:val="0"/>
        <w:autoSpaceDE w:val="0"/>
        <w:autoSpaceDN w:val="0"/>
        <w:snapToGrid w:val="0"/>
        <w:ind w:left="1" w:firstLineChars="1" w:firstLine="2"/>
        <w:rPr>
          <w:rFonts w:ascii="HG丸ｺﾞｼｯｸM-PRO" w:eastAsia="HG丸ｺﾞｼｯｸM-PRO" w:hAnsi="HG丸ｺﾞｼｯｸM-PRO"/>
          <w:b/>
          <w:bCs/>
          <w:color w:val="1F497D" w:themeColor="text2"/>
          <w:sz w:val="22"/>
          <w:szCs w:val="22"/>
        </w:rPr>
      </w:pPr>
      <w:r w:rsidRPr="003937B0">
        <w:rPr>
          <w:rFonts w:ascii="HG丸ｺﾞｼｯｸM-PRO" w:eastAsia="HG丸ｺﾞｼｯｸM-PRO" w:hAnsi="HG丸ｺﾞｼｯｸM-PRO" w:hint="eastAsia"/>
          <w:b/>
          <w:bCs/>
          <w:color w:val="1F497D" w:themeColor="text2"/>
          <w:sz w:val="22"/>
          <w:szCs w:val="22"/>
        </w:rPr>
        <w:t xml:space="preserve">　参画、児童相談所など関係機関との連携が図られている。</w:t>
      </w:r>
    </w:p>
    <w:p w14:paraId="6310BF87"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4907D6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0628A135" w14:textId="77777777" w:rsidR="00F02017" w:rsidRPr="00602166" w:rsidRDefault="00F02017" w:rsidP="00F02017">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（１）目的</w:t>
      </w:r>
    </w:p>
    <w:p w14:paraId="5FBD233A" w14:textId="51E42581" w:rsidR="00F02017" w:rsidRPr="00602166" w:rsidRDefault="00F02017" w:rsidP="00F02017">
      <w:pPr>
        <w:ind w:leftChars="100" w:left="414" w:hangingChars="100" w:hanging="212"/>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○本評価基準は、</w:t>
      </w:r>
      <w:r w:rsidR="00034652" w:rsidRPr="00602166">
        <w:rPr>
          <w:rFonts w:ascii="HG丸ｺﾞｼｯｸM-PRO" w:eastAsia="HG丸ｺﾞｼｯｸM-PRO" w:hAnsi="HG丸ｺﾞｼｯｸM-PRO" w:hint="eastAsia"/>
          <w:sz w:val="22"/>
          <w:szCs w:val="22"/>
        </w:rPr>
        <w:t>保育所</w:t>
      </w:r>
      <w:r w:rsidRPr="00602166">
        <w:rPr>
          <w:rFonts w:ascii="HG丸ｺﾞｼｯｸM-PRO" w:eastAsia="HG丸ｺﾞｼｯｸM-PRO" w:hAnsi="HG丸ｺﾞｼｯｸM-PRO" w:hint="eastAsia"/>
          <w:sz w:val="22"/>
          <w:szCs w:val="22"/>
        </w:rPr>
        <w:t>として、</w:t>
      </w:r>
      <w:r w:rsidR="00F5337A"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によりよい</w:t>
      </w:r>
      <w:r w:rsidR="00034652" w:rsidRPr="00602166">
        <w:rPr>
          <w:rFonts w:ascii="HG丸ｺﾞｼｯｸM-PRO" w:eastAsia="HG丸ｺﾞｼｯｸM-PRO" w:hAnsi="HG丸ｺﾞｼｯｸM-PRO" w:hint="eastAsia"/>
          <w:sz w:val="22"/>
          <w:szCs w:val="22"/>
        </w:rPr>
        <w:t>保育</w:t>
      </w:r>
      <w:r w:rsidRPr="00602166">
        <w:rPr>
          <w:rFonts w:ascii="HG丸ｺﾞｼｯｸM-PRO" w:eastAsia="HG丸ｺﾞｼｯｸM-PRO" w:hAnsi="HG丸ｺﾞｼｯｸM-PRO" w:hint="eastAsia"/>
          <w:sz w:val="22"/>
          <w:szCs w:val="22"/>
        </w:rPr>
        <w:t>を提供するために必要となる、関係機関・団体の機能や連絡方法を体系的に把握し、その</w:t>
      </w:r>
      <w:r w:rsidRPr="00F71983">
        <w:rPr>
          <w:rFonts w:ascii="HG丸ｺﾞｼｯｸM-PRO" w:eastAsia="HG丸ｺﾞｼｯｸM-PRO" w:hAnsi="HG丸ｺﾞｼｯｸM-PRO" w:hint="eastAsia"/>
          <w:b/>
          <w:bCs/>
          <w:color w:val="FF0000"/>
          <w:sz w:val="22"/>
          <w:szCs w:val="22"/>
          <w:u w:val="single"/>
        </w:rPr>
        <w:t>関係機関等との連携が適切に行われているか</w:t>
      </w:r>
      <w:r w:rsidR="0092017C" w:rsidRPr="00602166">
        <w:rPr>
          <w:rFonts w:ascii="HG丸ｺﾞｼｯｸM-PRO" w:eastAsia="HG丸ｺﾞｼｯｸM-PRO" w:hAnsi="HG丸ｺﾞｼｯｸM-PRO" w:hint="eastAsia"/>
          <w:sz w:val="22"/>
          <w:szCs w:val="22"/>
        </w:rPr>
        <w:t>を</w:t>
      </w:r>
      <w:r w:rsidRPr="00602166">
        <w:rPr>
          <w:rFonts w:ascii="HG丸ｺﾞｼｯｸM-PRO" w:eastAsia="HG丸ｺﾞｼｯｸM-PRO" w:hAnsi="HG丸ｺﾞｼｯｸM-PRO" w:hint="eastAsia"/>
          <w:sz w:val="22"/>
          <w:szCs w:val="22"/>
        </w:rPr>
        <w:t>評価します。</w:t>
      </w:r>
    </w:p>
    <w:p w14:paraId="75FD5204" w14:textId="77777777" w:rsidR="00F02017" w:rsidRPr="00602166" w:rsidRDefault="00F02017" w:rsidP="00F02017">
      <w:pPr>
        <w:rPr>
          <w:rFonts w:ascii="HG丸ｺﾞｼｯｸM-PRO" w:eastAsia="HG丸ｺﾞｼｯｸM-PRO" w:hAnsi="HG丸ｺﾞｼｯｸM-PRO"/>
          <w:sz w:val="22"/>
          <w:szCs w:val="22"/>
        </w:rPr>
      </w:pPr>
    </w:p>
    <w:p w14:paraId="12405D84" w14:textId="77777777" w:rsidR="00F02017" w:rsidRPr="00602166" w:rsidRDefault="00F02017" w:rsidP="00F02017">
      <w:pPr>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（２）趣旨・解説</w:t>
      </w:r>
    </w:p>
    <w:p w14:paraId="2B61EC45" w14:textId="4BE209E9" w:rsidR="00563BFF" w:rsidRDefault="00563BFF" w:rsidP="00563BFF">
      <w:pPr>
        <w:ind w:leftChars="-208" w:left="425" w:hangingChars="399" w:hanging="8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○子どもによりよい保育を提供するためには、地域の様々な機関や団体との連携が必要となります。</w:t>
      </w:r>
    </w:p>
    <w:p w14:paraId="65101187" w14:textId="77777777" w:rsidR="00563BFF" w:rsidRPr="00563BFF" w:rsidRDefault="00563BFF" w:rsidP="00563BFF">
      <w:pPr>
        <w:ind w:leftChars="-208" w:left="425" w:hangingChars="399" w:hanging="844"/>
        <w:rPr>
          <w:rFonts w:ascii="HG丸ｺﾞｼｯｸM-PRO" w:eastAsia="HG丸ｺﾞｼｯｸM-PRO" w:hAnsi="HG丸ｺﾞｼｯｸM-PRO"/>
          <w:sz w:val="22"/>
          <w:szCs w:val="22"/>
        </w:rPr>
      </w:pPr>
    </w:p>
    <w:p w14:paraId="66B1D96C" w14:textId="44E37519" w:rsidR="00563BFF" w:rsidRDefault="00563BFF" w:rsidP="00563BFF">
      <w:pPr>
        <w:ind w:leftChars="-208" w:left="425" w:hangingChars="399" w:hanging="8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○ここで言う「必要な社会資源」とは、子どもへの保育の質の向上のために連携が必要な機関や団体を指し、具体的には、</w:t>
      </w:r>
      <w:r w:rsidRPr="00F71983">
        <w:rPr>
          <w:rFonts w:ascii="HG丸ｺﾞｼｯｸM-PRO" w:eastAsia="HG丸ｺﾞｼｯｸM-PRO" w:hAnsi="HG丸ｺﾞｼｯｸM-PRO" w:hint="eastAsia"/>
          <w:b/>
          <w:bCs/>
          <w:color w:val="1F497D" w:themeColor="text2"/>
          <w:sz w:val="22"/>
          <w:szCs w:val="22"/>
          <w:u w:val="double"/>
        </w:rPr>
        <w:t>福祉事務所、児童相談所、保健所、病院、学校、地域内の他の事業所やボランティア団体、子育てサロン等の各種自助組織、公共職業安定所等</w:t>
      </w:r>
      <w:r w:rsidRPr="00563BFF">
        <w:rPr>
          <w:rFonts w:ascii="HG丸ｺﾞｼｯｸM-PRO" w:eastAsia="HG丸ｺﾞｼｯｸM-PRO" w:hAnsi="HG丸ｺﾞｼｯｸM-PRO" w:hint="eastAsia"/>
          <w:sz w:val="22"/>
          <w:szCs w:val="22"/>
        </w:rPr>
        <w:t>が挙げられます。</w:t>
      </w:r>
    </w:p>
    <w:p w14:paraId="46E1CF6B" w14:textId="77777777" w:rsidR="00563BFF" w:rsidRPr="00563BFF" w:rsidRDefault="00563BFF" w:rsidP="00563BFF">
      <w:pPr>
        <w:ind w:leftChars="-208" w:left="425" w:hangingChars="399" w:hanging="844"/>
        <w:rPr>
          <w:rFonts w:ascii="HG丸ｺﾞｼｯｸM-PRO" w:eastAsia="HG丸ｺﾞｼｯｸM-PRO" w:hAnsi="HG丸ｺﾞｼｯｸM-PRO"/>
          <w:sz w:val="22"/>
          <w:szCs w:val="22"/>
        </w:rPr>
      </w:pPr>
    </w:p>
    <w:p w14:paraId="4FEEF394" w14:textId="347D52E4"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子どもに対してより良い保育を行うとともに、地域社会において役割を果たしていくためには、関係機関・団体とのネットワーク化が必要不可欠です。そのうえで、問題解決に向けてネットワークを有効に活用することが重要です。</w:t>
      </w:r>
    </w:p>
    <w:p w14:paraId="0A09330C" w14:textId="77777777" w:rsid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1D034B76" w14:textId="4DFD3EFE"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○取組の具体例としては、</w:t>
      </w:r>
      <w:r w:rsidRPr="00F71983">
        <w:rPr>
          <w:rFonts w:ascii="HG丸ｺﾞｼｯｸM-PRO" w:eastAsia="HG丸ｺﾞｼｯｸM-PRO" w:hAnsi="HG丸ｺﾞｼｯｸM-PRO" w:hint="eastAsia"/>
          <w:b/>
          <w:bCs/>
          <w:color w:val="1F497D" w:themeColor="text2"/>
          <w:sz w:val="22"/>
          <w:szCs w:val="22"/>
          <w:u w:val="double"/>
        </w:rPr>
        <w:t>関係機関・団体等の参画のもとで定期的にケース検討会を開催している、地域の定期的な連絡協議会に参加している、地域内の他組織と定期的に連絡会を開催している、などが挙げられますが、子どもに対する保育の一環として行われる具体的な取組</w:t>
      </w:r>
      <w:r w:rsidRPr="00563BFF">
        <w:rPr>
          <w:rFonts w:ascii="HG丸ｺﾞｼｯｸM-PRO" w:eastAsia="HG丸ｺﾞｼｯｸM-PRO" w:hAnsi="HG丸ｺﾞｼｯｸM-PRO" w:hint="eastAsia"/>
          <w:sz w:val="22"/>
          <w:szCs w:val="22"/>
        </w:rPr>
        <w:t>でなければ、十分とは言えません。</w:t>
      </w:r>
    </w:p>
    <w:p w14:paraId="07667A62" w14:textId="77777777" w:rsidR="00563BFF" w:rsidRDefault="00563BFF" w:rsidP="00563BFF">
      <w:pPr>
        <w:ind w:left="426" w:hanging="426"/>
        <w:rPr>
          <w:rFonts w:ascii="HG丸ｺﾞｼｯｸM-PRO" w:eastAsia="HG丸ｺﾞｼｯｸM-PRO" w:hAnsi="HG丸ｺﾞｼｯｸM-PRO"/>
          <w:sz w:val="22"/>
          <w:szCs w:val="22"/>
        </w:rPr>
      </w:pPr>
    </w:p>
    <w:p w14:paraId="2272A76A" w14:textId="0171A87E"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○築き上げたネットワークを有効に活用することが重要です。保育や支援を進めていくうえで、</w:t>
      </w:r>
      <w:r w:rsidRPr="00F71983">
        <w:rPr>
          <w:rFonts w:ascii="HG丸ｺﾞｼｯｸM-PRO" w:eastAsia="HG丸ｺﾞｼｯｸM-PRO" w:hAnsi="HG丸ｺﾞｼｯｸM-PRO" w:hint="eastAsia"/>
          <w:b/>
          <w:bCs/>
          <w:color w:val="FF0000"/>
          <w:sz w:val="22"/>
          <w:szCs w:val="22"/>
          <w:u w:val="single"/>
        </w:rPr>
        <w:t>地域全体で課題となっている点について、関係機関・団体へ積極的に問題提起し、解決に向けて協働して取り組んでいく</w:t>
      </w:r>
      <w:r w:rsidRPr="00563BFF">
        <w:rPr>
          <w:rFonts w:ascii="HG丸ｺﾞｼｯｸM-PRO" w:eastAsia="HG丸ｺﾞｼｯｸM-PRO" w:hAnsi="HG丸ｺﾞｼｯｸM-PRO" w:hint="eastAsia"/>
          <w:sz w:val="22"/>
          <w:szCs w:val="22"/>
        </w:rPr>
        <w:t>、などが挙げられます。</w:t>
      </w:r>
    </w:p>
    <w:p w14:paraId="0059A7AB" w14:textId="77777777" w:rsidR="00563BFF" w:rsidRDefault="00563BFF" w:rsidP="00563BFF">
      <w:pPr>
        <w:ind w:left="426" w:hanging="426"/>
        <w:rPr>
          <w:rFonts w:ascii="HG丸ｺﾞｼｯｸM-PRO" w:eastAsia="HG丸ｺﾞｼｯｸM-PRO" w:hAnsi="HG丸ｺﾞｼｯｸM-PRO"/>
          <w:sz w:val="22"/>
          <w:szCs w:val="22"/>
        </w:rPr>
      </w:pPr>
    </w:p>
    <w:p w14:paraId="238D542B" w14:textId="0A81FFF3" w:rsidR="00563BFF" w:rsidRPr="00563BFF" w:rsidRDefault="00563BFF" w:rsidP="00563BFF">
      <w:pPr>
        <w:ind w:left="426" w:hanging="4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○地域に適当な関係機関・団体がない場合には、子ども・保護者のアフターケア等を含め、地域での</w:t>
      </w:r>
      <w:r w:rsidRPr="00F71983">
        <w:rPr>
          <w:rFonts w:ascii="HG丸ｺﾞｼｯｸM-PRO" w:eastAsia="HG丸ｺﾞｼｯｸM-PRO" w:hAnsi="HG丸ｺﾞｼｯｸM-PRO" w:hint="eastAsia"/>
          <w:b/>
          <w:bCs/>
          <w:color w:val="FF0000"/>
          <w:sz w:val="22"/>
          <w:szCs w:val="22"/>
          <w:u w:val="single"/>
        </w:rPr>
        <w:t>ネットワーク化を積極的に図る</w:t>
      </w:r>
      <w:r w:rsidRPr="00563BFF">
        <w:rPr>
          <w:rFonts w:ascii="HG丸ｺﾞｼｯｸM-PRO" w:eastAsia="HG丸ｺﾞｼｯｸM-PRO" w:hAnsi="HG丸ｺﾞｼｯｸM-PRO" w:hint="eastAsia"/>
          <w:sz w:val="22"/>
          <w:szCs w:val="22"/>
        </w:rPr>
        <w:t>ことも福祉サービスを提供する保育所として重要な役割となります。</w:t>
      </w:r>
    </w:p>
    <w:p w14:paraId="3844CE6D" w14:textId="77777777" w:rsidR="00563BFF" w:rsidRDefault="00563BFF" w:rsidP="00563BFF">
      <w:pPr>
        <w:ind w:leftChars="-209" w:left="2" w:hangingChars="200" w:hanging="423"/>
        <w:rPr>
          <w:rFonts w:ascii="HG丸ｺﾞｼｯｸM-PRO" w:eastAsia="HG丸ｺﾞｼｯｸM-PRO" w:hAnsi="HG丸ｺﾞｼｯｸM-PRO"/>
          <w:sz w:val="22"/>
          <w:szCs w:val="22"/>
        </w:rPr>
      </w:pPr>
    </w:p>
    <w:p w14:paraId="7FE2B41C" w14:textId="494E4D18" w:rsidR="00563BFF" w:rsidRPr="00563BFF" w:rsidRDefault="00563BFF" w:rsidP="00563BFF">
      <w:pPr>
        <w:ind w:leftChars="-210" w:left="-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08B8">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（保育所）</w:t>
      </w:r>
    </w:p>
    <w:p w14:paraId="372482BE" w14:textId="265AD141" w:rsidR="00563BFF" w:rsidRDefault="00563BFF" w:rsidP="00563BFF">
      <w:pPr>
        <w:ind w:leftChars="1" w:left="425"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○家庭での虐待等権利侵害が疑われる子どもへの対応では、</w:t>
      </w:r>
      <w:r w:rsidRPr="00F71983">
        <w:rPr>
          <w:rFonts w:ascii="HG丸ｺﾞｼｯｸM-PRO" w:eastAsia="HG丸ｺﾞｼｯｸM-PRO" w:hAnsi="HG丸ｺﾞｼｯｸM-PRO" w:hint="eastAsia"/>
          <w:b/>
          <w:bCs/>
          <w:color w:val="FF0000"/>
          <w:sz w:val="22"/>
          <w:szCs w:val="22"/>
          <w:u w:val="single"/>
        </w:rPr>
        <w:t>要保護児童対策地域協議会への参画と連携、児童相談所などの関係機関との連携</w:t>
      </w:r>
      <w:r w:rsidRPr="00563BFF">
        <w:rPr>
          <w:rFonts w:ascii="HG丸ｺﾞｼｯｸM-PRO" w:eastAsia="HG丸ｺﾞｼｯｸM-PRO" w:hAnsi="HG丸ｺﾞｼｯｸM-PRO" w:hint="eastAsia"/>
          <w:sz w:val="22"/>
          <w:szCs w:val="22"/>
        </w:rPr>
        <w:t>が重要な取組となります。</w:t>
      </w:r>
    </w:p>
    <w:p w14:paraId="051A6CC7" w14:textId="77777777" w:rsidR="00563BFF" w:rsidRPr="00563BFF" w:rsidRDefault="00563BFF" w:rsidP="00563BFF">
      <w:pPr>
        <w:ind w:leftChars="1" w:left="425" w:hangingChars="200" w:hanging="423"/>
        <w:rPr>
          <w:rFonts w:ascii="HG丸ｺﾞｼｯｸM-PRO" w:eastAsia="HG丸ｺﾞｼｯｸM-PRO" w:hAnsi="HG丸ｺﾞｼｯｸM-PRO"/>
          <w:sz w:val="22"/>
          <w:szCs w:val="22"/>
        </w:rPr>
      </w:pPr>
    </w:p>
    <w:p w14:paraId="0EB89482" w14:textId="5BF06EA1" w:rsidR="00563BFF" w:rsidRPr="00563BFF" w:rsidRDefault="00563BFF" w:rsidP="00563BFF">
      <w:pPr>
        <w:ind w:leftChars="-210" w:left="-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08B8">
        <w:rPr>
          <w:rFonts w:ascii="HG丸ｺﾞｼｯｸM-PRO" w:eastAsia="HG丸ｺﾞｼｯｸM-PRO" w:hAnsi="HG丸ｺﾞｼｯｸM-PRO" w:hint="eastAsia"/>
          <w:sz w:val="22"/>
          <w:szCs w:val="22"/>
        </w:rPr>
        <w:t xml:space="preserve">　</w:t>
      </w:r>
      <w:r w:rsidRPr="00563BFF">
        <w:rPr>
          <w:rFonts w:ascii="HG丸ｺﾞｼｯｸM-PRO" w:eastAsia="HG丸ｺﾞｼｯｸM-PRO" w:hAnsi="HG丸ｺﾞｼｯｸM-PRO" w:hint="eastAsia"/>
          <w:sz w:val="22"/>
          <w:szCs w:val="22"/>
        </w:rPr>
        <w:t>（保育所）</w:t>
      </w:r>
    </w:p>
    <w:p w14:paraId="7FA15A1D" w14:textId="1AA922F7" w:rsidR="00F225AD" w:rsidRDefault="00563BFF" w:rsidP="00563BFF">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5703A">
        <w:rPr>
          <w:rFonts w:ascii="HG丸ｺﾞｼｯｸM-PRO" w:eastAsia="HG丸ｺﾞｼｯｸM-PRO" w:hAnsi="HG丸ｺﾞｼｯｸM-PRO" w:hint="eastAsia"/>
          <w:sz w:val="22"/>
          <w:szCs w:val="22"/>
        </w:rPr>
        <w:t>○障がい</w:t>
      </w:r>
      <w:r w:rsidRPr="00563BFF">
        <w:rPr>
          <w:rFonts w:ascii="HG丸ｺﾞｼｯｸM-PRO" w:eastAsia="HG丸ｺﾞｼｯｸM-PRO" w:hAnsi="HG丸ｺﾞｼｯｸM-PRO" w:hint="eastAsia"/>
          <w:sz w:val="22"/>
          <w:szCs w:val="22"/>
        </w:rPr>
        <w:t>のある子どもの保育にあたっては、地域の専門機関と連携し、適切な助言を受けながら保育を行う必要があります。</w:t>
      </w:r>
    </w:p>
    <w:p w14:paraId="75FEE1D8" w14:textId="77777777" w:rsidR="00563BFF" w:rsidRDefault="00563BFF" w:rsidP="00563BFF">
      <w:pPr>
        <w:ind w:left="423" w:hangingChars="200" w:hanging="423"/>
        <w:rPr>
          <w:rFonts w:ascii="HG丸ｺﾞｼｯｸM-PRO" w:eastAsia="HG丸ｺﾞｼｯｸM-PRO" w:hAnsi="HG丸ｺﾞｼｯｸM-PRO"/>
          <w:sz w:val="22"/>
          <w:szCs w:val="22"/>
        </w:rPr>
      </w:pPr>
    </w:p>
    <w:p w14:paraId="3ED6963C" w14:textId="77777777" w:rsidR="006A08B8" w:rsidRPr="00602166" w:rsidRDefault="006A08B8" w:rsidP="00563BFF">
      <w:pPr>
        <w:ind w:left="423" w:hangingChars="200" w:hanging="423"/>
        <w:rPr>
          <w:rFonts w:ascii="HG丸ｺﾞｼｯｸM-PRO" w:eastAsia="HG丸ｺﾞｼｯｸM-PRO" w:hAnsi="HG丸ｺﾞｼｯｸM-PRO"/>
          <w:sz w:val="22"/>
          <w:szCs w:val="22"/>
        </w:rPr>
      </w:pPr>
    </w:p>
    <w:p w14:paraId="6C0B0531" w14:textId="77777777" w:rsidR="00F02017" w:rsidRPr="00602166" w:rsidRDefault="00F02017" w:rsidP="00F02017">
      <w:pPr>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（３）評価の留意点</w:t>
      </w:r>
    </w:p>
    <w:p w14:paraId="06D8BA10" w14:textId="2327274D" w:rsidR="0095703A" w:rsidRP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○社会資源の把握状況や関係機関・団体との連携に関する定期的な取組状況を評価します。</w:t>
      </w:r>
    </w:p>
    <w:p w14:paraId="27EFE507" w14:textId="77777777" w:rsid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18B7B09B" w14:textId="4DF4E799" w:rsidR="0095703A" w:rsidRP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w:t>
      </w:r>
      <w:r w:rsidRPr="00F71983">
        <w:rPr>
          <w:rFonts w:ascii="HG丸ｺﾞｼｯｸM-PRO" w:eastAsia="HG丸ｺﾞｼｯｸM-PRO" w:hAnsi="HG丸ｺﾞｼｯｸM-PRO" w:hint="eastAsia"/>
          <w:b/>
          <w:bCs/>
          <w:color w:val="FF0000"/>
          <w:sz w:val="22"/>
          <w:szCs w:val="22"/>
          <w:u w:val="single"/>
        </w:rPr>
        <w:t>職員間でそれらに関する情報の共有化が図られているかどうか</w:t>
      </w:r>
      <w:r w:rsidRPr="0095703A">
        <w:rPr>
          <w:rFonts w:ascii="HG丸ｺﾞｼｯｸM-PRO" w:eastAsia="HG丸ｺﾞｼｯｸM-PRO" w:hAnsi="HG丸ｺﾞｼｯｸM-PRO" w:hint="eastAsia"/>
          <w:color w:val="000000" w:themeColor="text1"/>
          <w:sz w:val="22"/>
          <w:szCs w:val="22"/>
        </w:rPr>
        <w:t>の評価も行います。関係機関・団体の機能や、連絡方法を記載した資料の保管場所や内容等が、必要に応じて職員が活用でき</w:t>
      </w:r>
      <w:r w:rsidRPr="0095703A">
        <w:rPr>
          <w:rFonts w:ascii="HG丸ｺﾞｼｯｸM-PRO" w:eastAsia="HG丸ｺﾞｼｯｸM-PRO" w:hAnsi="HG丸ｺﾞｼｯｸM-PRO" w:hint="eastAsia"/>
          <w:color w:val="000000" w:themeColor="text1"/>
          <w:sz w:val="22"/>
          <w:szCs w:val="22"/>
        </w:rPr>
        <w:lastRenderedPageBreak/>
        <w:t>るようになっているかどうか、会議で説明を行う等職員に周知されているかどうかについても、訪問調査で確認を行います。</w:t>
      </w:r>
    </w:p>
    <w:p w14:paraId="4765B172" w14:textId="77777777" w:rsid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FEF922" w14:textId="23554C97" w:rsidR="0095703A" w:rsidRPr="0095703A" w:rsidRDefault="0095703A" w:rsidP="0095703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○評価方法は、いくつかの関係機関・団体との</w:t>
      </w:r>
      <w:r w:rsidRPr="00F71983">
        <w:rPr>
          <w:rFonts w:ascii="HG丸ｺﾞｼｯｸM-PRO" w:eastAsia="HG丸ｺﾞｼｯｸM-PRO" w:hAnsi="HG丸ｺﾞｼｯｸM-PRO" w:hint="eastAsia"/>
          <w:b/>
          <w:bCs/>
          <w:color w:val="FF0000"/>
          <w:sz w:val="22"/>
          <w:szCs w:val="22"/>
          <w:u w:val="single"/>
        </w:rPr>
        <w:t>具体的な取組を聴取し、書面でも確認</w:t>
      </w:r>
      <w:r w:rsidRPr="0095703A">
        <w:rPr>
          <w:rFonts w:ascii="HG丸ｺﾞｼｯｸM-PRO" w:eastAsia="HG丸ｺﾞｼｯｸM-PRO" w:hAnsi="HG丸ｺﾞｼｯｸM-PRO" w:hint="eastAsia"/>
          <w:color w:val="000000" w:themeColor="text1"/>
          <w:sz w:val="22"/>
          <w:szCs w:val="22"/>
        </w:rPr>
        <w:t>します。</w:t>
      </w:r>
    </w:p>
    <w:p w14:paraId="1A67FF18" w14:textId="77777777" w:rsidR="0095703A" w:rsidRDefault="0095703A" w:rsidP="0095703A">
      <w:pPr>
        <w:wordWrap w:val="0"/>
        <w:autoSpaceDE w:val="0"/>
        <w:autoSpaceDN w:val="0"/>
        <w:snapToGrid w:val="0"/>
        <w:rPr>
          <w:rFonts w:ascii="HG丸ｺﾞｼｯｸM-PRO" w:eastAsia="HG丸ｺﾞｼｯｸM-PRO" w:hAnsi="HG丸ｺﾞｼｯｸM-PRO"/>
          <w:color w:val="000000" w:themeColor="text1"/>
          <w:sz w:val="22"/>
          <w:szCs w:val="22"/>
        </w:rPr>
      </w:pPr>
    </w:p>
    <w:p w14:paraId="25A86A7D" w14:textId="77777777" w:rsidR="0095703A" w:rsidRPr="0095703A" w:rsidRDefault="0095703A" w:rsidP="0095703A">
      <w:pPr>
        <w:wordWrap w:val="0"/>
        <w:autoSpaceDE w:val="0"/>
        <w:autoSpaceDN w:val="0"/>
        <w:snapToGrid w:val="0"/>
        <w:rPr>
          <w:rFonts w:ascii="HG丸ｺﾞｼｯｸM-PRO" w:eastAsia="HG丸ｺﾞｼｯｸM-PRO" w:hAnsi="HG丸ｺﾞｼｯｸM-PRO"/>
          <w:color w:val="000000" w:themeColor="text1"/>
          <w:sz w:val="22"/>
          <w:szCs w:val="22"/>
        </w:rPr>
      </w:pPr>
      <w:r w:rsidRPr="0095703A">
        <w:rPr>
          <w:rFonts w:ascii="HG丸ｺﾞｼｯｸM-PRO" w:eastAsia="HG丸ｺﾞｼｯｸM-PRO" w:hAnsi="HG丸ｺﾞｼｯｸM-PRO" w:hint="eastAsia"/>
          <w:color w:val="000000" w:themeColor="text1"/>
          <w:sz w:val="22"/>
          <w:szCs w:val="22"/>
        </w:rPr>
        <w:t>（保育所）</w:t>
      </w:r>
    </w:p>
    <w:p w14:paraId="5A3C4007" w14:textId="22797D13" w:rsidR="0095703A" w:rsidRDefault="0095703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95703A">
        <w:rPr>
          <w:rFonts w:ascii="HG丸ｺﾞｼｯｸM-PRO" w:eastAsia="HG丸ｺﾞｼｯｸM-PRO" w:hAnsi="HG丸ｺﾞｼｯｸM-PRO" w:hint="eastAsia"/>
          <w:color w:val="000000" w:themeColor="text1"/>
          <w:sz w:val="22"/>
          <w:szCs w:val="22"/>
        </w:rPr>
        <w:t>○就学に向けての小学校との連携については、「Ａ－１－（２）－⑩」で評価します。</w:t>
      </w:r>
      <w:r w:rsidR="00470FB9" w:rsidRPr="00617EE6">
        <w:rPr>
          <w:rFonts w:ascii="HG丸ｺﾞｼｯｸM-PRO" w:eastAsia="HG丸ｺﾞｼｯｸM-PRO" w:hAnsi="HG丸ｺﾞｼｯｸM-PRO"/>
          <w:color w:val="000000" w:themeColor="text1"/>
          <w:sz w:val="22"/>
          <w:szCs w:val="22"/>
        </w:rPr>
        <w:br w:type="page"/>
      </w:r>
      <w:r>
        <w:rPr>
          <w:rFonts w:ascii="HG丸ｺﾞｼｯｸM-PRO" w:eastAsia="HG丸ｺﾞｼｯｸM-PRO" w:hAnsi="HG丸ｺﾞｼｯｸM-PRO"/>
          <w:color w:val="000000" w:themeColor="text1"/>
          <w:sz w:val="22"/>
          <w:szCs w:val="22"/>
        </w:rPr>
        <w:lastRenderedPageBreak/>
        <w:br w:type="page"/>
      </w:r>
    </w:p>
    <w:p w14:paraId="29C00D35" w14:textId="77777777" w:rsidR="008B5E5B" w:rsidRPr="00617EE6" w:rsidRDefault="008B5E5B" w:rsidP="0095703A">
      <w:pPr>
        <w:wordWrap w:val="0"/>
        <w:autoSpaceDE w:val="0"/>
        <w:autoSpaceDN w:val="0"/>
        <w:snapToGrid w:val="0"/>
        <w:rPr>
          <w:rFonts w:ascii="HG丸ｺﾞｼｯｸM-PRO" w:eastAsia="HG丸ｺﾞｼｯｸM-PRO" w:hAnsi="HG丸ｺﾞｼｯｸM-PRO"/>
          <w:color w:val="000000" w:themeColor="text1"/>
          <w:sz w:val="22"/>
          <w:szCs w:val="22"/>
        </w:rPr>
      </w:pPr>
    </w:p>
    <w:p w14:paraId="5471403B" w14:textId="77777777"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17BA02A9" w14:textId="77777777"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5604BE19" w14:textId="3701EA78" w:rsidR="00470FB9" w:rsidRPr="00650F08" w:rsidRDefault="004B2D4E" w:rsidP="00470FB9">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50F08">
        <w:rPr>
          <w:rFonts w:ascii="HG丸ｺﾞｼｯｸM-PRO" w:eastAsia="HG丸ｺﾞｼｯｸM-PRO" w:hAnsi="HG丸ｺﾞｼｯｸM-PRO" w:hint="eastAsia"/>
          <w:b/>
          <w:bCs/>
          <w:color w:val="1F497D" w:themeColor="text2"/>
          <w:sz w:val="22"/>
          <w:szCs w:val="22"/>
          <w:u w:val="single"/>
          <w:bdr w:val="single" w:sz="4" w:space="0" w:color="auto"/>
        </w:rPr>
        <w:t>26</w:t>
      </w:r>
      <w:r w:rsidRPr="00650F08">
        <w:rPr>
          <w:rFonts w:ascii="HG丸ｺﾞｼｯｸM-PRO" w:eastAsia="HG丸ｺﾞｼｯｸM-PRO" w:hAnsi="HG丸ｺﾞｼｯｸM-PRO" w:hint="eastAsia"/>
          <w:b/>
          <w:bCs/>
          <w:color w:val="1F497D" w:themeColor="text2"/>
          <w:sz w:val="22"/>
          <w:szCs w:val="22"/>
          <w:u w:val="single"/>
        </w:rPr>
        <w:t xml:space="preserve">　</w:t>
      </w:r>
      <w:r w:rsidR="00470FB9" w:rsidRPr="00650F08">
        <w:rPr>
          <w:rFonts w:ascii="HG丸ｺﾞｼｯｸM-PRO" w:eastAsia="HG丸ｺﾞｼｯｸM-PRO" w:hAnsi="HG丸ｺﾞｼｯｸM-PRO" w:hint="eastAsia"/>
          <w:b/>
          <w:bCs/>
          <w:color w:val="1F497D" w:themeColor="text2"/>
          <w:sz w:val="22"/>
          <w:szCs w:val="22"/>
          <w:u w:val="single"/>
        </w:rPr>
        <w:t>Ⅱ-４-(</w:t>
      </w:r>
      <w:r w:rsidR="008B5E5B" w:rsidRPr="00650F08">
        <w:rPr>
          <w:rFonts w:ascii="HG丸ｺﾞｼｯｸM-PRO" w:eastAsia="HG丸ｺﾞｼｯｸM-PRO" w:hAnsi="HG丸ｺﾞｼｯｸM-PRO" w:hint="eastAsia"/>
          <w:b/>
          <w:bCs/>
          <w:color w:val="1F497D" w:themeColor="text2"/>
          <w:sz w:val="22"/>
          <w:szCs w:val="22"/>
          <w:u w:val="single"/>
        </w:rPr>
        <w:t>３</w:t>
      </w:r>
      <w:r w:rsidR="00470FB9" w:rsidRPr="00650F08">
        <w:rPr>
          <w:rFonts w:ascii="HG丸ｺﾞｼｯｸM-PRO" w:eastAsia="HG丸ｺﾞｼｯｸM-PRO" w:hAnsi="HG丸ｺﾞｼｯｸM-PRO" w:hint="eastAsia"/>
          <w:b/>
          <w:bCs/>
          <w:color w:val="1F497D" w:themeColor="text2"/>
          <w:sz w:val="22"/>
          <w:szCs w:val="22"/>
          <w:u w:val="single"/>
        </w:rPr>
        <w:t>)-</w:t>
      </w:r>
      <w:r w:rsidR="008B5E5B" w:rsidRPr="00650F08">
        <w:rPr>
          <w:rFonts w:ascii="HG丸ｺﾞｼｯｸM-PRO" w:eastAsia="HG丸ｺﾞｼｯｸM-PRO" w:hAnsi="HG丸ｺﾞｼｯｸM-PRO" w:hint="eastAsia"/>
          <w:b/>
          <w:bCs/>
          <w:color w:val="1F497D" w:themeColor="text2"/>
          <w:sz w:val="22"/>
          <w:szCs w:val="22"/>
          <w:u w:val="single"/>
        </w:rPr>
        <w:t>①</w:t>
      </w:r>
      <w:r w:rsidR="00470FB9" w:rsidRPr="00650F08">
        <w:rPr>
          <w:rFonts w:ascii="HG丸ｺﾞｼｯｸM-PRO" w:eastAsia="HG丸ｺﾞｼｯｸM-PRO" w:hAnsi="HG丸ｺﾞｼｯｸM-PRO" w:hint="eastAsia"/>
          <w:b/>
          <w:bCs/>
          <w:color w:val="1F497D" w:themeColor="text2"/>
          <w:sz w:val="22"/>
          <w:szCs w:val="22"/>
          <w:u w:val="single"/>
        </w:rPr>
        <w:t xml:space="preserve">　</w:t>
      </w:r>
      <w:r w:rsidR="0095703A" w:rsidRPr="00650F08">
        <w:rPr>
          <w:rFonts w:ascii="HG丸ｺﾞｼｯｸM-PRO" w:eastAsia="HG丸ｺﾞｼｯｸM-PRO" w:hAnsi="HG丸ｺﾞｼｯｸM-PRO" w:hint="eastAsia"/>
          <w:b/>
          <w:bCs/>
          <w:color w:val="1F497D" w:themeColor="text2"/>
          <w:sz w:val="22"/>
          <w:szCs w:val="22"/>
          <w:u w:val="single"/>
        </w:rPr>
        <w:t>保育所</w:t>
      </w:r>
      <w:r w:rsidR="00470FB9" w:rsidRPr="00650F08">
        <w:rPr>
          <w:rFonts w:ascii="HG丸ｺﾞｼｯｸM-PRO" w:eastAsia="HG丸ｺﾞｼｯｸM-PRO" w:hAnsi="HG丸ｺﾞｼｯｸM-PRO" w:hint="eastAsia"/>
          <w:b/>
          <w:bCs/>
          <w:color w:val="1F497D" w:themeColor="text2"/>
          <w:sz w:val="22"/>
          <w:szCs w:val="22"/>
          <w:u w:val="single"/>
        </w:rPr>
        <w:t>が有する機能を地域に還元している。</w:t>
      </w:r>
    </w:p>
    <w:p w14:paraId="0EFDA17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AA63612" w14:textId="77777777" w:rsidTr="00044798">
        <w:trPr>
          <w:trHeight w:val="1308"/>
        </w:trPr>
        <w:tc>
          <w:tcPr>
            <w:tcW w:w="9299" w:type="dxa"/>
          </w:tcPr>
          <w:p w14:paraId="33285103"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CB8A074"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1F05D1B" w14:textId="68A0999A" w:rsidR="00470FB9" w:rsidRPr="00650F08" w:rsidRDefault="00470FB9" w:rsidP="00470FB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ａ）</w:t>
            </w:r>
            <w:r w:rsidR="00B736F0" w:rsidRPr="00650F08">
              <w:rPr>
                <w:rFonts w:ascii="HG丸ｺﾞｼｯｸM-PRO" w:eastAsia="HG丸ｺﾞｼｯｸM-PRO" w:hAnsi="HG丸ｺﾞｼｯｸM-PRO" w:hint="eastAsia"/>
                <w:b/>
                <w:bCs/>
                <w:color w:val="1F497D" w:themeColor="text2"/>
                <w:sz w:val="22"/>
                <w:szCs w:val="22"/>
              </w:rPr>
              <w:t>保育所</w:t>
            </w:r>
            <w:r w:rsidRPr="00650F08">
              <w:rPr>
                <w:rFonts w:ascii="HG丸ｺﾞｼｯｸM-PRO" w:eastAsia="HG丸ｺﾞｼｯｸM-PRO" w:hAnsi="HG丸ｺﾞｼｯｸM-PRO" w:hint="eastAsia"/>
                <w:b/>
                <w:bCs/>
                <w:color w:val="1F497D" w:themeColor="text2"/>
                <w:sz w:val="22"/>
                <w:szCs w:val="22"/>
              </w:rPr>
              <w:t>が有する機能を、地域に開放・提供する取組を積極的に行っている。</w:t>
            </w:r>
          </w:p>
          <w:p w14:paraId="3D309BEB"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CDA4850" w14:textId="2BEBB9C0"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736F0"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が有する機能を、地域に開放・提供する取組を行っているが、十分ではない。</w:t>
            </w:r>
          </w:p>
          <w:p w14:paraId="2D14D28C"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DE0227" w14:textId="310CBBF6"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736F0"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が有する機能を、地域に開放・提供する取組を行っていない。</w:t>
            </w:r>
          </w:p>
          <w:p w14:paraId="6A055BF8"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5754FD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084DC40"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402415F"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5927CE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FCD9EE2"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3717194" w14:textId="77777777" w:rsidR="00803F62" w:rsidRDefault="00803F62" w:rsidP="00803F62">
      <w:pPr>
        <w:wordWrap w:val="0"/>
        <w:autoSpaceDE w:val="0"/>
        <w:autoSpaceDN w:val="0"/>
        <w:snapToGrid w:val="0"/>
        <w:rPr>
          <w:rFonts w:ascii="HG丸ｺﾞｼｯｸM-PRO" w:eastAsia="HG丸ｺﾞｼｯｸM-PRO" w:hAnsi="HG丸ｺﾞｼｯｸM-PRO"/>
          <w:color w:val="000000" w:themeColor="text1"/>
          <w:sz w:val="22"/>
          <w:szCs w:val="22"/>
        </w:rPr>
      </w:pPr>
    </w:p>
    <w:p w14:paraId="1798903F" w14:textId="77777777" w:rsidR="00803F62" w:rsidRPr="00650F08" w:rsidRDefault="00803F62" w:rsidP="00803F62">
      <w:pPr>
        <w:wordWrap w:val="0"/>
        <w:autoSpaceDE w:val="0"/>
        <w:autoSpaceDN w:val="0"/>
        <w:snapToGrid w:val="0"/>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□保育所のスペースを活用して地域の保護者や子ども等との交流を意図した取組を行っている。</w:t>
      </w:r>
    </w:p>
    <w:p w14:paraId="021EE601" w14:textId="77777777" w:rsidR="00803F62" w:rsidRPr="00650F08" w:rsidRDefault="00803F62" w:rsidP="00803F62">
      <w:pPr>
        <w:wordWrap w:val="0"/>
        <w:autoSpaceDE w:val="0"/>
        <w:autoSpaceDN w:val="0"/>
        <w:snapToGrid w:val="0"/>
        <w:rPr>
          <w:rFonts w:ascii="HG丸ｺﾞｼｯｸM-PRO" w:eastAsia="HG丸ｺﾞｼｯｸM-PRO" w:hAnsi="HG丸ｺﾞｼｯｸM-PRO"/>
          <w:b/>
          <w:bCs/>
          <w:color w:val="1F497D" w:themeColor="text2"/>
          <w:sz w:val="22"/>
          <w:szCs w:val="22"/>
        </w:rPr>
      </w:pPr>
    </w:p>
    <w:p w14:paraId="766A606B" w14:textId="77777777" w:rsidR="00803F62" w:rsidRPr="00650F08" w:rsidRDefault="00803F62" w:rsidP="00803F62">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□保育所の専門性や特性を活かし、地域の保護者や子ども等の生活に役立つ講演会や研修会等を</w:t>
      </w:r>
    </w:p>
    <w:p w14:paraId="52E28944" w14:textId="6537F382" w:rsidR="00803F62" w:rsidRPr="00650F08" w:rsidRDefault="00803F62" w:rsidP="00803F62">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 xml:space="preserve">　開催して、地域へ参加を呼びかけている。</w:t>
      </w:r>
    </w:p>
    <w:p w14:paraId="2E85AF06" w14:textId="77777777" w:rsidR="00803F62" w:rsidRPr="00650F08" w:rsidRDefault="00803F62" w:rsidP="00803F62">
      <w:pPr>
        <w:wordWrap w:val="0"/>
        <w:autoSpaceDE w:val="0"/>
        <w:autoSpaceDN w:val="0"/>
        <w:snapToGrid w:val="0"/>
        <w:ind w:left="1"/>
        <w:rPr>
          <w:rFonts w:ascii="HG丸ｺﾞｼｯｸM-PRO" w:eastAsia="HG丸ｺﾞｼｯｸM-PRO" w:hAnsi="HG丸ｺﾞｼｯｸM-PRO"/>
          <w:b/>
          <w:bCs/>
          <w:color w:val="1F497D" w:themeColor="text2"/>
          <w:sz w:val="22"/>
          <w:szCs w:val="22"/>
        </w:rPr>
      </w:pPr>
    </w:p>
    <w:p w14:paraId="59984920" w14:textId="77777777" w:rsidR="00803F62" w:rsidRPr="00650F08" w:rsidRDefault="00803F62" w:rsidP="00803F62">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□保育所の専門性や特性を活かした相談支援事業、子育て支援サークルへの支援等、地域ニーズ</w:t>
      </w:r>
    </w:p>
    <w:p w14:paraId="57B8E160" w14:textId="5124D33B" w:rsidR="00803F62" w:rsidRPr="00650F08" w:rsidRDefault="00803F62" w:rsidP="00803F62">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 xml:space="preserve">　に応じ地域の保護者や子ども等が自由に参加できる多様な支援活動を行っている。</w:t>
      </w:r>
    </w:p>
    <w:p w14:paraId="0CC867F0" w14:textId="77777777" w:rsidR="00803F62" w:rsidRPr="00650F08" w:rsidRDefault="00803F62" w:rsidP="00803F62">
      <w:pPr>
        <w:wordWrap w:val="0"/>
        <w:autoSpaceDE w:val="0"/>
        <w:autoSpaceDN w:val="0"/>
        <w:snapToGrid w:val="0"/>
        <w:rPr>
          <w:rFonts w:ascii="HG丸ｺﾞｼｯｸM-PRO" w:eastAsia="HG丸ｺﾞｼｯｸM-PRO" w:hAnsi="HG丸ｺﾞｼｯｸM-PRO"/>
          <w:b/>
          <w:bCs/>
          <w:color w:val="1F497D" w:themeColor="text2"/>
          <w:sz w:val="22"/>
          <w:szCs w:val="22"/>
        </w:rPr>
      </w:pPr>
    </w:p>
    <w:p w14:paraId="6AAAFA63" w14:textId="77777777" w:rsidR="00803F62" w:rsidRPr="00650F08" w:rsidRDefault="00803F62" w:rsidP="00803F62">
      <w:pPr>
        <w:wordWrap w:val="0"/>
        <w:autoSpaceDE w:val="0"/>
        <w:autoSpaceDN w:val="0"/>
        <w:snapToGrid w:val="0"/>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□災害時の地域における役割等について確認がなされている。</w:t>
      </w:r>
    </w:p>
    <w:p w14:paraId="7F480C12" w14:textId="77777777" w:rsidR="00803F62" w:rsidRPr="00650F08" w:rsidRDefault="00803F62" w:rsidP="00803F62">
      <w:pPr>
        <w:wordWrap w:val="0"/>
        <w:autoSpaceDE w:val="0"/>
        <w:autoSpaceDN w:val="0"/>
        <w:snapToGrid w:val="0"/>
        <w:rPr>
          <w:rFonts w:ascii="HG丸ｺﾞｼｯｸM-PRO" w:eastAsia="HG丸ｺﾞｼｯｸM-PRO" w:hAnsi="HG丸ｺﾞｼｯｸM-PRO"/>
          <w:b/>
          <w:bCs/>
          <w:color w:val="1F497D" w:themeColor="text2"/>
          <w:sz w:val="22"/>
          <w:szCs w:val="22"/>
        </w:rPr>
      </w:pPr>
    </w:p>
    <w:p w14:paraId="3FD1616B" w14:textId="3C5491FD" w:rsidR="00D50B03" w:rsidRPr="00650F08" w:rsidRDefault="00803F62" w:rsidP="00803F62">
      <w:pPr>
        <w:wordWrap w:val="0"/>
        <w:autoSpaceDE w:val="0"/>
        <w:autoSpaceDN w:val="0"/>
        <w:snapToGrid w:val="0"/>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□多様な機関等と連携して、社会福祉分野に限らず地域の活性化やまちづくりに貢献している。</w:t>
      </w:r>
    </w:p>
    <w:p w14:paraId="5E930EDA"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AAD97E3"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00A8BF61"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4C28C88" w14:textId="74C16925"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B736F0" w:rsidRPr="00BB0E79">
        <w:rPr>
          <w:rFonts w:ascii="HG丸ｺﾞｼｯｸM-PRO" w:eastAsia="HG丸ｺﾞｼｯｸM-PRO" w:hAnsi="HG丸ｺﾞｼｯｸM-PRO" w:hint="eastAsia"/>
          <w:b/>
          <w:bCs/>
          <w:color w:val="FF0000"/>
          <w:sz w:val="22"/>
          <w:szCs w:val="22"/>
          <w:u w:val="single"/>
        </w:rPr>
        <w:t>保育所</w:t>
      </w:r>
      <w:r w:rsidRPr="00BB0E79">
        <w:rPr>
          <w:rFonts w:ascii="HG丸ｺﾞｼｯｸM-PRO" w:eastAsia="HG丸ｺﾞｼｯｸM-PRO" w:hAnsi="HG丸ｺﾞｼｯｸM-PRO" w:hint="eastAsia"/>
          <w:b/>
          <w:bCs/>
          <w:color w:val="FF0000"/>
          <w:sz w:val="22"/>
          <w:szCs w:val="22"/>
          <w:u w:val="single"/>
        </w:rPr>
        <w:t>が有する機能を、地域に開放・提供する取組を積極的に行っているか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16962244"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18AD3604" w14:textId="77777777" w:rsidR="00134C17" w:rsidRPr="00617EE6" w:rsidRDefault="00D50B03" w:rsidP="00134C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7FDEA7B" w14:textId="7C4C797C"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○地域との関わりを深める方法として、</w:t>
      </w:r>
      <w:r w:rsidR="00B736F0" w:rsidRPr="00FF41B7">
        <w:rPr>
          <w:rFonts w:ascii="HG丸ｺﾞｼｯｸM-PRO" w:eastAsia="HG丸ｺﾞｼｯｸM-PRO" w:hAnsi="HG丸ｺﾞｼｯｸM-PRO" w:hint="eastAsia"/>
          <w:sz w:val="22"/>
          <w:szCs w:val="22"/>
        </w:rPr>
        <w:t>保育所</w:t>
      </w:r>
      <w:r w:rsidR="0092017C"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専門的な</w:t>
      </w:r>
      <w:r w:rsidR="0092017C"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14:paraId="73193EE8"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2A8F3C66" w14:textId="17963551" w:rsidR="00134C17" w:rsidRPr="00617EE6" w:rsidRDefault="0092017C" w:rsidP="00134C17">
      <w:pPr>
        <w:ind w:leftChars="100" w:left="414" w:hangingChars="100" w:hanging="212"/>
        <w:rPr>
          <w:rFonts w:ascii="HG丸ｺﾞｼｯｸM-PRO" w:eastAsia="HG丸ｺﾞｼｯｸM-PRO" w:hAnsi="HG丸ｺﾞｼｯｸM-PRO"/>
          <w:color w:val="000000" w:themeColor="text1"/>
          <w:sz w:val="22"/>
          <w:szCs w:val="22"/>
        </w:rPr>
      </w:pPr>
      <w:r w:rsidRPr="00BB0E79">
        <w:rPr>
          <w:rFonts w:ascii="HG丸ｺﾞｼｯｸM-PRO" w:eastAsia="HG丸ｺﾞｼｯｸM-PRO" w:hAnsi="HG丸ｺﾞｼｯｸM-PRO" w:hint="eastAsia"/>
          <w:b/>
          <w:bCs/>
          <w:color w:val="17365D" w:themeColor="text2" w:themeShade="BF"/>
          <w:sz w:val="22"/>
          <w:szCs w:val="22"/>
          <w:u w:val="double"/>
        </w:rPr>
        <w:t>○</w:t>
      </w:r>
      <w:r w:rsidR="00803F62" w:rsidRPr="00BB0E79">
        <w:rPr>
          <w:rFonts w:ascii="HG丸ｺﾞｼｯｸM-PRO" w:eastAsia="HG丸ｺﾞｼｯｸM-PRO" w:hAnsi="HG丸ｺﾞｼｯｸM-PRO" w:hint="eastAsia"/>
          <w:b/>
          <w:bCs/>
          <w:color w:val="17365D" w:themeColor="text2" w:themeShade="BF"/>
          <w:sz w:val="22"/>
          <w:szCs w:val="22"/>
          <w:u w:val="double"/>
        </w:rPr>
        <w:t>具体的には、保育、障がい者（児）、介護、生活困窮者等の理解を深めるための講習会や研修会・講演会等の開催、福祉に関する相談窓口の設置等</w:t>
      </w:r>
      <w:r w:rsidR="00803F62" w:rsidRPr="00803F62">
        <w:rPr>
          <w:rFonts w:ascii="HG丸ｺﾞｼｯｸM-PRO" w:eastAsia="HG丸ｺﾞｼｯｸM-PRO" w:hAnsi="HG丸ｺﾞｼｯｸM-PRO" w:hint="eastAsia"/>
          <w:color w:val="000000" w:themeColor="text1"/>
          <w:sz w:val="22"/>
          <w:szCs w:val="22"/>
        </w:rPr>
        <w:t>が挙げられます。</w:t>
      </w:r>
    </w:p>
    <w:p w14:paraId="540CE11B" w14:textId="77777777" w:rsidR="009F40E2" w:rsidRPr="00617EE6" w:rsidRDefault="009F40E2" w:rsidP="00134C17">
      <w:pPr>
        <w:ind w:leftChars="100" w:left="414" w:hangingChars="100" w:hanging="212"/>
        <w:rPr>
          <w:rFonts w:ascii="HG丸ｺﾞｼｯｸM-PRO" w:eastAsia="HG丸ｺﾞｼｯｸM-PRO" w:hAnsi="HG丸ｺﾞｼｯｸM-PRO"/>
          <w:color w:val="000000" w:themeColor="text1"/>
          <w:sz w:val="22"/>
          <w:szCs w:val="22"/>
        </w:rPr>
      </w:pPr>
    </w:p>
    <w:p w14:paraId="0D24B0AA" w14:textId="78EB37FB" w:rsidR="009F40E2" w:rsidRPr="00617EE6" w:rsidRDefault="009F40E2" w:rsidP="009F40E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B736F0"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は、災害時に福祉避難所</w:t>
      </w:r>
      <w:r w:rsidR="00A40E70" w:rsidRPr="00617EE6">
        <w:rPr>
          <w:rFonts w:ascii="HG丸ｺﾞｼｯｸM-PRO" w:eastAsia="HG丸ｺﾞｼｯｸM-PRO" w:hAnsi="HG丸ｺﾞｼｯｸM-PRO" w:hint="eastAsia"/>
          <w:color w:val="000000" w:themeColor="text1"/>
          <w:sz w:val="22"/>
          <w:szCs w:val="22"/>
        </w:rPr>
        <w:t>として指定されている場合</w:t>
      </w:r>
      <w:r w:rsidRPr="00617EE6">
        <w:rPr>
          <w:rFonts w:ascii="HG丸ｺﾞｼｯｸM-PRO" w:eastAsia="HG丸ｺﾞｼｯｸM-PRO" w:hAnsi="HG丸ｺﾞｼｯｸM-PRO" w:hint="eastAsia"/>
          <w:color w:val="000000" w:themeColor="text1"/>
          <w:sz w:val="22"/>
          <w:szCs w:val="22"/>
        </w:rPr>
        <w:t>や避難所となる場合も想定されるため、日頃から</w:t>
      </w:r>
      <w:r w:rsidRPr="00BB0E79">
        <w:rPr>
          <w:rFonts w:ascii="HG丸ｺﾞｼｯｸM-PRO" w:eastAsia="HG丸ｺﾞｼｯｸM-PRO" w:hAnsi="HG丸ｺﾞｼｯｸM-PRO" w:hint="eastAsia"/>
          <w:b/>
          <w:bCs/>
          <w:color w:val="FF0000"/>
          <w:sz w:val="22"/>
          <w:szCs w:val="22"/>
          <w:u w:val="single"/>
        </w:rPr>
        <w:t>災害時の行政や地域との連携・協力に関する事項を決定・確認</w:t>
      </w:r>
      <w:r w:rsidRPr="00617EE6">
        <w:rPr>
          <w:rFonts w:ascii="HG丸ｺﾞｼｯｸM-PRO" w:eastAsia="HG丸ｺﾞｼｯｸM-PRO" w:hAnsi="HG丸ｺﾞｼｯｸM-PRO" w:hint="eastAsia"/>
          <w:color w:val="000000" w:themeColor="text1"/>
          <w:sz w:val="22"/>
          <w:szCs w:val="22"/>
        </w:rPr>
        <w:t>しておくことが求められます。</w:t>
      </w:r>
    </w:p>
    <w:p w14:paraId="539A13CB" w14:textId="77777777" w:rsidR="002803DE" w:rsidRPr="00617EE6" w:rsidRDefault="002803DE" w:rsidP="00134C17">
      <w:pPr>
        <w:ind w:leftChars="100" w:left="414" w:hangingChars="100" w:hanging="212"/>
        <w:rPr>
          <w:rFonts w:ascii="HG丸ｺﾞｼｯｸM-PRO" w:eastAsia="HG丸ｺﾞｼｯｸM-PRO" w:hAnsi="HG丸ｺﾞｼｯｸM-PRO"/>
          <w:color w:val="000000" w:themeColor="text1"/>
          <w:sz w:val="22"/>
          <w:szCs w:val="22"/>
        </w:rPr>
      </w:pPr>
    </w:p>
    <w:p w14:paraId="58F628C3" w14:textId="1146890A" w:rsidR="002803DE" w:rsidRPr="00617EE6" w:rsidRDefault="002803DE"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03F62">
        <w:rPr>
          <w:rFonts w:ascii="HG丸ｺﾞｼｯｸM-PRO" w:eastAsia="HG丸ｺﾞｼｯｸM-PRO" w:hAnsi="HG丸ｺﾞｼｯｸM-PRO" w:hint="eastAsia"/>
          <w:sz w:val="22"/>
          <w:szCs w:val="22"/>
        </w:rPr>
        <w:t>保育</w:t>
      </w:r>
      <w:r w:rsidR="00B736F0" w:rsidRPr="00FF41B7">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がその機能を活かし、災害時にどのような役割を果たすかについて、自治体や地域住民とあらかじめ定めておくことも重要な取組といえます。</w:t>
      </w:r>
    </w:p>
    <w:p w14:paraId="7686AEC2" w14:textId="77777777" w:rsidR="00134C17" w:rsidRPr="00617EE6" w:rsidRDefault="00134C17" w:rsidP="00134C17">
      <w:pPr>
        <w:ind w:firstLineChars="100" w:firstLine="212"/>
        <w:rPr>
          <w:rFonts w:ascii="HG丸ｺﾞｼｯｸM-PRO" w:eastAsia="HG丸ｺﾞｼｯｸM-PRO" w:hAnsi="HG丸ｺﾞｼｯｸM-PRO"/>
          <w:color w:val="000000" w:themeColor="text1"/>
          <w:sz w:val="22"/>
          <w:szCs w:val="22"/>
        </w:rPr>
      </w:pPr>
    </w:p>
    <w:p w14:paraId="27EB343A" w14:textId="45302EDC" w:rsidR="00134C17" w:rsidRPr="00617EE6" w:rsidRDefault="00803F62" w:rsidP="00134C17">
      <w:pPr>
        <w:ind w:firstLineChars="100" w:firstLine="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○保育</w:t>
      </w:r>
      <w:r w:rsidR="00134C17" w:rsidRPr="00617EE6">
        <w:rPr>
          <w:rFonts w:ascii="HG丸ｺﾞｼｯｸM-PRO" w:eastAsia="HG丸ｺﾞｼｯｸM-PRO" w:hAnsi="HG丸ｺﾞｼｯｸM-PRO" w:hint="eastAsia"/>
          <w:color w:val="000000" w:themeColor="text1"/>
          <w:sz w:val="22"/>
          <w:szCs w:val="22"/>
        </w:rPr>
        <w:t>所のこのような活動を地域へ知らせるための取組も</w:t>
      </w:r>
      <w:r w:rsidR="00641785" w:rsidRPr="00617EE6">
        <w:rPr>
          <w:rFonts w:ascii="HG丸ｺﾞｼｯｸM-PRO" w:eastAsia="HG丸ｺﾞｼｯｸM-PRO" w:hAnsi="HG丸ｺﾞｼｯｸM-PRO" w:hint="eastAsia"/>
          <w:color w:val="000000" w:themeColor="text1"/>
          <w:sz w:val="22"/>
          <w:szCs w:val="22"/>
        </w:rPr>
        <w:t>必要です。</w:t>
      </w:r>
    </w:p>
    <w:p w14:paraId="053F5058" w14:textId="77777777" w:rsidR="00D50B03" w:rsidRDefault="00D50B03" w:rsidP="00D50B03">
      <w:pPr>
        <w:rPr>
          <w:rFonts w:ascii="HG丸ｺﾞｼｯｸM-PRO" w:eastAsia="HG丸ｺﾞｼｯｸM-PRO" w:hAnsi="HG丸ｺﾞｼｯｸM-PRO"/>
          <w:color w:val="000000" w:themeColor="text1"/>
          <w:sz w:val="22"/>
          <w:szCs w:val="22"/>
        </w:rPr>
      </w:pPr>
    </w:p>
    <w:p w14:paraId="31D0F952" w14:textId="77777777" w:rsidR="006A08B8" w:rsidRPr="00617EE6" w:rsidRDefault="006A08B8" w:rsidP="00D50B03">
      <w:pPr>
        <w:rPr>
          <w:rFonts w:ascii="HG丸ｺﾞｼｯｸM-PRO" w:eastAsia="HG丸ｺﾞｼｯｸM-PRO" w:hAnsi="HG丸ｺﾞｼｯｸM-PRO"/>
          <w:color w:val="000000" w:themeColor="text1"/>
          <w:sz w:val="22"/>
          <w:szCs w:val="22"/>
        </w:rPr>
      </w:pPr>
    </w:p>
    <w:p w14:paraId="68F9E714"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622E36C"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○事業所の種別や規模に</w:t>
      </w:r>
      <w:r w:rsidR="0092017C" w:rsidRPr="00617EE6">
        <w:rPr>
          <w:rFonts w:ascii="HG丸ｺﾞｼｯｸM-PRO" w:eastAsia="HG丸ｺﾞｼｯｸM-PRO" w:hAnsi="HG丸ｺﾞｼｯｸM-PRO" w:hint="eastAsia"/>
          <w:color w:val="000000" w:themeColor="text1"/>
          <w:sz w:val="22"/>
          <w:szCs w:val="22"/>
        </w:rPr>
        <w:t>よって、具体的な取組は様々だと思われますが、本評価基準の趣旨にそ</w:t>
      </w:r>
      <w:r w:rsidRPr="00617EE6">
        <w:rPr>
          <w:rFonts w:ascii="HG丸ｺﾞｼｯｸM-PRO" w:eastAsia="HG丸ｺﾞｼｯｸM-PRO" w:hAnsi="HG丸ｺﾞｼｯｸM-PRO" w:hint="eastAsia"/>
          <w:color w:val="000000" w:themeColor="text1"/>
          <w:sz w:val="22"/>
          <w:szCs w:val="22"/>
        </w:rPr>
        <w:t>って、</w:t>
      </w:r>
      <w:r w:rsidRPr="00BB0E79">
        <w:rPr>
          <w:rFonts w:ascii="HG丸ｺﾞｼｯｸM-PRO" w:eastAsia="HG丸ｺﾞｼｯｸM-PRO" w:hAnsi="HG丸ｺﾞｼｯｸM-PRO" w:hint="eastAsia"/>
          <w:b/>
          <w:bCs/>
          <w:color w:val="FF0000"/>
          <w:sz w:val="22"/>
          <w:szCs w:val="22"/>
          <w:u w:val="single"/>
        </w:rPr>
        <w:t>個々の取組について評価</w:t>
      </w:r>
      <w:r w:rsidRPr="00617EE6">
        <w:rPr>
          <w:rFonts w:ascii="HG丸ｺﾞｼｯｸM-PRO" w:eastAsia="HG丸ｺﾞｼｯｸM-PRO" w:hAnsi="HG丸ｺﾞｼｯｸM-PRO" w:hint="eastAsia"/>
          <w:color w:val="000000" w:themeColor="text1"/>
          <w:sz w:val="22"/>
          <w:szCs w:val="22"/>
        </w:rPr>
        <w:t>を行います。</w:t>
      </w:r>
    </w:p>
    <w:p w14:paraId="137B9B6D" w14:textId="77777777" w:rsidR="00F27438" w:rsidRPr="00617EE6" w:rsidRDefault="00F27438" w:rsidP="00D50B03">
      <w:pPr>
        <w:rPr>
          <w:rFonts w:ascii="HG丸ｺﾞｼｯｸM-PRO" w:eastAsia="HG丸ｺﾞｼｯｸM-PRO" w:hAnsi="HG丸ｺﾞｼｯｸM-PRO"/>
          <w:color w:val="000000" w:themeColor="text1"/>
          <w:sz w:val="22"/>
          <w:szCs w:val="22"/>
        </w:rPr>
      </w:pPr>
    </w:p>
    <w:p w14:paraId="08065B60" w14:textId="77777777" w:rsidR="00470FB9" w:rsidRPr="00650F08" w:rsidRDefault="00470FB9" w:rsidP="00470FB9">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50F08">
        <w:rPr>
          <w:rFonts w:ascii="HG丸ｺﾞｼｯｸM-PRO" w:eastAsia="HG丸ｺﾞｼｯｸM-PRO" w:hAnsi="HG丸ｺﾞｼｯｸM-PRO" w:hint="eastAsia"/>
          <w:b/>
          <w:bCs/>
          <w:color w:val="1F497D" w:themeColor="text2"/>
          <w:sz w:val="22"/>
          <w:szCs w:val="22"/>
          <w:u w:val="single"/>
          <w:bdr w:val="single" w:sz="4" w:space="0" w:color="auto"/>
        </w:rPr>
        <w:lastRenderedPageBreak/>
        <w:t>27</w:t>
      </w:r>
      <w:r w:rsidR="004B2D4E" w:rsidRPr="00650F08">
        <w:rPr>
          <w:rFonts w:ascii="HG丸ｺﾞｼｯｸM-PRO" w:eastAsia="HG丸ｺﾞｼｯｸM-PRO" w:hAnsi="HG丸ｺﾞｼｯｸM-PRO" w:hint="eastAsia"/>
          <w:b/>
          <w:bCs/>
          <w:color w:val="1F497D" w:themeColor="text2"/>
          <w:sz w:val="22"/>
          <w:szCs w:val="22"/>
          <w:u w:val="single"/>
        </w:rPr>
        <w:t xml:space="preserve">　</w:t>
      </w:r>
      <w:r w:rsidRPr="00650F08">
        <w:rPr>
          <w:rFonts w:ascii="HG丸ｺﾞｼｯｸM-PRO" w:eastAsia="HG丸ｺﾞｼｯｸM-PRO" w:hAnsi="HG丸ｺﾞｼｯｸM-PRO" w:hint="eastAsia"/>
          <w:b/>
          <w:bCs/>
          <w:color w:val="1F497D" w:themeColor="text2"/>
          <w:sz w:val="22"/>
          <w:szCs w:val="22"/>
          <w:u w:val="single"/>
        </w:rPr>
        <w:t>Ⅱ-４-(３)-</w:t>
      </w:r>
      <w:r w:rsidR="008B5E5B" w:rsidRPr="00650F08">
        <w:rPr>
          <w:rFonts w:ascii="HG丸ｺﾞｼｯｸM-PRO" w:eastAsia="HG丸ｺﾞｼｯｸM-PRO" w:hAnsi="HG丸ｺﾞｼｯｸM-PRO" w:hint="eastAsia"/>
          <w:b/>
          <w:bCs/>
          <w:color w:val="1F497D" w:themeColor="text2"/>
          <w:sz w:val="22"/>
          <w:szCs w:val="22"/>
          <w:u w:val="single"/>
        </w:rPr>
        <w:t>②　地域の福祉ニーズに</w:t>
      </w:r>
      <w:r w:rsidR="00667E25" w:rsidRPr="00650F08">
        <w:rPr>
          <w:rFonts w:ascii="HG丸ｺﾞｼｯｸM-PRO" w:eastAsia="HG丸ｺﾞｼｯｸM-PRO" w:hAnsi="HG丸ｺﾞｼｯｸM-PRO" w:hint="eastAsia"/>
          <w:b/>
          <w:bCs/>
          <w:color w:val="1F497D" w:themeColor="text2"/>
          <w:sz w:val="22"/>
          <w:szCs w:val="22"/>
          <w:u w:val="single"/>
        </w:rPr>
        <w:t>もとづく</w:t>
      </w:r>
      <w:r w:rsidR="008B5E5B" w:rsidRPr="00650F08">
        <w:rPr>
          <w:rFonts w:ascii="HG丸ｺﾞｼｯｸM-PRO" w:eastAsia="HG丸ｺﾞｼｯｸM-PRO" w:hAnsi="HG丸ｺﾞｼｯｸM-PRO" w:hint="eastAsia"/>
          <w:b/>
          <w:bCs/>
          <w:color w:val="1F497D" w:themeColor="text2"/>
          <w:sz w:val="22"/>
          <w:szCs w:val="22"/>
          <w:u w:val="single"/>
        </w:rPr>
        <w:t>公益的な事業・活動が行われている。</w:t>
      </w:r>
    </w:p>
    <w:p w14:paraId="76EC1CE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15026CD3" w14:textId="77777777" w:rsidTr="00044798">
        <w:trPr>
          <w:trHeight w:val="1692"/>
        </w:trPr>
        <w:tc>
          <w:tcPr>
            <w:tcW w:w="9299" w:type="dxa"/>
          </w:tcPr>
          <w:p w14:paraId="5B1CEDFB"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FE294F7"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279BF51" w14:textId="78DD1AD8" w:rsidR="00470FB9" w:rsidRPr="00650F08" w:rsidRDefault="00470FB9" w:rsidP="00470FB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ａ）地域の具体的な</w:t>
            </w:r>
            <w:r w:rsidR="00DB3526" w:rsidRPr="00650F08">
              <w:rPr>
                <w:rFonts w:ascii="HG丸ｺﾞｼｯｸM-PRO" w:eastAsia="HG丸ｺﾞｼｯｸM-PRO" w:hAnsi="HG丸ｺﾞｼｯｸM-PRO" w:hint="eastAsia"/>
                <w:b/>
                <w:bCs/>
                <w:color w:val="1F497D" w:themeColor="text2"/>
                <w:sz w:val="22"/>
                <w:szCs w:val="22"/>
              </w:rPr>
              <w:t>福祉</w:t>
            </w:r>
            <w:r w:rsidRPr="00650F08">
              <w:rPr>
                <w:rFonts w:ascii="HG丸ｺﾞｼｯｸM-PRO" w:eastAsia="HG丸ｺﾞｼｯｸM-PRO" w:hAnsi="HG丸ｺﾞｼｯｸM-PRO" w:hint="eastAsia"/>
                <w:b/>
                <w:bCs/>
                <w:color w:val="1F497D" w:themeColor="text2"/>
                <w:sz w:val="22"/>
                <w:szCs w:val="22"/>
              </w:rPr>
              <w:t>ニーズを把握</w:t>
            </w:r>
            <w:r w:rsidR="008B5E5B" w:rsidRPr="00650F08">
              <w:rPr>
                <w:rFonts w:ascii="HG丸ｺﾞｼｯｸM-PRO" w:eastAsia="HG丸ｺﾞｼｯｸM-PRO" w:hAnsi="HG丸ｺﾞｼｯｸM-PRO" w:hint="eastAsia"/>
                <w:b/>
                <w:bCs/>
                <w:color w:val="1F497D" w:themeColor="text2"/>
                <w:sz w:val="22"/>
                <w:szCs w:val="22"/>
              </w:rPr>
              <w:t>し、これに</w:t>
            </w:r>
            <w:r w:rsidR="00667E25" w:rsidRPr="00650F08">
              <w:rPr>
                <w:rFonts w:ascii="HG丸ｺﾞｼｯｸM-PRO" w:eastAsia="HG丸ｺﾞｼｯｸM-PRO" w:hAnsi="HG丸ｺﾞｼｯｸM-PRO" w:hint="eastAsia"/>
                <w:b/>
                <w:bCs/>
                <w:color w:val="1F497D" w:themeColor="text2"/>
                <w:sz w:val="22"/>
                <w:szCs w:val="22"/>
              </w:rPr>
              <w:t>もとづく</w:t>
            </w:r>
            <w:r w:rsidR="008B5E5B" w:rsidRPr="00650F08">
              <w:rPr>
                <w:rFonts w:ascii="HG丸ｺﾞｼｯｸM-PRO" w:eastAsia="HG丸ｺﾞｼｯｸM-PRO" w:hAnsi="HG丸ｺﾞｼｯｸM-PRO" w:hint="eastAsia"/>
                <w:b/>
                <w:bCs/>
                <w:color w:val="1F497D" w:themeColor="text2"/>
                <w:sz w:val="22"/>
                <w:szCs w:val="22"/>
              </w:rPr>
              <w:t>公益的な事業・活動を</w:t>
            </w:r>
            <w:r w:rsidRPr="00650F08">
              <w:rPr>
                <w:rFonts w:ascii="HG丸ｺﾞｼｯｸM-PRO" w:eastAsia="HG丸ｺﾞｼｯｸM-PRO" w:hAnsi="HG丸ｺﾞｼｯｸM-PRO" w:hint="eastAsia"/>
                <w:b/>
                <w:bCs/>
                <w:color w:val="1F497D" w:themeColor="text2"/>
                <w:sz w:val="22"/>
                <w:szCs w:val="22"/>
              </w:rPr>
              <w:t>積極的に行っている。</w:t>
            </w:r>
          </w:p>
          <w:p w14:paraId="03AD5C5F" w14:textId="77777777" w:rsidR="00470FB9" w:rsidRPr="006F5B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CBD691A" w14:textId="296C2F90" w:rsidR="00470FB9" w:rsidRPr="006F5B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ｂ）地域の具体的な</w:t>
            </w:r>
            <w:r w:rsidR="00DB3526" w:rsidRPr="006F5BE1">
              <w:rPr>
                <w:rFonts w:ascii="HG丸ｺﾞｼｯｸM-PRO" w:eastAsia="HG丸ｺﾞｼｯｸM-PRO" w:hAnsi="HG丸ｺﾞｼｯｸM-PRO" w:hint="eastAsia"/>
                <w:sz w:val="22"/>
                <w:szCs w:val="22"/>
              </w:rPr>
              <w:t>福祉</w:t>
            </w:r>
            <w:r w:rsidRPr="006F5BE1">
              <w:rPr>
                <w:rFonts w:ascii="HG丸ｺﾞｼｯｸM-PRO" w:eastAsia="HG丸ｺﾞｼｯｸM-PRO" w:hAnsi="HG丸ｺﾞｼｯｸM-PRO" w:hint="eastAsia"/>
                <w:sz w:val="22"/>
                <w:szCs w:val="22"/>
              </w:rPr>
              <w:t>ニーズを把握</w:t>
            </w:r>
            <w:r w:rsidR="008B5E5B" w:rsidRPr="006F5BE1">
              <w:rPr>
                <w:rFonts w:ascii="HG丸ｺﾞｼｯｸM-PRO" w:eastAsia="HG丸ｺﾞｼｯｸM-PRO" w:hAnsi="HG丸ｺﾞｼｯｸM-PRO" w:hint="eastAsia"/>
                <w:sz w:val="22"/>
                <w:szCs w:val="22"/>
              </w:rPr>
              <w:t>しているが、これに</w:t>
            </w:r>
            <w:r w:rsidR="00667E25" w:rsidRPr="006F5BE1">
              <w:rPr>
                <w:rFonts w:ascii="HG丸ｺﾞｼｯｸM-PRO" w:eastAsia="HG丸ｺﾞｼｯｸM-PRO" w:hAnsi="HG丸ｺﾞｼｯｸM-PRO" w:hint="eastAsia"/>
                <w:sz w:val="22"/>
                <w:szCs w:val="22"/>
              </w:rPr>
              <w:t>もとづく</w:t>
            </w:r>
            <w:r w:rsidR="008B5E5B" w:rsidRPr="006F5BE1">
              <w:rPr>
                <w:rFonts w:ascii="HG丸ｺﾞｼｯｸM-PRO" w:eastAsia="HG丸ｺﾞｼｯｸM-PRO" w:hAnsi="HG丸ｺﾞｼｯｸM-PRO" w:hint="eastAsia"/>
                <w:sz w:val="22"/>
                <w:szCs w:val="22"/>
              </w:rPr>
              <w:t>公益的な事業・活動が十分ではない</w:t>
            </w:r>
            <w:r w:rsidRPr="006F5BE1">
              <w:rPr>
                <w:rFonts w:ascii="HG丸ｺﾞｼｯｸM-PRO" w:eastAsia="HG丸ｺﾞｼｯｸM-PRO" w:hAnsi="HG丸ｺﾞｼｯｸM-PRO" w:hint="eastAsia"/>
                <w:sz w:val="22"/>
                <w:szCs w:val="22"/>
              </w:rPr>
              <w:t>。</w:t>
            </w:r>
          </w:p>
          <w:p w14:paraId="7975D3F2" w14:textId="77777777" w:rsidR="00470FB9" w:rsidRPr="00803F62"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850F263" w14:textId="671A1742" w:rsidR="00470FB9" w:rsidRPr="006F5B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ｃ）地域の具体的な</w:t>
            </w:r>
            <w:r w:rsidR="00DB3526" w:rsidRPr="006F5BE1">
              <w:rPr>
                <w:rFonts w:ascii="HG丸ｺﾞｼｯｸM-PRO" w:eastAsia="HG丸ｺﾞｼｯｸM-PRO" w:hAnsi="HG丸ｺﾞｼｯｸM-PRO" w:hint="eastAsia"/>
                <w:sz w:val="22"/>
                <w:szCs w:val="22"/>
              </w:rPr>
              <w:t>福祉</w:t>
            </w:r>
            <w:r w:rsidRPr="006F5BE1">
              <w:rPr>
                <w:rFonts w:ascii="HG丸ｺﾞｼｯｸM-PRO" w:eastAsia="HG丸ｺﾞｼｯｸM-PRO" w:hAnsi="HG丸ｺﾞｼｯｸM-PRO" w:hint="eastAsia"/>
                <w:sz w:val="22"/>
                <w:szCs w:val="22"/>
              </w:rPr>
              <w:t>ニーズを把握するための取組を行っていない。</w:t>
            </w:r>
          </w:p>
          <w:p w14:paraId="146F8307"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915A6DB" w14:textId="77777777"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EAEEEFB" w14:textId="77777777"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81301B4" w14:textId="77777777"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C352D3C" w14:textId="77777777"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F151E47" w14:textId="77777777" w:rsidR="00470FB9" w:rsidRDefault="00470FB9" w:rsidP="00470FB9">
      <w:pPr>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AB3AC8C" w14:textId="77777777" w:rsidR="00156151" w:rsidRPr="00617EE6" w:rsidRDefault="00156151" w:rsidP="00470FB9">
      <w:pPr>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p>
    <w:p w14:paraId="28376E93" w14:textId="7845F0D4" w:rsidR="00A813A3" w:rsidRPr="00650F08" w:rsidRDefault="00A813A3" w:rsidP="00A813A3">
      <w:pPr>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w:t>
      </w:r>
      <w:r w:rsidR="00B736F0" w:rsidRPr="00650F08">
        <w:rPr>
          <w:rFonts w:ascii="HG丸ｺﾞｼｯｸM-PRO" w:eastAsia="HG丸ｺﾞｼｯｸM-PRO" w:hAnsi="HG丸ｺﾞｼｯｸM-PRO" w:hint="eastAsia"/>
          <w:b/>
          <w:bCs/>
          <w:color w:val="1F497D" w:themeColor="text2"/>
          <w:sz w:val="22"/>
          <w:szCs w:val="22"/>
        </w:rPr>
        <w:t>保育所</w:t>
      </w:r>
      <w:r w:rsidRPr="00650F08">
        <w:rPr>
          <w:rFonts w:ascii="HG丸ｺﾞｼｯｸM-PRO" w:eastAsia="HG丸ｺﾞｼｯｸM-PRO" w:hAnsi="HG丸ｺﾞｼｯｸM-PRO" w:hint="eastAsia"/>
          <w:b/>
          <w:bCs/>
          <w:color w:val="1F497D" w:themeColor="text2"/>
          <w:sz w:val="22"/>
          <w:szCs w:val="22"/>
        </w:rPr>
        <w:t>の機能を地域に還元すること</w:t>
      </w:r>
      <w:r w:rsidR="0092017C" w:rsidRPr="00650F08">
        <w:rPr>
          <w:rFonts w:ascii="HG丸ｺﾞｼｯｸM-PRO" w:eastAsia="HG丸ｺﾞｼｯｸM-PRO" w:hAnsi="HG丸ｺﾞｼｯｸM-PRO" w:hint="eastAsia"/>
          <w:b/>
          <w:bCs/>
          <w:color w:val="1F497D" w:themeColor="text2"/>
          <w:sz w:val="22"/>
          <w:szCs w:val="22"/>
        </w:rPr>
        <w:t>など</w:t>
      </w:r>
      <w:r w:rsidRPr="00650F08">
        <w:rPr>
          <w:rFonts w:ascii="HG丸ｺﾞｼｯｸM-PRO" w:eastAsia="HG丸ｺﾞｼｯｸM-PRO" w:hAnsi="HG丸ｺﾞｼｯｸM-PRO" w:hint="eastAsia"/>
          <w:b/>
          <w:bCs/>
          <w:color w:val="1F497D" w:themeColor="text2"/>
          <w:sz w:val="22"/>
          <w:szCs w:val="22"/>
        </w:rPr>
        <w:t>を通じて、地域の福祉ニーズの把握に努めている。</w:t>
      </w:r>
    </w:p>
    <w:p w14:paraId="7199BCA4" w14:textId="77777777" w:rsidR="00D50B03" w:rsidRPr="00650F08" w:rsidRDefault="00D50B03" w:rsidP="003A4099">
      <w:pPr>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1E6C51B" w14:textId="7D2BF578" w:rsidR="003A4099" w:rsidRPr="00650F08" w:rsidRDefault="003A4099" w:rsidP="003A4099">
      <w:pPr>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□民生委員・児童委員等と定期的な会議を開催する</w:t>
      </w:r>
      <w:r w:rsidR="0092017C" w:rsidRPr="00650F08">
        <w:rPr>
          <w:rFonts w:ascii="HG丸ｺﾞｼｯｸM-PRO" w:eastAsia="HG丸ｺﾞｼｯｸM-PRO" w:hAnsi="HG丸ｺﾞｼｯｸM-PRO" w:hint="eastAsia"/>
          <w:b/>
          <w:bCs/>
          <w:color w:val="1F497D" w:themeColor="text2"/>
          <w:sz w:val="22"/>
          <w:szCs w:val="22"/>
        </w:rPr>
        <w:t>など</w:t>
      </w:r>
      <w:r w:rsidRPr="00650F08">
        <w:rPr>
          <w:rFonts w:ascii="HG丸ｺﾞｼｯｸM-PRO" w:eastAsia="HG丸ｺﾞｼｯｸM-PRO" w:hAnsi="HG丸ｺﾞｼｯｸM-PRO" w:hint="eastAsia"/>
          <w:b/>
          <w:bCs/>
          <w:color w:val="1F497D" w:themeColor="text2"/>
          <w:sz w:val="22"/>
          <w:szCs w:val="22"/>
        </w:rPr>
        <w:t>によって、具体的な福祉ニーズの把握に努めている。</w:t>
      </w:r>
    </w:p>
    <w:p w14:paraId="7D247B71" w14:textId="77777777" w:rsidR="00D50B03" w:rsidRPr="00650F08" w:rsidRDefault="00D50B03" w:rsidP="00A813A3">
      <w:pPr>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BA087B2" w14:textId="77777777" w:rsidR="00A813A3" w:rsidRPr="00650F08" w:rsidRDefault="0092017C" w:rsidP="00A813A3">
      <w:pPr>
        <w:autoSpaceDE w:val="0"/>
        <w:autoSpaceDN w:val="0"/>
        <w:snapToGrid w:val="0"/>
        <w:ind w:left="212" w:hangingChars="100" w:hanging="212"/>
        <w:rPr>
          <w:rFonts w:ascii="HG丸ｺﾞｼｯｸM-PRO" w:eastAsia="HG丸ｺﾞｼｯｸM-PRO" w:hAnsi="HG丸ｺﾞｼｯｸM-PRO"/>
          <w:b/>
          <w:bCs/>
          <w:dstrike/>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□地域住民に対する相談事業を実施するなど</w:t>
      </w:r>
      <w:r w:rsidR="00A813A3" w:rsidRPr="00650F08">
        <w:rPr>
          <w:rFonts w:ascii="HG丸ｺﾞｼｯｸM-PRO" w:eastAsia="HG丸ｺﾞｼｯｸM-PRO" w:hAnsi="HG丸ｺﾞｼｯｸM-PRO" w:hint="eastAsia"/>
          <w:b/>
          <w:bCs/>
          <w:color w:val="1F497D" w:themeColor="text2"/>
          <w:sz w:val="22"/>
          <w:szCs w:val="22"/>
        </w:rPr>
        <w:t>を通じて、</w:t>
      </w:r>
      <w:r w:rsidR="00CD062D" w:rsidRPr="00650F08">
        <w:rPr>
          <w:rFonts w:ascii="HG丸ｺﾞｼｯｸM-PRO" w:eastAsia="HG丸ｺﾞｼｯｸM-PRO" w:hAnsi="HG丸ｺﾞｼｯｸM-PRO" w:hint="eastAsia"/>
          <w:b/>
          <w:bCs/>
          <w:color w:val="1F497D" w:themeColor="text2"/>
          <w:sz w:val="22"/>
          <w:szCs w:val="22"/>
        </w:rPr>
        <w:t>多様な相談に応じる機能を有している</w:t>
      </w:r>
      <w:r w:rsidR="00A813A3" w:rsidRPr="00650F08">
        <w:rPr>
          <w:rFonts w:ascii="HG丸ｺﾞｼｯｸM-PRO" w:eastAsia="HG丸ｺﾞｼｯｸM-PRO" w:hAnsi="HG丸ｺﾞｼｯｸM-PRO" w:hint="eastAsia"/>
          <w:b/>
          <w:bCs/>
          <w:color w:val="1F497D" w:themeColor="text2"/>
          <w:sz w:val="22"/>
          <w:szCs w:val="22"/>
        </w:rPr>
        <w:t>。</w:t>
      </w:r>
    </w:p>
    <w:p w14:paraId="5882BC5C" w14:textId="77777777" w:rsidR="00D50B03" w:rsidRPr="00650F08" w:rsidRDefault="00D50B03" w:rsidP="00470FB9">
      <w:pPr>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A8109A3" w14:textId="693F37AC" w:rsidR="00470FB9" w:rsidRPr="00650F08" w:rsidRDefault="00470FB9" w:rsidP="00470FB9">
      <w:pPr>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□関係機関・団体との連携に</w:t>
      </w:r>
      <w:r w:rsidR="00667E25" w:rsidRPr="00650F08">
        <w:rPr>
          <w:rFonts w:ascii="HG丸ｺﾞｼｯｸM-PRO" w:eastAsia="HG丸ｺﾞｼｯｸM-PRO" w:hAnsi="HG丸ｺﾞｼｯｸM-PRO" w:hint="eastAsia"/>
          <w:b/>
          <w:bCs/>
          <w:color w:val="1F497D" w:themeColor="text2"/>
          <w:sz w:val="22"/>
          <w:szCs w:val="22"/>
        </w:rPr>
        <w:t>もとづ</w:t>
      </w:r>
      <w:r w:rsidRPr="00650F08">
        <w:rPr>
          <w:rFonts w:ascii="HG丸ｺﾞｼｯｸM-PRO" w:eastAsia="HG丸ｺﾞｼｯｸM-PRO" w:hAnsi="HG丸ｺﾞｼｯｸM-PRO" w:hint="eastAsia"/>
          <w:b/>
          <w:bCs/>
          <w:color w:val="1F497D" w:themeColor="text2"/>
          <w:sz w:val="22"/>
          <w:szCs w:val="22"/>
        </w:rPr>
        <w:t>き、具体的な福祉ニーズの把握に努めている。</w:t>
      </w:r>
    </w:p>
    <w:p w14:paraId="335B817D" w14:textId="77777777" w:rsidR="00D50B03" w:rsidRPr="00650F08" w:rsidRDefault="00D50B03"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88378FE" w14:textId="5DF9D2FF" w:rsidR="008B5E5B" w:rsidRPr="00650F08" w:rsidRDefault="00CD062D"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□把握した福祉</w:t>
      </w:r>
      <w:r w:rsidR="008B5E5B" w:rsidRPr="00650F08">
        <w:rPr>
          <w:rFonts w:ascii="HG丸ｺﾞｼｯｸM-PRO" w:eastAsia="HG丸ｺﾞｼｯｸM-PRO" w:hAnsi="HG丸ｺﾞｼｯｸM-PRO" w:hint="eastAsia"/>
          <w:b/>
          <w:bCs/>
          <w:color w:val="1F497D" w:themeColor="text2"/>
          <w:sz w:val="22"/>
          <w:szCs w:val="22"/>
        </w:rPr>
        <w:t>ニーズに</w:t>
      </w:r>
      <w:r w:rsidR="00667E25" w:rsidRPr="00650F08">
        <w:rPr>
          <w:rFonts w:ascii="HG丸ｺﾞｼｯｸM-PRO" w:eastAsia="HG丸ｺﾞｼｯｸM-PRO" w:hAnsi="HG丸ｺﾞｼｯｸM-PRO" w:hint="eastAsia"/>
          <w:b/>
          <w:bCs/>
          <w:color w:val="1F497D" w:themeColor="text2"/>
          <w:sz w:val="22"/>
          <w:szCs w:val="22"/>
        </w:rPr>
        <w:t>もとづ</w:t>
      </w:r>
      <w:r w:rsidR="008B5E5B" w:rsidRPr="00650F08">
        <w:rPr>
          <w:rFonts w:ascii="HG丸ｺﾞｼｯｸM-PRO" w:eastAsia="HG丸ｺﾞｼｯｸM-PRO" w:hAnsi="HG丸ｺﾞｼｯｸM-PRO" w:hint="eastAsia"/>
          <w:b/>
          <w:bCs/>
          <w:color w:val="1F497D" w:themeColor="text2"/>
          <w:sz w:val="22"/>
          <w:szCs w:val="22"/>
        </w:rPr>
        <w:t>いて</w:t>
      </w:r>
      <w:r w:rsidRPr="00650F08">
        <w:rPr>
          <w:rFonts w:ascii="HG丸ｺﾞｼｯｸM-PRO" w:eastAsia="HG丸ｺﾞｼｯｸM-PRO" w:hAnsi="HG丸ｺﾞｼｯｸM-PRO" w:hint="eastAsia"/>
          <w:b/>
          <w:bCs/>
          <w:color w:val="1F497D" w:themeColor="text2"/>
          <w:sz w:val="22"/>
          <w:szCs w:val="22"/>
        </w:rPr>
        <w:t>、法で定められた社会福祉事業にとどまらない地域貢献に関わる</w:t>
      </w:r>
      <w:r w:rsidR="008B5E5B" w:rsidRPr="00650F08">
        <w:rPr>
          <w:rFonts w:ascii="HG丸ｺﾞｼｯｸM-PRO" w:eastAsia="HG丸ｺﾞｼｯｸM-PRO" w:hAnsi="HG丸ｺﾞｼｯｸM-PRO" w:hint="eastAsia"/>
          <w:b/>
          <w:bCs/>
          <w:color w:val="1F497D" w:themeColor="text2"/>
          <w:sz w:val="22"/>
          <w:szCs w:val="22"/>
        </w:rPr>
        <w:t>事業・活動</w:t>
      </w:r>
      <w:r w:rsidRPr="00650F08">
        <w:rPr>
          <w:rFonts w:ascii="HG丸ｺﾞｼｯｸM-PRO" w:eastAsia="HG丸ｺﾞｼｯｸM-PRO" w:hAnsi="HG丸ｺﾞｼｯｸM-PRO" w:hint="eastAsia"/>
          <w:b/>
          <w:bCs/>
          <w:color w:val="1F497D" w:themeColor="text2"/>
          <w:sz w:val="22"/>
          <w:szCs w:val="22"/>
        </w:rPr>
        <w:t>を実施している</w:t>
      </w:r>
      <w:r w:rsidR="008B5E5B" w:rsidRPr="00650F08">
        <w:rPr>
          <w:rFonts w:ascii="HG丸ｺﾞｼｯｸM-PRO" w:eastAsia="HG丸ｺﾞｼｯｸM-PRO" w:hAnsi="HG丸ｺﾞｼｯｸM-PRO" w:hint="eastAsia"/>
          <w:b/>
          <w:bCs/>
          <w:color w:val="1F497D" w:themeColor="text2"/>
          <w:sz w:val="22"/>
          <w:szCs w:val="22"/>
        </w:rPr>
        <w:t>。</w:t>
      </w:r>
    </w:p>
    <w:p w14:paraId="46C58748" w14:textId="77777777" w:rsidR="00D50B03" w:rsidRPr="00650F08" w:rsidRDefault="00D50B03"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2E3BB49" w14:textId="6B034609" w:rsidR="008B5E5B" w:rsidRPr="00650F08" w:rsidRDefault="008B5E5B" w:rsidP="008B5E5B">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□把握した福祉ニーズに</w:t>
      </w:r>
      <w:r w:rsidR="00667E25" w:rsidRPr="00650F08">
        <w:rPr>
          <w:rFonts w:ascii="HG丸ｺﾞｼｯｸM-PRO" w:eastAsia="HG丸ｺﾞｼｯｸM-PRO" w:hAnsi="HG丸ｺﾞｼｯｸM-PRO" w:hint="eastAsia"/>
          <w:b/>
          <w:bCs/>
          <w:color w:val="1F497D" w:themeColor="text2"/>
          <w:sz w:val="22"/>
          <w:szCs w:val="22"/>
        </w:rPr>
        <w:t>もとづ</w:t>
      </w:r>
      <w:r w:rsidRPr="00650F08">
        <w:rPr>
          <w:rFonts w:ascii="HG丸ｺﾞｼｯｸM-PRO" w:eastAsia="HG丸ｺﾞｼｯｸM-PRO" w:hAnsi="HG丸ｺﾞｼｯｸM-PRO" w:hint="eastAsia"/>
          <w:b/>
          <w:bCs/>
          <w:color w:val="1F497D" w:themeColor="text2"/>
          <w:sz w:val="22"/>
          <w:szCs w:val="22"/>
        </w:rPr>
        <w:t>いた具体的な事業・活動を、計画等で明示している。</w:t>
      </w:r>
    </w:p>
    <w:p w14:paraId="1594A91A" w14:textId="77777777" w:rsidR="001D157B" w:rsidRPr="006F5BE1" w:rsidRDefault="001D157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280C29" w14:textId="77777777"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2673FD6"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E08BE66"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707D2EBC"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D76E0C7" w14:textId="5AFCC217" w:rsidR="00D50B03" w:rsidRPr="006F5BE1" w:rsidRDefault="00D50B03" w:rsidP="00D50B03">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736F0"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が地域社会における福祉向上に役割を果たすために、地域の具体的な</w:t>
      </w:r>
      <w:r w:rsidRPr="006F5BE1">
        <w:rPr>
          <w:rFonts w:ascii="HG丸ｺﾞｼｯｸM-PRO" w:eastAsia="HG丸ｺﾞｼｯｸM-PRO" w:hAnsi="HG丸ｺﾞｼｯｸM-PRO" w:hint="eastAsia"/>
          <w:sz w:val="22"/>
          <w:szCs w:val="22"/>
        </w:rPr>
        <w:t>福祉ニーズを把握し、これにもとづく</w:t>
      </w:r>
      <w:r w:rsidR="00B736F0" w:rsidRPr="00342647">
        <w:rPr>
          <w:rFonts w:ascii="HG丸ｺﾞｼｯｸM-PRO" w:eastAsia="HG丸ｺﾞｼｯｸM-PRO" w:hAnsi="HG丸ｺﾞｼｯｸM-PRO" w:hint="eastAsia"/>
          <w:b/>
          <w:bCs/>
          <w:color w:val="FF0000"/>
          <w:sz w:val="22"/>
          <w:szCs w:val="22"/>
          <w:u w:val="single"/>
        </w:rPr>
        <w:t>保育所</w:t>
      </w:r>
      <w:r w:rsidRPr="00342647">
        <w:rPr>
          <w:rFonts w:ascii="HG丸ｺﾞｼｯｸM-PRO" w:eastAsia="HG丸ｺﾞｼｯｸM-PRO" w:hAnsi="HG丸ｺﾞｼｯｸM-PRO" w:hint="eastAsia"/>
          <w:b/>
          <w:bCs/>
          <w:color w:val="FF0000"/>
          <w:sz w:val="22"/>
          <w:szCs w:val="22"/>
          <w:u w:val="single"/>
        </w:rPr>
        <w:t>独自の公益的な事業・活動を積極的に行っているか</w:t>
      </w:r>
      <w:r w:rsidR="0092017C" w:rsidRPr="006F5BE1">
        <w:rPr>
          <w:rFonts w:ascii="HG丸ｺﾞｼｯｸM-PRO" w:eastAsia="HG丸ｺﾞｼｯｸM-PRO" w:hAnsi="HG丸ｺﾞｼｯｸM-PRO" w:hint="eastAsia"/>
          <w:sz w:val="22"/>
          <w:szCs w:val="22"/>
        </w:rPr>
        <w:t>を</w:t>
      </w:r>
      <w:r w:rsidRPr="006F5BE1">
        <w:rPr>
          <w:rFonts w:ascii="HG丸ｺﾞｼｯｸM-PRO" w:eastAsia="HG丸ｺﾞｼｯｸM-PRO" w:hAnsi="HG丸ｺﾞｼｯｸM-PRO" w:hint="eastAsia"/>
          <w:sz w:val="22"/>
          <w:szCs w:val="22"/>
        </w:rPr>
        <w:t>評価します。</w:t>
      </w:r>
    </w:p>
    <w:p w14:paraId="2499FD26" w14:textId="77777777" w:rsidR="00D50B03" w:rsidRPr="006F5BE1" w:rsidRDefault="00D50B03" w:rsidP="00D50B03">
      <w:pPr>
        <w:rPr>
          <w:rFonts w:ascii="HG丸ｺﾞｼｯｸM-PRO" w:eastAsia="HG丸ｺﾞｼｯｸM-PRO" w:hAnsi="HG丸ｺﾞｼｯｸM-PRO"/>
          <w:sz w:val="22"/>
          <w:szCs w:val="22"/>
        </w:rPr>
      </w:pPr>
    </w:p>
    <w:p w14:paraId="42915FE4" w14:textId="77777777" w:rsidR="00D50B03" w:rsidRPr="006F5BE1" w:rsidRDefault="00D50B03" w:rsidP="00D50B03">
      <w:pPr>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（２）趣旨・解説</w:t>
      </w:r>
    </w:p>
    <w:p w14:paraId="5E18736F" w14:textId="100B8747" w:rsidR="00134C17" w:rsidRPr="006F5BE1" w:rsidRDefault="00D50B03" w:rsidP="00134C17">
      <w:pPr>
        <w:ind w:left="423" w:hangingChars="200" w:hanging="423"/>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 xml:space="preserve">　</w:t>
      </w:r>
      <w:r w:rsidR="00D3618A" w:rsidRPr="006F5BE1">
        <w:rPr>
          <w:rFonts w:ascii="HG丸ｺﾞｼｯｸM-PRO" w:eastAsia="HG丸ｺﾞｼｯｸM-PRO" w:hAnsi="HG丸ｺﾞｼｯｸM-PRO" w:hint="eastAsia"/>
          <w:sz w:val="22"/>
          <w:szCs w:val="22"/>
        </w:rPr>
        <w:t>○</w:t>
      </w:r>
      <w:r w:rsidR="00B736F0" w:rsidRPr="006F5BE1">
        <w:rPr>
          <w:rFonts w:ascii="HG丸ｺﾞｼｯｸM-PRO" w:eastAsia="HG丸ｺﾞｼｯｸM-PRO" w:hAnsi="HG丸ｺﾞｼｯｸM-PRO" w:hint="eastAsia"/>
          <w:sz w:val="22"/>
          <w:szCs w:val="22"/>
        </w:rPr>
        <w:t>保育所</w:t>
      </w:r>
      <w:r w:rsidR="00D3618A" w:rsidRPr="006F5BE1">
        <w:rPr>
          <w:rFonts w:ascii="HG丸ｺﾞｼｯｸM-PRO" w:eastAsia="HG丸ｺﾞｼｯｸM-PRO" w:hAnsi="HG丸ｺﾞｼｯｸM-PRO" w:hint="eastAsia"/>
          <w:sz w:val="22"/>
          <w:szCs w:val="22"/>
        </w:rPr>
        <w:t>は、社会福祉に関する知識と専門性とともに</w:t>
      </w:r>
      <w:r w:rsidR="00803F62">
        <w:rPr>
          <w:rFonts w:ascii="HG丸ｺﾞｼｯｸM-PRO" w:eastAsia="HG丸ｺﾞｼｯｸM-PRO" w:hAnsi="HG丸ｺﾞｼｯｸM-PRO" w:hint="eastAsia"/>
          <w:sz w:val="22"/>
          <w:szCs w:val="22"/>
        </w:rPr>
        <w:t>福祉サービス</w:t>
      </w:r>
      <w:r w:rsidR="00D3618A" w:rsidRPr="006F5BE1">
        <w:rPr>
          <w:rFonts w:ascii="HG丸ｺﾞｼｯｸM-PRO" w:eastAsia="HG丸ｺﾞｼｯｸM-PRO" w:hAnsi="HG丸ｺﾞｼｯｸM-PRO" w:hint="eastAsia"/>
          <w:sz w:val="22"/>
          <w:szCs w:val="22"/>
        </w:rPr>
        <w:t>を実施するという公益性を有する組織として、</w:t>
      </w:r>
      <w:r w:rsidR="00134C17" w:rsidRPr="006F5BE1">
        <w:rPr>
          <w:rFonts w:ascii="HG丸ｺﾞｼｯｸM-PRO" w:eastAsia="HG丸ｺﾞｼｯｸM-PRO" w:hAnsi="HG丸ｺﾞｼｯｸM-PRO" w:hint="eastAsia"/>
          <w:sz w:val="22"/>
          <w:szCs w:val="22"/>
        </w:rPr>
        <w:t>地域社会における役割</w:t>
      </w:r>
      <w:r w:rsidR="00BD73FA" w:rsidRPr="006F5BE1">
        <w:rPr>
          <w:rFonts w:ascii="HG丸ｺﾞｼｯｸM-PRO" w:eastAsia="HG丸ｺﾞｼｯｸM-PRO" w:hAnsi="HG丸ｺﾞｼｯｸM-PRO" w:hint="eastAsia"/>
          <w:sz w:val="22"/>
          <w:szCs w:val="22"/>
        </w:rPr>
        <w:t>や機能</w:t>
      </w:r>
      <w:r w:rsidR="00134C17" w:rsidRPr="006F5BE1">
        <w:rPr>
          <w:rFonts w:ascii="HG丸ｺﾞｼｯｸM-PRO" w:eastAsia="HG丸ｺﾞｼｯｸM-PRO" w:hAnsi="HG丸ｺﾞｼｯｸM-PRO" w:hint="eastAsia"/>
          <w:sz w:val="22"/>
          <w:szCs w:val="22"/>
        </w:rPr>
        <w:t>を</w:t>
      </w:r>
      <w:r w:rsidR="00D3618A" w:rsidRPr="006F5BE1">
        <w:rPr>
          <w:rFonts w:ascii="HG丸ｺﾞｼｯｸM-PRO" w:eastAsia="HG丸ｺﾞｼｯｸM-PRO" w:hAnsi="HG丸ｺﾞｼｯｸM-PRO" w:hint="eastAsia"/>
          <w:sz w:val="22"/>
          <w:szCs w:val="22"/>
        </w:rPr>
        <w:t>発揮</w:t>
      </w:r>
      <w:r w:rsidR="00134C17" w:rsidRPr="006F5BE1">
        <w:rPr>
          <w:rFonts w:ascii="HG丸ｺﾞｼｯｸM-PRO" w:eastAsia="HG丸ｺﾞｼｯｸM-PRO" w:hAnsi="HG丸ｺﾞｼｯｸM-PRO" w:hint="eastAsia"/>
          <w:sz w:val="22"/>
          <w:szCs w:val="22"/>
        </w:rPr>
        <w:t>す</w:t>
      </w:r>
      <w:r w:rsidR="00D3618A" w:rsidRPr="006F5BE1">
        <w:rPr>
          <w:rFonts w:ascii="HG丸ｺﾞｼｯｸM-PRO" w:eastAsia="HG丸ｺﾞｼｯｸM-PRO" w:hAnsi="HG丸ｺﾞｼｯｸM-PRO" w:hint="eastAsia"/>
          <w:sz w:val="22"/>
          <w:szCs w:val="22"/>
        </w:rPr>
        <w:t>る</w:t>
      </w:r>
      <w:r w:rsidR="00134C17" w:rsidRPr="006F5BE1">
        <w:rPr>
          <w:rFonts w:ascii="HG丸ｺﾞｼｯｸM-PRO" w:eastAsia="HG丸ｺﾞｼｯｸM-PRO" w:hAnsi="HG丸ｺﾞｼｯｸM-PRO" w:hint="eastAsia"/>
          <w:sz w:val="22"/>
          <w:szCs w:val="22"/>
        </w:rPr>
        <w:t>ために、</w:t>
      </w:r>
      <w:r w:rsidR="00D3618A" w:rsidRPr="006F5BE1">
        <w:rPr>
          <w:rFonts w:ascii="HG丸ｺﾞｼｯｸM-PRO" w:eastAsia="HG丸ｺﾞｼｯｸM-PRO" w:hAnsi="HG丸ｺﾞｼｯｸM-PRO" w:hint="eastAsia"/>
          <w:sz w:val="22"/>
          <w:szCs w:val="22"/>
        </w:rPr>
        <w:t>地域の具体的な福祉ニーズを把握するための取組を積極的に行うことが必要です。</w:t>
      </w:r>
    </w:p>
    <w:p w14:paraId="6B115FB5" w14:textId="77777777" w:rsidR="00134C17" w:rsidRPr="006F5BE1" w:rsidRDefault="00134C17" w:rsidP="00134C17">
      <w:pPr>
        <w:ind w:leftChars="100" w:left="202"/>
        <w:rPr>
          <w:rFonts w:ascii="HG丸ｺﾞｼｯｸM-PRO" w:eastAsia="HG丸ｺﾞｼｯｸM-PRO" w:hAnsi="HG丸ｺﾞｼｯｸM-PRO"/>
          <w:sz w:val="22"/>
          <w:szCs w:val="22"/>
        </w:rPr>
      </w:pPr>
    </w:p>
    <w:p w14:paraId="1491A2A9" w14:textId="77777777" w:rsidR="00134C17" w:rsidRPr="006F5BE1" w:rsidRDefault="00134C17" w:rsidP="00134C17">
      <w:pPr>
        <w:ind w:leftChars="100" w:left="414"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○地域住民から</w:t>
      </w:r>
      <w:r w:rsidR="0092017C" w:rsidRPr="006F5BE1">
        <w:rPr>
          <w:rFonts w:ascii="HG丸ｺﾞｼｯｸM-PRO" w:eastAsia="HG丸ｺﾞｼｯｸM-PRO" w:hAnsi="HG丸ｺﾞｼｯｸM-PRO" w:hint="eastAsia"/>
          <w:sz w:val="22"/>
          <w:szCs w:val="22"/>
        </w:rPr>
        <w:t>の</w:t>
      </w:r>
      <w:r w:rsidRPr="006F5BE1">
        <w:rPr>
          <w:rFonts w:ascii="HG丸ｺﾞｼｯｸM-PRO" w:eastAsia="HG丸ｺﾞｼｯｸM-PRO" w:hAnsi="HG丸ｺﾞｼｯｸM-PRO" w:hint="eastAsia"/>
          <w:sz w:val="22"/>
          <w:szCs w:val="22"/>
        </w:rPr>
        <w:t>意見</w:t>
      </w:r>
      <w:r w:rsidR="0092017C" w:rsidRPr="006F5BE1">
        <w:rPr>
          <w:rFonts w:ascii="HG丸ｺﾞｼｯｸM-PRO" w:eastAsia="HG丸ｺﾞｼｯｸM-PRO" w:hAnsi="HG丸ｺﾞｼｯｸM-PRO" w:hint="eastAsia"/>
          <w:sz w:val="22"/>
          <w:szCs w:val="22"/>
        </w:rPr>
        <w:t>や要望を把握する</w:t>
      </w:r>
      <w:r w:rsidRPr="006F5BE1">
        <w:rPr>
          <w:rFonts w:ascii="HG丸ｺﾞｼｯｸM-PRO" w:eastAsia="HG丸ｺﾞｼｯｸM-PRO" w:hAnsi="HG丸ｺﾞｼｯｸM-PRO" w:hint="eastAsia"/>
          <w:sz w:val="22"/>
          <w:szCs w:val="22"/>
        </w:rPr>
        <w:t>場合は、</w:t>
      </w:r>
      <w:r w:rsidR="0092017C" w:rsidRPr="006F5BE1">
        <w:rPr>
          <w:rFonts w:ascii="HG丸ｺﾞｼｯｸM-PRO" w:eastAsia="HG丸ｺﾞｼｯｸM-PRO" w:hAnsi="HG丸ｺﾞｼｯｸM-PRO" w:hint="eastAsia"/>
          <w:sz w:val="22"/>
          <w:szCs w:val="22"/>
        </w:rPr>
        <w:t>たとえば</w:t>
      </w:r>
      <w:r w:rsidRPr="006F5BE1">
        <w:rPr>
          <w:rFonts w:ascii="HG丸ｺﾞｼｯｸM-PRO" w:eastAsia="HG丸ｺﾞｼｯｸM-PRO" w:hAnsi="HG丸ｺﾞｼｯｸM-PRO" w:hint="eastAsia"/>
          <w:sz w:val="22"/>
          <w:szCs w:val="22"/>
        </w:rPr>
        <w:t>、相談事業を活発化させてその中でニーズを把握する、地域交流のイベント時にアンケートを実施する</w:t>
      </w:r>
      <w:r w:rsidR="0092017C" w:rsidRPr="006F5BE1">
        <w:rPr>
          <w:rFonts w:ascii="HG丸ｺﾞｼｯｸM-PRO" w:eastAsia="HG丸ｺﾞｼｯｸM-PRO" w:hAnsi="HG丸ｺﾞｼｯｸM-PRO" w:hint="eastAsia"/>
          <w:sz w:val="22"/>
          <w:szCs w:val="22"/>
        </w:rPr>
        <w:t>、</w:t>
      </w:r>
      <w:r w:rsidRPr="006F5BE1">
        <w:rPr>
          <w:rFonts w:ascii="HG丸ｺﾞｼｯｸM-PRO" w:eastAsia="HG丸ｺﾞｼｯｸM-PRO" w:hAnsi="HG丸ｺﾞｼｯｸM-PRO" w:hint="eastAsia"/>
          <w:sz w:val="22"/>
          <w:szCs w:val="22"/>
        </w:rPr>
        <w:t>など主体的に動くことが重要です。</w:t>
      </w:r>
    </w:p>
    <w:p w14:paraId="3219E345" w14:textId="77777777" w:rsidR="003A3A3D" w:rsidRPr="006F5BE1" w:rsidRDefault="003A3A3D" w:rsidP="00134C17">
      <w:pPr>
        <w:ind w:leftChars="100" w:left="414" w:hangingChars="100" w:hanging="212"/>
        <w:rPr>
          <w:rFonts w:ascii="HG丸ｺﾞｼｯｸM-PRO" w:eastAsia="HG丸ｺﾞｼｯｸM-PRO" w:hAnsi="HG丸ｺﾞｼｯｸM-PRO"/>
          <w:sz w:val="22"/>
          <w:szCs w:val="22"/>
        </w:rPr>
      </w:pPr>
    </w:p>
    <w:p w14:paraId="2630988C" w14:textId="46D35079" w:rsidR="003A3A3D" w:rsidRPr="006F5BE1" w:rsidRDefault="003A3A3D" w:rsidP="00134C17">
      <w:pPr>
        <w:ind w:leftChars="100" w:left="414"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○日常的な</w:t>
      </w:r>
      <w:r w:rsidR="00803F62">
        <w:rPr>
          <w:rFonts w:ascii="HG丸ｺﾞｼｯｸM-PRO" w:eastAsia="HG丸ｺﾞｼｯｸM-PRO" w:hAnsi="HG丸ｺﾞｼｯｸM-PRO" w:hint="eastAsia"/>
          <w:sz w:val="22"/>
          <w:szCs w:val="22"/>
        </w:rPr>
        <w:t>福祉サービス</w:t>
      </w:r>
      <w:r w:rsidRPr="006F5BE1">
        <w:rPr>
          <w:rFonts w:ascii="HG丸ｺﾞｼｯｸM-PRO" w:eastAsia="HG丸ｺﾞｼｯｸM-PRO" w:hAnsi="HG丸ｺﾞｼｯｸM-PRO" w:hint="eastAsia"/>
          <w:sz w:val="22"/>
          <w:szCs w:val="22"/>
        </w:rPr>
        <w:t>の実施</w:t>
      </w:r>
      <w:r w:rsidR="00803F62">
        <w:rPr>
          <w:rFonts w:ascii="HG丸ｺﾞｼｯｸM-PRO" w:eastAsia="HG丸ｺﾞｼｯｸM-PRO" w:hAnsi="HG丸ｺﾞｼｯｸM-PRO" w:hint="eastAsia"/>
          <w:sz w:val="22"/>
          <w:szCs w:val="22"/>
        </w:rPr>
        <w:t>（保育）</w:t>
      </w:r>
      <w:r w:rsidRPr="006F5BE1">
        <w:rPr>
          <w:rFonts w:ascii="HG丸ｺﾞｼｯｸM-PRO" w:eastAsia="HG丸ｺﾞｼｯｸM-PRO" w:hAnsi="HG丸ｺﾞｼｯｸM-PRO" w:hint="eastAsia"/>
          <w:sz w:val="22"/>
          <w:szCs w:val="22"/>
        </w:rPr>
        <w:t>を通じて、</w:t>
      </w:r>
      <w:r w:rsidRPr="00342647">
        <w:rPr>
          <w:rFonts w:ascii="HG丸ｺﾞｼｯｸM-PRO" w:eastAsia="HG丸ｺﾞｼｯｸM-PRO" w:hAnsi="HG丸ｺﾞｼｯｸM-PRO" w:hint="eastAsia"/>
          <w:b/>
          <w:bCs/>
          <w:color w:val="FF0000"/>
          <w:sz w:val="22"/>
          <w:szCs w:val="22"/>
          <w:u w:val="single"/>
        </w:rPr>
        <w:t>当該</w:t>
      </w:r>
      <w:r w:rsidR="00803F62" w:rsidRPr="00342647">
        <w:rPr>
          <w:rFonts w:ascii="HG丸ｺﾞｼｯｸM-PRO" w:eastAsia="HG丸ｺﾞｼｯｸM-PRO" w:hAnsi="HG丸ｺﾞｼｯｸM-PRO" w:hint="eastAsia"/>
          <w:b/>
          <w:bCs/>
          <w:color w:val="FF0000"/>
          <w:sz w:val="22"/>
          <w:szCs w:val="22"/>
          <w:u w:val="single"/>
        </w:rPr>
        <w:t>福祉サービス</w:t>
      </w:r>
      <w:r w:rsidRPr="00342647">
        <w:rPr>
          <w:rFonts w:ascii="HG丸ｺﾞｼｯｸM-PRO" w:eastAsia="HG丸ｺﾞｼｯｸM-PRO" w:hAnsi="HG丸ｺﾞｼｯｸM-PRO" w:hint="eastAsia"/>
          <w:b/>
          <w:bCs/>
          <w:color w:val="FF0000"/>
          <w:sz w:val="22"/>
          <w:szCs w:val="22"/>
          <w:u w:val="single"/>
        </w:rPr>
        <w:t>では対応できない</w:t>
      </w:r>
      <w:r w:rsidR="006D0099" w:rsidRPr="00342647">
        <w:rPr>
          <w:rFonts w:ascii="HG丸ｺﾞｼｯｸM-PRO" w:eastAsia="HG丸ｺﾞｼｯｸM-PRO" w:hAnsi="HG丸ｺﾞｼｯｸM-PRO" w:hint="eastAsia"/>
          <w:b/>
          <w:bCs/>
          <w:color w:val="FF0000"/>
          <w:sz w:val="22"/>
          <w:szCs w:val="22"/>
          <w:u w:val="single"/>
        </w:rPr>
        <w:t>子ども</w:t>
      </w:r>
      <w:r w:rsidR="00803F62" w:rsidRPr="00342647">
        <w:rPr>
          <w:rFonts w:ascii="HG丸ｺﾞｼｯｸM-PRO" w:eastAsia="HG丸ｺﾞｼｯｸM-PRO" w:hAnsi="HG丸ｺﾞｼｯｸM-PRO" w:hint="eastAsia"/>
          <w:b/>
          <w:bCs/>
          <w:color w:val="FF0000"/>
          <w:sz w:val="22"/>
          <w:szCs w:val="22"/>
          <w:u w:val="single"/>
        </w:rPr>
        <w:t>・保護者</w:t>
      </w:r>
      <w:r w:rsidRPr="00342647">
        <w:rPr>
          <w:rFonts w:ascii="HG丸ｺﾞｼｯｸM-PRO" w:eastAsia="HG丸ｺﾞｼｯｸM-PRO" w:hAnsi="HG丸ｺﾞｼｯｸM-PRO" w:hint="eastAsia"/>
          <w:b/>
          <w:bCs/>
          <w:color w:val="FF0000"/>
          <w:sz w:val="22"/>
          <w:szCs w:val="22"/>
          <w:u w:val="single"/>
        </w:rPr>
        <w:t>等のニーズを把握</w:t>
      </w:r>
      <w:r w:rsidRPr="006F5BE1">
        <w:rPr>
          <w:rFonts w:ascii="HG丸ｺﾞｼｯｸM-PRO" w:eastAsia="HG丸ｺﾞｼｯｸM-PRO" w:hAnsi="HG丸ｺﾞｼｯｸM-PRO" w:hint="eastAsia"/>
          <w:sz w:val="22"/>
          <w:szCs w:val="22"/>
        </w:rPr>
        <w:t>することも必要です。</w:t>
      </w:r>
    </w:p>
    <w:p w14:paraId="3158FB77" w14:textId="77777777" w:rsidR="00D3618A" w:rsidRPr="006F5BE1" w:rsidRDefault="00D3618A" w:rsidP="00134C17">
      <w:pPr>
        <w:ind w:leftChars="100" w:left="414" w:hangingChars="100" w:hanging="212"/>
        <w:rPr>
          <w:rFonts w:ascii="HG丸ｺﾞｼｯｸM-PRO" w:eastAsia="HG丸ｺﾞｼｯｸM-PRO" w:hAnsi="HG丸ｺﾞｼｯｸM-PRO"/>
          <w:sz w:val="22"/>
          <w:szCs w:val="22"/>
        </w:rPr>
      </w:pPr>
    </w:p>
    <w:p w14:paraId="3DB3DE72" w14:textId="28A954E9" w:rsidR="00BD73FA" w:rsidRPr="00342647" w:rsidRDefault="00D3618A" w:rsidP="00BD73FA">
      <w:pPr>
        <w:ind w:leftChars="100" w:left="414" w:hangingChars="100" w:hanging="212"/>
        <w:rPr>
          <w:rFonts w:ascii="HG丸ｺﾞｼｯｸM-PRO" w:eastAsia="HG丸ｺﾞｼｯｸM-PRO" w:hAnsi="HG丸ｺﾞｼｯｸM-PRO"/>
          <w:b/>
          <w:bCs/>
          <w:color w:val="FF0000"/>
          <w:sz w:val="22"/>
          <w:szCs w:val="22"/>
          <w:u w:val="single"/>
        </w:rPr>
      </w:pPr>
      <w:r w:rsidRPr="006F5BE1">
        <w:rPr>
          <w:rFonts w:ascii="HG丸ｺﾞｼｯｸM-PRO" w:eastAsia="HG丸ｺﾞｼｯｸM-PRO" w:hAnsi="HG丸ｺﾞｼｯｸM-PRO" w:hint="eastAsia"/>
          <w:sz w:val="22"/>
          <w:szCs w:val="22"/>
        </w:rPr>
        <w:t>○また、把握した福祉ニーズにもとづき、これらを解決・改善するための</w:t>
      </w:r>
      <w:r w:rsidR="00B736F0" w:rsidRPr="006F5BE1">
        <w:rPr>
          <w:rFonts w:ascii="HG丸ｺﾞｼｯｸM-PRO" w:eastAsia="HG丸ｺﾞｼｯｸM-PRO" w:hAnsi="HG丸ｺﾞｼｯｸM-PRO" w:hint="eastAsia"/>
          <w:sz w:val="22"/>
          <w:szCs w:val="22"/>
        </w:rPr>
        <w:t>保育所</w:t>
      </w:r>
      <w:r w:rsidRPr="006F5BE1">
        <w:rPr>
          <w:rFonts w:ascii="HG丸ｺﾞｼｯｸM-PRO" w:eastAsia="HG丸ｺﾞｼｯｸM-PRO" w:hAnsi="HG丸ｺﾞｼｯｸM-PRO" w:hint="eastAsia"/>
          <w:sz w:val="22"/>
          <w:szCs w:val="22"/>
        </w:rPr>
        <w:t>の公益的な事業・活動を行うことも必</w:t>
      </w:r>
      <w:r w:rsidRPr="00617EE6">
        <w:rPr>
          <w:rFonts w:ascii="HG丸ｺﾞｼｯｸM-PRO" w:eastAsia="HG丸ｺﾞｼｯｸM-PRO" w:hAnsi="HG丸ｺﾞｼｯｸM-PRO" w:hint="eastAsia"/>
          <w:color w:val="000000" w:themeColor="text1"/>
          <w:sz w:val="22"/>
          <w:szCs w:val="22"/>
        </w:rPr>
        <w:t>要です。</w:t>
      </w:r>
      <w:r w:rsidR="00BD73FA" w:rsidRPr="00617EE6">
        <w:rPr>
          <w:rFonts w:ascii="HG丸ｺﾞｼｯｸM-PRO" w:eastAsia="HG丸ｺﾞｼｯｸM-PRO" w:hAnsi="HG丸ｺﾞｼｯｸM-PRO" w:hint="eastAsia"/>
          <w:color w:val="000000" w:themeColor="text1"/>
          <w:sz w:val="22"/>
          <w:szCs w:val="22"/>
        </w:rPr>
        <w:t>特に、社会福祉法人については、</w:t>
      </w:r>
      <w:r w:rsidR="00BD73FA" w:rsidRPr="00342647">
        <w:rPr>
          <w:rFonts w:ascii="HG丸ｺﾞｼｯｸM-PRO" w:eastAsia="HG丸ｺﾞｼｯｸM-PRO" w:hAnsi="HG丸ｺﾞｼｯｸM-PRO" w:hint="eastAsia"/>
          <w:b/>
          <w:bCs/>
          <w:color w:val="FF0000"/>
          <w:sz w:val="22"/>
          <w:szCs w:val="22"/>
          <w:u w:val="single"/>
        </w:rPr>
        <w:t>既存制度では対応しきれない生活困窮問題等の支援など、地域社会での貢献活動を主体的、積極的に進めていくことが重要です。</w:t>
      </w:r>
    </w:p>
    <w:p w14:paraId="38698991" w14:textId="77777777" w:rsidR="003A3A3D" w:rsidRPr="00617EE6" w:rsidRDefault="003A3A3D" w:rsidP="00BD73FA">
      <w:pPr>
        <w:ind w:leftChars="100" w:left="414" w:hangingChars="100" w:hanging="212"/>
        <w:rPr>
          <w:rFonts w:ascii="HG丸ｺﾞｼｯｸM-PRO" w:eastAsia="HG丸ｺﾞｼｯｸM-PRO" w:hAnsi="HG丸ｺﾞｼｯｸM-PRO"/>
          <w:color w:val="000000" w:themeColor="text1"/>
          <w:sz w:val="22"/>
          <w:szCs w:val="22"/>
        </w:rPr>
      </w:pPr>
    </w:p>
    <w:p w14:paraId="43CF4476" w14:textId="402003F9"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○地域社会では、</w:t>
      </w:r>
      <w:r w:rsidRPr="00342647">
        <w:rPr>
          <w:rFonts w:ascii="HG丸ｺﾞｼｯｸM-PRO" w:eastAsia="HG丸ｺﾞｼｯｸM-PRO" w:hAnsi="HG丸ｺﾞｼｯｸM-PRO" w:hint="eastAsia"/>
          <w:b/>
          <w:bCs/>
          <w:color w:val="17365D" w:themeColor="text2" w:themeShade="BF"/>
          <w:sz w:val="22"/>
          <w:szCs w:val="22"/>
          <w:u w:val="double"/>
        </w:rPr>
        <w:t>地域経済や</w:t>
      </w:r>
      <w:r w:rsidR="0092017C" w:rsidRPr="00342647">
        <w:rPr>
          <w:rFonts w:ascii="HG丸ｺﾞｼｯｸM-PRO" w:eastAsia="HG丸ｺﾞｼｯｸM-PRO" w:hAnsi="HG丸ｺﾞｼｯｸM-PRO" w:hint="eastAsia"/>
          <w:b/>
          <w:bCs/>
          <w:color w:val="17365D" w:themeColor="text2" w:themeShade="BF"/>
          <w:sz w:val="22"/>
          <w:szCs w:val="22"/>
          <w:u w:val="double"/>
        </w:rPr>
        <w:t>生活環境</w:t>
      </w:r>
      <w:r w:rsidRPr="00342647">
        <w:rPr>
          <w:rFonts w:ascii="HG丸ｺﾞｼｯｸM-PRO" w:eastAsia="HG丸ｺﾞｼｯｸM-PRO" w:hAnsi="HG丸ｺﾞｼｯｸM-PRO" w:hint="eastAsia"/>
          <w:b/>
          <w:bCs/>
          <w:color w:val="17365D" w:themeColor="text2" w:themeShade="BF"/>
          <w:sz w:val="22"/>
          <w:szCs w:val="22"/>
          <w:u w:val="double"/>
        </w:rPr>
        <w:t>の変化等（雇用環境の変化、単身高齢者世帯や高齢者のみの世帯の増加、大規模団地等の集合住宅の課題等）により、</w:t>
      </w:r>
      <w:r w:rsidR="0092017C" w:rsidRPr="00342647">
        <w:rPr>
          <w:rFonts w:ascii="HG丸ｺﾞｼｯｸM-PRO" w:eastAsia="HG丸ｺﾞｼｯｸM-PRO" w:hAnsi="HG丸ｺﾞｼｯｸM-PRO" w:hint="eastAsia"/>
          <w:b/>
          <w:bCs/>
          <w:color w:val="17365D" w:themeColor="text2" w:themeShade="BF"/>
          <w:sz w:val="22"/>
          <w:szCs w:val="22"/>
          <w:u w:val="double"/>
        </w:rPr>
        <w:t>従来の社会福祉事業が対象とする範囲以外の生活課題・福祉課題等が顕著化</w:t>
      </w:r>
      <w:r w:rsidR="0092017C" w:rsidRPr="00617EE6">
        <w:rPr>
          <w:rFonts w:ascii="HG丸ｺﾞｼｯｸM-PRO" w:eastAsia="HG丸ｺﾞｼｯｸM-PRO" w:hAnsi="HG丸ｺﾞｼｯｸM-PRO" w:hint="eastAsia"/>
          <w:color w:val="000000" w:themeColor="text1"/>
          <w:sz w:val="22"/>
          <w:szCs w:val="22"/>
        </w:rPr>
        <w:t>してい</w:t>
      </w:r>
      <w:r w:rsidRPr="00617EE6">
        <w:rPr>
          <w:rFonts w:ascii="HG丸ｺﾞｼｯｸM-PRO" w:eastAsia="HG丸ｺﾞｼｯｸM-PRO" w:hAnsi="HG丸ｺﾞｼｯｸM-PRO" w:hint="eastAsia"/>
          <w:color w:val="000000" w:themeColor="text1"/>
          <w:sz w:val="22"/>
          <w:szCs w:val="22"/>
        </w:rPr>
        <w:t>ます。また、地域における生活課題・福祉課題の解決・緩和においては、</w:t>
      </w:r>
      <w:r w:rsidR="00B736F0" w:rsidRPr="00342647">
        <w:rPr>
          <w:rFonts w:ascii="HG丸ｺﾞｼｯｸM-PRO" w:eastAsia="HG丸ｺﾞｼｯｸM-PRO" w:hAnsi="HG丸ｺﾞｼｯｸM-PRO" w:hint="eastAsia"/>
          <w:b/>
          <w:bCs/>
          <w:color w:val="FF0000"/>
          <w:sz w:val="22"/>
          <w:szCs w:val="22"/>
          <w:u w:val="single"/>
        </w:rPr>
        <w:t>保育所</w:t>
      </w:r>
      <w:r w:rsidRPr="00342647">
        <w:rPr>
          <w:rFonts w:ascii="HG丸ｺﾞｼｯｸM-PRO" w:eastAsia="HG丸ｺﾞｼｯｸM-PRO" w:hAnsi="HG丸ｺﾞｼｯｸM-PRO" w:hint="eastAsia"/>
          <w:b/>
          <w:bCs/>
          <w:color w:val="FF0000"/>
          <w:sz w:val="22"/>
          <w:szCs w:val="22"/>
          <w:u w:val="single"/>
        </w:rPr>
        <w:t>による専門的な地域への支援のみならず、地域住民の主体的な活動</w:t>
      </w:r>
      <w:r w:rsidR="0092017C" w:rsidRPr="00342647">
        <w:rPr>
          <w:rFonts w:ascii="HG丸ｺﾞｼｯｸM-PRO" w:eastAsia="HG丸ｺﾞｼｯｸM-PRO" w:hAnsi="HG丸ｺﾞｼｯｸM-PRO" w:hint="eastAsia"/>
          <w:b/>
          <w:bCs/>
          <w:color w:val="FF0000"/>
          <w:sz w:val="22"/>
          <w:szCs w:val="22"/>
          <w:u w:val="single"/>
        </w:rPr>
        <w:t>、協力</w:t>
      </w:r>
      <w:r w:rsidRPr="00342647">
        <w:rPr>
          <w:rFonts w:ascii="HG丸ｺﾞｼｯｸM-PRO" w:eastAsia="HG丸ｺﾞｼｯｸM-PRO" w:hAnsi="HG丸ｺﾞｼｯｸM-PRO" w:hint="eastAsia"/>
          <w:b/>
          <w:bCs/>
          <w:color w:val="FF0000"/>
          <w:sz w:val="22"/>
          <w:szCs w:val="22"/>
          <w:u w:val="single"/>
        </w:rPr>
        <w:t>の促進も重要</w:t>
      </w:r>
      <w:r w:rsidRPr="00617EE6">
        <w:rPr>
          <w:rFonts w:ascii="HG丸ｺﾞｼｯｸM-PRO" w:eastAsia="HG丸ｺﾞｼｯｸM-PRO" w:hAnsi="HG丸ｺﾞｼｯｸM-PRO" w:hint="eastAsia"/>
          <w:color w:val="000000" w:themeColor="text1"/>
          <w:sz w:val="22"/>
          <w:szCs w:val="22"/>
        </w:rPr>
        <w:t>です。</w:t>
      </w:r>
    </w:p>
    <w:p w14:paraId="018232F8" w14:textId="77777777"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p>
    <w:p w14:paraId="7AEA0E3C" w14:textId="26291AD2"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736F0"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においては、その有する機能をもって</w:t>
      </w:r>
      <w:r w:rsidRPr="00342647">
        <w:rPr>
          <w:rFonts w:ascii="HG丸ｺﾞｼｯｸM-PRO" w:eastAsia="HG丸ｺﾞｼｯｸM-PRO" w:hAnsi="HG丸ｺﾞｼｯｸM-PRO" w:hint="eastAsia"/>
          <w:b/>
          <w:bCs/>
          <w:color w:val="FF0000"/>
          <w:sz w:val="22"/>
          <w:szCs w:val="22"/>
          <w:u w:val="double"/>
        </w:rPr>
        <w:t>地域の生活課題・福祉課題を解決・緩和する活動・事業の実施主体と</w:t>
      </w:r>
      <w:r w:rsidR="0092017C" w:rsidRPr="00342647">
        <w:rPr>
          <w:rFonts w:ascii="HG丸ｺﾞｼｯｸM-PRO" w:eastAsia="HG丸ｺﾞｼｯｸM-PRO" w:hAnsi="HG丸ｺﾞｼｯｸM-PRO" w:hint="eastAsia"/>
          <w:b/>
          <w:bCs/>
          <w:color w:val="FF0000"/>
          <w:sz w:val="22"/>
          <w:szCs w:val="22"/>
          <w:u w:val="double"/>
        </w:rPr>
        <w:t>なること、あるいは、地域住民の主体的な活動を促進・支援すること</w:t>
      </w:r>
      <w:r w:rsidR="0092017C"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の取組が求められます。</w:t>
      </w:r>
    </w:p>
    <w:p w14:paraId="00311235" w14:textId="77777777" w:rsidR="00641785" w:rsidRDefault="00641785" w:rsidP="00134C17">
      <w:pPr>
        <w:ind w:leftChars="100" w:left="414" w:hangingChars="100" w:hanging="212"/>
        <w:rPr>
          <w:rFonts w:ascii="HG丸ｺﾞｼｯｸM-PRO" w:eastAsia="HG丸ｺﾞｼｯｸM-PRO" w:hAnsi="HG丸ｺﾞｼｯｸM-PRO"/>
          <w:color w:val="000000" w:themeColor="text1"/>
          <w:sz w:val="22"/>
          <w:szCs w:val="22"/>
        </w:rPr>
      </w:pPr>
    </w:p>
    <w:p w14:paraId="38F988AB" w14:textId="77777777" w:rsidR="006A08B8" w:rsidRPr="00617EE6" w:rsidRDefault="006A08B8" w:rsidP="00134C17">
      <w:pPr>
        <w:ind w:leftChars="100" w:left="414" w:hangingChars="100" w:hanging="212"/>
        <w:rPr>
          <w:rFonts w:ascii="HG丸ｺﾞｼｯｸM-PRO" w:eastAsia="HG丸ｺﾞｼｯｸM-PRO" w:hAnsi="HG丸ｺﾞｼｯｸM-PRO"/>
          <w:color w:val="000000" w:themeColor="text1"/>
          <w:sz w:val="22"/>
          <w:szCs w:val="22"/>
        </w:rPr>
      </w:pPr>
    </w:p>
    <w:p w14:paraId="75942463"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F44DF74" w14:textId="10ED7A6F" w:rsidR="00BD73FA" w:rsidRPr="00617EE6" w:rsidRDefault="00803F62" w:rsidP="00BD73FA">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○保育所</w:t>
      </w:r>
      <w:r w:rsidR="00BD73FA" w:rsidRPr="00617EE6">
        <w:rPr>
          <w:rFonts w:ascii="HG丸ｺﾞｼｯｸM-PRO" w:eastAsia="HG丸ｺﾞｼｯｸM-PRO" w:hAnsi="HG丸ｺﾞｼｯｸM-PRO" w:hint="eastAsia"/>
          <w:color w:val="000000" w:themeColor="text1"/>
          <w:sz w:val="22"/>
          <w:szCs w:val="22"/>
        </w:rPr>
        <w:t>が、法定の社会福祉事業及び自治体の補助事業以外に</w:t>
      </w:r>
      <w:r w:rsidR="00BD73FA" w:rsidRPr="00342647">
        <w:rPr>
          <w:rFonts w:ascii="HG丸ｺﾞｼｯｸM-PRO" w:eastAsia="HG丸ｺﾞｼｯｸM-PRO" w:hAnsi="HG丸ｺﾞｼｯｸM-PRO" w:hint="eastAsia"/>
          <w:b/>
          <w:bCs/>
          <w:color w:val="FF0000"/>
          <w:sz w:val="22"/>
          <w:szCs w:val="22"/>
          <w:highlight w:val="yellow"/>
          <w:u w:val="double"/>
        </w:rPr>
        <w:t>独自に行う取組を評価</w:t>
      </w:r>
      <w:r w:rsidR="00BD73FA" w:rsidRPr="00617EE6">
        <w:rPr>
          <w:rFonts w:ascii="HG丸ｺﾞｼｯｸM-PRO" w:eastAsia="HG丸ｺﾞｼｯｸM-PRO" w:hAnsi="HG丸ｺﾞｼｯｸM-PRO" w:hint="eastAsia"/>
          <w:color w:val="000000" w:themeColor="text1"/>
          <w:sz w:val="22"/>
          <w:szCs w:val="22"/>
        </w:rPr>
        <w:t>します。行政からの依頼によりサービス</w:t>
      </w:r>
      <w:r w:rsidR="0092017C" w:rsidRPr="00617EE6">
        <w:rPr>
          <w:rFonts w:ascii="HG丸ｺﾞｼｯｸM-PRO" w:eastAsia="HG丸ｺﾞｼｯｸM-PRO" w:hAnsi="HG丸ｺﾞｼｯｸM-PRO" w:hint="eastAsia"/>
          <w:color w:val="000000" w:themeColor="text1"/>
          <w:sz w:val="22"/>
          <w:szCs w:val="22"/>
        </w:rPr>
        <w:t>・事業</w:t>
      </w:r>
      <w:r w:rsidR="00BD73FA" w:rsidRPr="00617EE6">
        <w:rPr>
          <w:rFonts w:ascii="HG丸ｺﾞｼｯｸM-PRO" w:eastAsia="HG丸ｺﾞｼｯｸM-PRO" w:hAnsi="HG丸ｺﾞｼｯｸM-PRO" w:hint="eastAsia"/>
          <w:color w:val="000000" w:themeColor="text1"/>
          <w:sz w:val="22"/>
          <w:szCs w:val="22"/>
        </w:rPr>
        <w:t>を新規受託</w:t>
      </w:r>
      <w:r w:rsidR="0092017C" w:rsidRPr="00617EE6">
        <w:rPr>
          <w:rFonts w:ascii="HG丸ｺﾞｼｯｸM-PRO" w:eastAsia="HG丸ｺﾞｼｯｸM-PRO" w:hAnsi="HG丸ｺﾞｼｯｸM-PRO" w:hint="eastAsia"/>
          <w:color w:val="000000" w:themeColor="text1"/>
          <w:sz w:val="22"/>
          <w:szCs w:val="22"/>
        </w:rPr>
        <w:t>することは、評価の対象としませんが、いままで地域の福</w:t>
      </w:r>
      <w:r w:rsidR="0092017C" w:rsidRPr="006F5BE1">
        <w:rPr>
          <w:rFonts w:ascii="HG丸ｺﾞｼｯｸM-PRO" w:eastAsia="HG丸ｺﾞｼｯｸM-PRO" w:hAnsi="HG丸ｺﾞｼｯｸM-PRO" w:hint="eastAsia"/>
          <w:sz w:val="22"/>
          <w:szCs w:val="22"/>
        </w:rPr>
        <w:t>祉ニーズにもと</w:t>
      </w:r>
      <w:r>
        <w:rPr>
          <w:rFonts w:ascii="HG丸ｺﾞｼｯｸM-PRO" w:eastAsia="HG丸ｺﾞｼｯｸM-PRO" w:hAnsi="HG丸ｺﾞｼｯｸM-PRO" w:hint="eastAsia"/>
          <w:sz w:val="22"/>
          <w:szCs w:val="22"/>
        </w:rPr>
        <w:t>づいて先駆的に保育所</w:t>
      </w:r>
      <w:r w:rsidR="00BD73FA" w:rsidRPr="006F5BE1">
        <w:rPr>
          <w:rFonts w:ascii="HG丸ｺﾞｼｯｸM-PRO" w:eastAsia="HG丸ｺﾞｼｯｸM-PRO" w:hAnsi="HG丸ｺﾞｼｯｸM-PRO" w:hint="eastAsia"/>
          <w:sz w:val="22"/>
          <w:szCs w:val="22"/>
        </w:rPr>
        <w:t>が</w:t>
      </w:r>
      <w:r w:rsidR="0092017C" w:rsidRPr="006F5BE1">
        <w:rPr>
          <w:rFonts w:ascii="HG丸ｺﾞｼｯｸM-PRO" w:eastAsia="HG丸ｺﾞｼｯｸM-PRO" w:hAnsi="HG丸ｺﾞｼｯｸM-PRO" w:hint="eastAsia"/>
          <w:sz w:val="22"/>
          <w:szCs w:val="22"/>
        </w:rPr>
        <w:t>独自に</w:t>
      </w:r>
      <w:r w:rsidR="00BD73FA" w:rsidRPr="006F5BE1">
        <w:rPr>
          <w:rFonts w:ascii="HG丸ｺﾞｼｯｸM-PRO" w:eastAsia="HG丸ｺﾞｼｯｸM-PRO" w:hAnsi="HG丸ｺﾞｼｯｸM-PRO" w:hint="eastAsia"/>
          <w:sz w:val="22"/>
          <w:szCs w:val="22"/>
        </w:rPr>
        <w:t>実施してい</w:t>
      </w:r>
      <w:r w:rsidR="006A7B46" w:rsidRPr="006F5BE1">
        <w:rPr>
          <w:rFonts w:ascii="HG丸ｺﾞｼｯｸM-PRO" w:eastAsia="HG丸ｺﾞｼｯｸM-PRO" w:hAnsi="HG丸ｺﾞｼｯｸM-PRO" w:hint="eastAsia"/>
          <w:sz w:val="22"/>
          <w:szCs w:val="22"/>
        </w:rPr>
        <w:t>た事業・活動を</w:t>
      </w:r>
      <w:r w:rsidR="0092017C" w:rsidRPr="006F5BE1">
        <w:rPr>
          <w:rFonts w:ascii="HG丸ｺﾞｼｯｸM-PRO" w:eastAsia="HG丸ｺﾞｼｯｸM-PRO" w:hAnsi="HG丸ｺﾞｼｯｸM-PRO" w:hint="eastAsia"/>
          <w:sz w:val="22"/>
          <w:szCs w:val="22"/>
        </w:rPr>
        <w:t>発展させ公的に位</w:t>
      </w:r>
      <w:r w:rsidR="0092017C" w:rsidRPr="00617EE6">
        <w:rPr>
          <w:rFonts w:ascii="HG丸ｺﾞｼｯｸM-PRO" w:eastAsia="HG丸ｺﾞｼｯｸM-PRO" w:hAnsi="HG丸ｺﾞｼｯｸM-PRO" w:hint="eastAsia"/>
          <w:color w:val="000000" w:themeColor="text1"/>
          <w:sz w:val="22"/>
          <w:szCs w:val="22"/>
        </w:rPr>
        <w:t>置づけ</w:t>
      </w:r>
      <w:r w:rsidR="006A7B46" w:rsidRPr="00617EE6">
        <w:rPr>
          <w:rFonts w:ascii="HG丸ｺﾞｼｯｸM-PRO" w:eastAsia="HG丸ｺﾞｼｯｸM-PRO" w:hAnsi="HG丸ｺﾞｼｯｸM-PRO" w:hint="eastAsia"/>
          <w:color w:val="000000" w:themeColor="text1"/>
          <w:sz w:val="22"/>
          <w:szCs w:val="22"/>
        </w:rPr>
        <w:t>、行政側から委託を受けた場合には</w:t>
      </w:r>
      <w:r w:rsidR="00BD73FA" w:rsidRPr="00617EE6">
        <w:rPr>
          <w:rFonts w:ascii="HG丸ｺﾞｼｯｸM-PRO" w:eastAsia="HG丸ｺﾞｼｯｸM-PRO" w:hAnsi="HG丸ｺﾞｼｯｸM-PRO" w:hint="eastAsia"/>
          <w:color w:val="000000" w:themeColor="text1"/>
          <w:sz w:val="22"/>
          <w:szCs w:val="22"/>
        </w:rPr>
        <w:t>評価の対象とします。</w:t>
      </w:r>
    </w:p>
    <w:p w14:paraId="203D462D" w14:textId="77777777" w:rsidR="00BD73FA" w:rsidRPr="00617EE6" w:rsidRDefault="00BD73FA" w:rsidP="00134C17">
      <w:pPr>
        <w:ind w:firstLineChars="100" w:firstLine="212"/>
        <w:rPr>
          <w:rFonts w:ascii="HG丸ｺﾞｼｯｸM-PRO" w:eastAsia="HG丸ｺﾞｼｯｸM-PRO" w:hAnsi="HG丸ｺﾞｼｯｸM-PRO"/>
          <w:color w:val="000000" w:themeColor="text1"/>
          <w:sz w:val="22"/>
          <w:szCs w:val="22"/>
        </w:rPr>
      </w:pPr>
    </w:p>
    <w:p w14:paraId="69B9E870" w14:textId="77777777" w:rsidR="0061276A" w:rsidRPr="00617EE6" w:rsidRDefault="0061276A" w:rsidP="00134C17">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Pr="00342647">
        <w:rPr>
          <w:rFonts w:ascii="HG丸ｺﾞｼｯｸM-PRO" w:eastAsia="HG丸ｺﾞｼｯｸM-PRO" w:hAnsi="HG丸ｺﾞｼｯｸM-PRO" w:hint="eastAsia"/>
          <w:b/>
          <w:bCs/>
          <w:color w:val="FF0000"/>
          <w:sz w:val="22"/>
          <w:szCs w:val="22"/>
          <w:u w:val="single"/>
        </w:rPr>
        <w:t>具体的な取組を聴取</w:t>
      </w:r>
      <w:r w:rsidRPr="00617EE6">
        <w:rPr>
          <w:rFonts w:ascii="HG丸ｺﾞｼｯｸM-PRO" w:eastAsia="HG丸ｺﾞｼｯｸM-PRO" w:hAnsi="HG丸ｺﾞｼｯｸM-PRO" w:hint="eastAsia"/>
          <w:color w:val="000000" w:themeColor="text1"/>
          <w:sz w:val="22"/>
          <w:szCs w:val="22"/>
        </w:rPr>
        <w:t>し、書面でも確認します。</w:t>
      </w:r>
    </w:p>
    <w:p w14:paraId="1C170474" w14:textId="77777777" w:rsidR="001D157B" w:rsidRPr="00617EE6" w:rsidRDefault="001D157B" w:rsidP="00D50B03">
      <w:pPr>
        <w:rPr>
          <w:rFonts w:ascii="HG丸ｺﾞｼｯｸM-PRO" w:eastAsia="HG丸ｺﾞｼｯｸM-PRO" w:hAnsi="HG丸ｺﾞｼｯｸM-PRO"/>
          <w:dstrike/>
          <w:color w:val="000000" w:themeColor="text1"/>
          <w:sz w:val="22"/>
          <w:szCs w:val="22"/>
        </w:rPr>
      </w:pPr>
    </w:p>
    <w:p w14:paraId="3A12A1F8" w14:textId="77777777"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77DC7A09" w14:textId="4BFEB7CD"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lastRenderedPageBreak/>
        <w:t>Ⅲ　適切な</w:t>
      </w:r>
      <w:r w:rsidR="00803F62">
        <w:rPr>
          <w:rFonts w:ascii="HG丸ｺﾞｼｯｸM-PRO" w:eastAsia="HG丸ｺﾞｼｯｸM-PRO" w:hAnsi="HG丸ｺﾞｼｯｸM-PRO" w:hint="eastAsia"/>
          <w:sz w:val="24"/>
        </w:rPr>
        <w:t>福祉サービス</w:t>
      </w:r>
      <w:r w:rsidRPr="00617EE6">
        <w:rPr>
          <w:rFonts w:ascii="HG丸ｺﾞｼｯｸM-PRO" w:eastAsia="HG丸ｺﾞｼｯｸM-PRO" w:hAnsi="HG丸ｺﾞｼｯｸM-PRO" w:hint="eastAsia"/>
          <w:color w:val="000000" w:themeColor="text1"/>
          <w:sz w:val="24"/>
        </w:rPr>
        <w:t>の実施</w:t>
      </w:r>
    </w:p>
    <w:p w14:paraId="6042AE64" w14:textId="77777777" w:rsidR="009F636E" w:rsidRPr="00803F62"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79292DBB" w14:textId="52CF47F3"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w:t>
      </w:r>
      <w:r w:rsidR="00803F62">
        <w:rPr>
          <w:rFonts w:ascii="HG丸ｺﾞｼｯｸM-PRO" w:eastAsia="HG丸ｺﾞｼｯｸM-PRO" w:hAnsi="HG丸ｺﾞｼｯｸM-PRO" w:hint="eastAsia"/>
          <w:sz w:val="24"/>
          <w:szCs w:val="24"/>
        </w:rPr>
        <w:t>福祉サービス</w:t>
      </w:r>
    </w:p>
    <w:p w14:paraId="3BCC655B"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2B5928CE"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167F2B0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7A243E5" w14:textId="53CCB1D2" w:rsidR="009F636E" w:rsidRPr="00650F08" w:rsidRDefault="004B2D4E" w:rsidP="004B2D4E">
      <w:pPr>
        <w:wordWrap w:val="0"/>
        <w:autoSpaceDE w:val="0"/>
        <w:autoSpaceDN w:val="0"/>
        <w:snapToGrid w:val="0"/>
        <w:ind w:left="1593" w:hangingChars="750" w:hanging="1593"/>
        <w:rPr>
          <w:rFonts w:ascii="HG丸ｺﾞｼｯｸM-PRO" w:eastAsia="HG丸ｺﾞｼｯｸM-PRO" w:hAnsi="HG丸ｺﾞｼｯｸM-PRO"/>
          <w:b/>
          <w:bCs/>
          <w:color w:val="1F497D" w:themeColor="text2"/>
          <w:sz w:val="22"/>
          <w:szCs w:val="22"/>
          <w:u w:val="single"/>
        </w:rPr>
      </w:pPr>
      <w:r w:rsidRPr="00650F08">
        <w:rPr>
          <w:rFonts w:ascii="HG丸ｺﾞｼｯｸM-PRO" w:eastAsia="HG丸ｺﾞｼｯｸM-PRO" w:hAnsi="HG丸ｺﾞｼｯｸM-PRO" w:hint="eastAsia"/>
          <w:b/>
          <w:bCs/>
          <w:color w:val="1F497D" w:themeColor="text2"/>
          <w:sz w:val="22"/>
          <w:szCs w:val="22"/>
          <w:u w:val="single"/>
          <w:bdr w:val="single" w:sz="4" w:space="0" w:color="auto"/>
        </w:rPr>
        <w:t>28</w:t>
      </w:r>
      <w:r w:rsidRPr="00650F08">
        <w:rPr>
          <w:rFonts w:ascii="HG丸ｺﾞｼｯｸM-PRO" w:eastAsia="HG丸ｺﾞｼｯｸM-PRO" w:hAnsi="HG丸ｺﾞｼｯｸM-PRO" w:hint="eastAsia"/>
          <w:b/>
          <w:bCs/>
          <w:color w:val="1F497D" w:themeColor="text2"/>
          <w:sz w:val="22"/>
          <w:szCs w:val="22"/>
          <w:u w:val="single"/>
        </w:rPr>
        <w:t xml:space="preserve">　</w:t>
      </w:r>
      <w:r w:rsidR="009F636E" w:rsidRPr="00650F08">
        <w:rPr>
          <w:rFonts w:ascii="HG丸ｺﾞｼｯｸM-PRO" w:eastAsia="HG丸ｺﾞｼｯｸM-PRO" w:hAnsi="HG丸ｺﾞｼｯｸM-PRO" w:hint="eastAsia"/>
          <w:b/>
          <w:bCs/>
          <w:color w:val="1F497D" w:themeColor="text2"/>
          <w:sz w:val="22"/>
          <w:szCs w:val="22"/>
          <w:u w:val="single"/>
        </w:rPr>
        <w:t>Ⅲ-１-(１)-</w:t>
      </w:r>
      <w:r w:rsidR="00803F62" w:rsidRPr="00650F08">
        <w:rPr>
          <w:rFonts w:ascii="HG丸ｺﾞｼｯｸM-PRO" w:eastAsia="HG丸ｺﾞｼｯｸM-PRO" w:hAnsi="HG丸ｺﾞｼｯｸM-PRO" w:hint="eastAsia"/>
          <w:b/>
          <w:bCs/>
          <w:color w:val="1F497D" w:themeColor="text2"/>
          <w:sz w:val="22"/>
          <w:szCs w:val="22"/>
          <w:u w:val="single"/>
        </w:rPr>
        <w:t>①　子ども</w:t>
      </w:r>
      <w:r w:rsidR="009F636E" w:rsidRPr="00650F08">
        <w:rPr>
          <w:rFonts w:ascii="HG丸ｺﾞｼｯｸM-PRO" w:eastAsia="HG丸ｺﾞｼｯｸM-PRO" w:hAnsi="HG丸ｺﾞｼｯｸM-PRO" w:hint="eastAsia"/>
          <w:b/>
          <w:bCs/>
          <w:color w:val="1F497D" w:themeColor="text2"/>
          <w:sz w:val="22"/>
          <w:szCs w:val="22"/>
          <w:u w:val="single"/>
        </w:rPr>
        <w:t>を尊重し</w:t>
      </w:r>
      <w:r w:rsidR="00DB3526" w:rsidRPr="00650F08">
        <w:rPr>
          <w:rFonts w:ascii="HG丸ｺﾞｼｯｸM-PRO" w:eastAsia="HG丸ｺﾞｼｯｸM-PRO" w:hAnsi="HG丸ｺﾞｼｯｸM-PRO" w:hint="eastAsia"/>
          <w:b/>
          <w:bCs/>
          <w:color w:val="1F497D" w:themeColor="text2"/>
          <w:sz w:val="22"/>
          <w:szCs w:val="22"/>
          <w:u w:val="single"/>
        </w:rPr>
        <w:t>た</w:t>
      </w:r>
      <w:r w:rsidR="0098033F" w:rsidRPr="00650F08">
        <w:rPr>
          <w:rFonts w:ascii="HG丸ｺﾞｼｯｸM-PRO" w:eastAsia="HG丸ｺﾞｼｯｸM-PRO" w:hAnsi="HG丸ｺﾞｼｯｸM-PRO" w:hint="eastAsia"/>
          <w:b/>
          <w:bCs/>
          <w:color w:val="1F497D" w:themeColor="text2"/>
          <w:sz w:val="22"/>
          <w:szCs w:val="22"/>
          <w:u w:val="single"/>
        </w:rPr>
        <w:t>保育</w:t>
      </w:r>
      <w:r w:rsidR="009F636E" w:rsidRPr="00650F08">
        <w:rPr>
          <w:rFonts w:ascii="HG丸ｺﾞｼｯｸM-PRO" w:eastAsia="HG丸ｺﾞｼｯｸM-PRO" w:hAnsi="HG丸ｺﾞｼｯｸM-PRO" w:hint="eastAsia"/>
          <w:b/>
          <w:bCs/>
          <w:color w:val="1F497D" w:themeColor="text2"/>
          <w:sz w:val="22"/>
          <w:szCs w:val="22"/>
          <w:u w:val="single"/>
        </w:rPr>
        <w:t>について共通の理解をもつための取組を行っている。</w:t>
      </w:r>
    </w:p>
    <w:p w14:paraId="1713834F"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4DCA26AA"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62A11C61"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9CA954C"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BCE5934" w14:textId="70D6ADCF" w:rsidR="009F636E" w:rsidRPr="00650F08" w:rsidRDefault="00803F62" w:rsidP="009F636E">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ａ）子ども</w:t>
            </w:r>
            <w:r w:rsidR="009F636E" w:rsidRPr="00650F08">
              <w:rPr>
                <w:rFonts w:ascii="HG丸ｺﾞｼｯｸM-PRO" w:eastAsia="HG丸ｺﾞｼｯｸM-PRO" w:hAnsi="HG丸ｺﾞｼｯｸM-PRO" w:hint="eastAsia"/>
                <w:b/>
                <w:bCs/>
                <w:color w:val="1F497D" w:themeColor="text2"/>
                <w:sz w:val="22"/>
                <w:szCs w:val="22"/>
              </w:rPr>
              <w:t>を尊重した</w:t>
            </w:r>
            <w:r w:rsidR="00B736F0" w:rsidRPr="00650F08">
              <w:rPr>
                <w:rFonts w:ascii="HG丸ｺﾞｼｯｸM-PRO" w:eastAsia="HG丸ｺﾞｼｯｸM-PRO" w:hAnsi="HG丸ｺﾞｼｯｸM-PRO" w:hint="eastAsia"/>
                <w:b/>
                <w:bCs/>
                <w:color w:val="1F497D" w:themeColor="text2"/>
                <w:sz w:val="22"/>
                <w:szCs w:val="22"/>
              </w:rPr>
              <w:t>保育</w:t>
            </w:r>
            <w:r w:rsidR="0076046C" w:rsidRPr="00650F08">
              <w:rPr>
                <w:rFonts w:ascii="HG丸ｺﾞｼｯｸM-PRO" w:eastAsia="HG丸ｺﾞｼｯｸM-PRO" w:hAnsi="HG丸ｺﾞｼｯｸM-PRO" w:hint="eastAsia"/>
                <w:b/>
                <w:bCs/>
                <w:color w:val="1F497D" w:themeColor="text2"/>
                <w:sz w:val="22"/>
                <w:szCs w:val="22"/>
              </w:rPr>
              <w:t>についての基本姿勢が明示され、組織内で共通の理解をも</w:t>
            </w:r>
            <w:r w:rsidR="009F636E" w:rsidRPr="00650F08">
              <w:rPr>
                <w:rFonts w:ascii="HG丸ｺﾞｼｯｸM-PRO" w:eastAsia="HG丸ｺﾞｼｯｸM-PRO" w:hAnsi="HG丸ｺﾞｼｯｸM-PRO" w:hint="eastAsia"/>
                <w:b/>
                <w:bCs/>
                <w:color w:val="1F497D" w:themeColor="text2"/>
                <w:sz w:val="22"/>
                <w:szCs w:val="22"/>
              </w:rPr>
              <w:t>つための取組が行われている。</w:t>
            </w:r>
          </w:p>
          <w:p w14:paraId="4640FC80" w14:textId="77777777" w:rsidR="009F636E" w:rsidRPr="00803F62"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623A7D2" w14:textId="4148D97D" w:rsidR="009F636E" w:rsidRPr="00617EE6" w:rsidRDefault="00803F6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ｂ）子ども</w:t>
            </w:r>
            <w:r w:rsidR="009F636E" w:rsidRPr="00617EE6">
              <w:rPr>
                <w:rFonts w:ascii="HG丸ｺﾞｼｯｸM-PRO" w:eastAsia="HG丸ｺﾞｼｯｸM-PRO" w:hAnsi="HG丸ｺﾞｼｯｸM-PRO" w:hint="eastAsia"/>
                <w:color w:val="000000" w:themeColor="text1"/>
                <w:sz w:val="22"/>
                <w:szCs w:val="22"/>
              </w:rPr>
              <w:t>を尊重した</w:t>
            </w:r>
            <w:r w:rsidR="00B736F0" w:rsidRPr="00FF41B7">
              <w:rPr>
                <w:rFonts w:ascii="HG丸ｺﾞｼｯｸM-PRO" w:eastAsia="HG丸ｺﾞｼｯｸM-PRO" w:hAnsi="HG丸ｺﾞｼｯｸM-PRO" w:hint="eastAsia"/>
                <w:sz w:val="22"/>
                <w:szCs w:val="22"/>
              </w:rPr>
              <w:t>保育</w:t>
            </w:r>
            <w:r w:rsidR="0076046C" w:rsidRPr="00617EE6">
              <w:rPr>
                <w:rFonts w:ascii="HG丸ｺﾞｼｯｸM-PRO" w:eastAsia="HG丸ｺﾞｼｯｸM-PRO" w:hAnsi="HG丸ｺﾞｼｯｸM-PRO" w:hint="eastAsia"/>
                <w:color w:val="000000" w:themeColor="text1"/>
                <w:sz w:val="22"/>
                <w:szCs w:val="22"/>
              </w:rPr>
              <w:t>についての基本姿勢は明示されているが、組織内で共通の理解をも</w:t>
            </w:r>
            <w:r w:rsidR="009F636E" w:rsidRPr="00617EE6">
              <w:rPr>
                <w:rFonts w:ascii="HG丸ｺﾞｼｯｸM-PRO" w:eastAsia="HG丸ｺﾞｼｯｸM-PRO" w:hAnsi="HG丸ｺﾞｼｯｸM-PRO" w:hint="eastAsia"/>
                <w:color w:val="000000" w:themeColor="text1"/>
                <w:sz w:val="22"/>
                <w:szCs w:val="22"/>
              </w:rPr>
              <w:t>つための取組は行っていない。</w:t>
            </w:r>
          </w:p>
          <w:p w14:paraId="60E9FDA7" w14:textId="77777777" w:rsidR="009F636E" w:rsidRPr="00803F62"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B4CBC2" w14:textId="02B7676A" w:rsidR="009F636E" w:rsidRPr="00617EE6" w:rsidRDefault="00803F6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ｃ）子ども</w:t>
            </w:r>
            <w:r w:rsidR="009F636E" w:rsidRPr="00617EE6">
              <w:rPr>
                <w:rFonts w:ascii="HG丸ｺﾞｼｯｸM-PRO" w:eastAsia="HG丸ｺﾞｼｯｸM-PRO" w:hAnsi="HG丸ｺﾞｼｯｸM-PRO" w:hint="eastAsia"/>
                <w:color w:val="000000" w:themeColor="text1"/>
                <w:sz w:val="22"/>
                <w:szCs w:val="22"/>
              </w:rPr>
              <w:t>を尊重した</w:t>
            </w:r>
            <w:r w:rsidR="00B736F0" w:rsidRPr="00FF41B7">
              <w:rPr>
                <w:rFonts w:ascii="HG丸ｺﾞｼｯｸM-PRO" w:eastAsia="HG丸ｺﾞｼｯｸM-PRO" w:hAnsi="HG丸ｺﾞｼｯｸM-PRO" w:hint="eastAsia"/>
                <w:sz w:val="22"/>
                <w:szCs w:val="22"/>
              </w:rPr>
              <w:t>保育</w:t>
            </w:r>
            <w:r w:rsidR="009F636E" w:rsidRPr="00617EE6">
              <w:rPr>
                <w:rFonts w:ascii="HG丸ｺﾞｼｯｸM-PRO" w:eastAsia="HG丸ｺﾞｼｯｸM-PRO" w:hAnsi="HG丸ｺﾞｼｯｸM-PRO" w:hint="eastAsia"/>
                <w:color w:val="000000" w:themeColor="text1"/>
                <w:sz w:val="22"/>
                <w:szCs w:val="22"/>
              </w:rPr>
              <w:t>についての基本姿勢が明示されていない。</w:t>
            </w:r>
          </w:p>
          <w:p w14:paraId="31F98E05"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F3A2138"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0DD18C"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92CDA93"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CA16D6" w14:textId="77777777" w:rsidR="009F636E"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9EF4349" w14:textId="77777777" w:rsidR="00156151" w:rsidRPr="00617EE6" w:rsidRDefault="00156151"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7BDAFCFC" w14:textId="4AE6B34C" w:rsidR="009F636E" w:rsidRPr="00650F08" w:rsidRDefault="009F636E" w:rsidP="009F636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□理念や基本方針に、</w:t>
      </w:r>
      <w:r w:rsidR="007A09E0" w:rsidRPr="00650F08">
        <w:rPr>
          <w:rFonts w:ascii="HG丸ｺﾞｼｯｸM-PRO" w:eastAsia="HG丸ｺﾞｼｯｸM-PRO" w:hAnsi="HG丸ｺﾞｼｯｸM-PRO" w:hint="eastAsia"/>
          <w:b/>
          <w:bCs/>
          <w:color w:val="1F497D" w:themeColor="text2"/>
          <w:sz w:val="22"/>
          <w:szCs w:val="22"/>
        </w:rPr>
        <w:t>子ども</w:t>
      </w:r>
      <w:r w:rsidRPr="00650F08">
        <w:rPr>
          <w:rFonts w:ascii="HG丸ｺﾞｼｯｸM-PRO" w:eastAsia="HG丸ｺﾞｼｯｸM-PRO" w:hAnsi="HG丸ｺﾞｼｯｸM-PRO" w:hint="eastAsia"/>
          <w:b/>
          <w:bCs/>
          <w:color w:val="1F497D" w:themeColor="text2"/>
          <w:sz w:val="22"/>
          <w:szCs w:val="22"/>
        </w:rPr>
        <w:t>を尊重した</w:t>
      </w:r>
      <w:r w:rsidR="00B736F0" w:rsidRPr="00650F08">
        <w:rPr>
          <w:rFonts w:ascii="HG丸ｺﾞｼｯｸM-PRO" w:eastAsia="HG丸ｺﾞｼｯｸM-PRO" w:hAnsi="HG丸ｺﾞｼｯｸM-PRO" w:hint="eastAsia"/>
          <w:b/>
          <w:bCs/>
          <w:color w:val="1F497D" w:themeColor="text2"/>
          <w:sz w:val="22"/>
          <w:szCs w:val="22"/>
        </w:rPr>
        <w:t>保育</w:t>
      </w:r>
      <w:r w:rsidRPr="00650F08">
        <w:rPr>
          <w:rFonts w:ascii="HG丸ｺﾞｼｯｸM-PRO" w:eastAsia="HG丸ｺﾞｼｯｸM-PRO" w:hAnsi="HG丸ｺﾞｼｯｸM-PRO" w:hint="eastAsia"/>
          <w:b/>
          <w:bCs/>
          <w:color w:val="1F497D" w:themeColor="text2"/>
          <w:sz w:val="22"/>
          <w:szCs w:val="22"/>
        </w:rPr>
        <w:t>の実施について明示し、</w:t>
      </w:r>
      <w:r w:rsidR="0076046C" w:rsidRPr="00650F08">
        <w:rPr>
          <w:rFonts w:ascii="HG丸ｺﾞｼｯｸM-PRO" w:eastAsia="HG丸ｺﾞｼｯｸM-PRO" w:hAnsi="HG丸ｺﾞｼｯｸM-PRO" w:hint="eastAsia"/>
          <w:b/>
          <w:bCs/>
          <w:color w:val="1F497D" w:themeColor="text2"/>
          <w:sz w:val="22"/>
          <w:szCs w:val="22"/>
        </w:rPr>
        <w:t>職員が理解し実践するための取組を行っている。</w:t>
      </w:r>
    </w:p>
    <w:p w14:paraId="1B284975" w14:textId="77777777" w:rsidR="00D50B03" w:rsidRPr="00650F08" w:rsidRDefault="00D50B03" w:rsidP="009F636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396D55B" w14:textId="483D2B24" w:rsidR="009F636E" w:rsidRPr="00650F08" w:rsidRDefault="009F636E" w:rsidP="009F636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w:t>
      </w:r>
      <w:r w:rsidR="007A09E0" w:rsidRPr="00650F08">
        <w:rPr>
          <w:rFonts w:ascii="HG丸ｺﾞｼｯｸM-PRO" w:eastAsia="HG丸ｺﾞｼｯｸM-PRO" w:hAnsi="HG丸ｺﾞｼｯｸM-PRO" w:hint="eastAsia"/>
          <w:b/>
          <w:bCs/>
          <w:color w:val="1F497D" w:themeColor="text2"/>
          <w:sz w:val="22"/>
          <w:szCs w:val="22"/>
        </w:rPr>
        <w:t>子ども</w:t>
      </w:r>
      <w:r w:rsidRPr="00650F08">
        <w:rPr>
          <w:rFonts w:ascii="HG丸ｺﾞｼｯｸM-PRO" w:eastAsia="HG丸ｺﾞｼｯｸM-PRO" w:hAnsi="HG丸ｺﾞｼｯｸM-PRO" w:hint="eastAsia"/>
          <w:b/>
          <w:bCs/>
          <w:color w:val="1F497D" w:themeColor="text2"/>
          <w:sz w:val="22"/>
          <w:szCs w:val="22"/>
        </w:rPr>
        <w:t>を尊重した</w:t>
      </w:r>
      <w:r w:rsidR="00B736F0" w:rsidRPr="00650F08">
        <w:rPr>
          <w:rFonts w:ascii="HG丸ｺﾞｼｯｸM-PRO" w:eastAsia="HG丸ｺﾞｼｯｸM-PRO" w:hAnsi="HG丸ｺﾞｼｯｸM-PRO" w:hint="eastAsia"/>
          <w:b/>
          <w:bCs/>
          <w:color w:val="1F497D" w:themeColor="text2"/>
          <w:sz w:val="22"/>
          <w:szCs w:val="22"/>
        </w:rPr>
        <w:t>保育</w:t>
      </w:r>
      <w:r w:rsidRPr="00650F08">
        <w:rPr>
          <w:rFonts w:ascii="HG丸ｺﾞｼｯｸM-PRO" w:eastAsia="HG丸ｺﾞｼｯｸM-PRO" w:hAnsi="HG丸ｺﾞｼｯｸM-PRO" w:hint="eastAsia"/>
          <w:b/>
          <w:bCs/>
          <w:color w:val="1F497D" w:themeColor="text2"/>
          <w:sz w:val="22"/>
          <w:szCs w:val="22"/>
        </w:rPr>
        <w:t>の提供に関する</w:t>
      </w:r>
      <w:r w:rsidR="0094605F" w:rsidRPr="00650F08">
        <w:rPr>
          <w:rFonts w:ascii="HG丸ｺﾞｼｯｸM-PRO" w:eastAsia="HG丸ｺﾞｼｯｸM-PRO" w:hAnsi="HG丸ｺﾞｼｯｸM-PRO" w:hint="eastAsia"/>
          <w:b/>
          <w:bCs/>
          <w:color w:val="1F497D" w:themeColor="text2"/>
          <w:sz w:val="22"/>
          <w:szCs w:val="22"/>
        </w:rPr>
        <w:t>「倫理綱領」</w:t>
      </w:r>
      <w:r w:rsidR="0076046C" w:rsidRPr="00650F08">
        <w:rPr>
          <w:rFonts w:ascii="HG丸ｺﾞｼｯｸM-PRO" w:eastAsia="HG丸ｺﾞｼｯｸM-PRO" w:hAnsi="HG丸ｺﾞｼｯｸM-PRO" w:hint="eastAsia"/>
          <w:b/>
          <w:bCs/>
          <w:color w:val="1F497D" w:themeColor="text2"/>
          <w:sz w:val="22"/>
          <w:szCs w:val="22"/>
        </w:rPr>
        <w:t>や規程等</w:t>
      </w:r>
      <w:r w:rsidRPr="00650F08">
        <w:rPr>
          <w:rFonts w:ascii="HG丸ｺﾞｼｯｸM-PRO" w:eastAsia="HG丸ｺﾞｼｯｸM-PRO" w:hAnsi="HG丸ｺﾞｼｯｸM-PRO" w:hint="eastAsia"/>
          <w:b/>
          <w:bCs/>
          <w:color w:val="1F497D" w:themeColor="text2"/>
          <w:sz w:val="22"/>
          <w:szCs w:val="22"/>
        </w:rPr>
        <w:t>を策定し、職員</w:t>
      </w:r>
      <w:r w:rsidR="0076046C" w:rsidRPr="00650F08">
        <w:rPr>
          <w:rFonts w:ascii="HG丸ｺﾞｼｯｸM-PRO" w:eastAsia="HG丸ｺﾞｼｯｸM-PRO" w:hAnsi="HG丸ｺﾞｼｯｸM-PRO" w:hint="eastAsia"/>
          <w:b/>
          <w:bCs/>
          <w:color w:val="1F497D" w:themeColor="text2"/>
          <w:sz w:val="22"/>
          <w:szCs w:val="22"/>
        </w:rPr>
        <w:t>が理解し実践するための取組を行って</w:t>
      </w:r>
      <w:r w:rsidRPr="00650F08">
        <w:rPr>
          <w:rFonts w:ascii="HG丸ｺﾞｼｯｸM-PRO" w:eastAsia="HG丸ｺﾞｼｯｸM-PRO" w:hAnsi="HG丸ｺﾞｼｯｸM-PRO" w:hint="eastAsia"/>
          <w:b/>
          <w:bCs/>
          <w:color w:val="1F497D" w:themeColor="text2"/>
          <w:sz w:val="22"/>
          <w:szCs w:val="22"/>
        </w:rPr>
        <w:t>いる。</w:t>
      </w:r>
    </w:p>
    <w:p w14:paraId="7C840BAD" w14:textId="77777777" w:rsidR="00D50B03" w:rsidRPr="00650F08" w:rsidRDefault="00D50B03" w:rsidP="009F636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0C0E35B" w14:textId="6D5E32BB" w:rsidR="009F636E" w:rsidRPr="00650F08" w:rsidRDefault="009F636E" w:rsidP="009F636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w:t>
      </w:r>
      <w:r w:rsidR="007A09E0" w:rsidRPr="00650F08">
        <w:rPr>
          <w:rFonts w:ascii="HG丸ｺﾞｼｯｸM-PRO" w:eastAsia="HG丸ｺﾞｼｯｸM-PRO" w:hAnsi="HG丸ｺﾞｼｯｸM-PRO" w:hint="eastAsia"/>
          <w:b/>
          <w:bCs/>
          <w:color w:val="1F497D" w:themeColor="text2"/>
          <w:sz w:val="22"/>
          <w:szCs w:val="22"/>
        </w:rPr>
        <w:t>子ども</w:t>
      </w:r>
      <w:r w:rsidRPr="00650F08">
        <w:rPr>
          <w:rFonts w:ascii="HG丸ｺﾞｼｯｸM-PRO" w:eastAsia="HG丸ｺﾞｼｯｸM-PRO" w:hAnsi="HG丸ｺﾞｼｯｸM-PRO" w:hint="eastAsia"/>
          <w:b/>
          <w:bCs/>
          <w:color w:val="1F497D" w:themeColor="text2"/>
          <w:sz w:val="22"/>
          <w:szCs w:val="22"/>
        </w:rPr>
        <w:t>を尊重した</w:t>
      </w:r>
      <w:r w:rsidR="00B736F0" w:rsidRPr="00650F08">
        <w:rPr>
          <w:rFonts w:ascii="HG丸ｺﾞｼｯｸM-PRO" w:eastAsia="HG丸ｺﾞｼｯｸM-PRO" w:hAnsi="HG丸ｺﾞｼｯｸM-PRO" w:hint="eastAsia"/>
          <w:b/>
          <w:bCs/>
          <w:color w:val="1F497D" w:themeColor="text2"/>
          <w:sz w:val="22"/>
          <w:szCs w:val="22"/>
        </w:rPr>
        <w:t>保育</w:t>
      </w:r>
      <w:r w:rsidRPr="00650F08">
        <w:rPr>
          <w:rFonts w:ascii="HG丸ｺﾞｼｯｸM-PRO" w:eastAsia="HG丸ｺﾞｼｯｸM-PRO" w:hAnsi="HG丸ｺﾞｼｯｸM-PRO" w:hint="eastAsia"/>
          <w:b/>
          <w:bCs/>
          <w:color w:val="1F497D" w:themeColor="text2"/>
          <w:sz w:val="22"/>
          <w:szCs w:val="22"/>
        </w:rPr>
        <w:t>に関する基本姿勢が、</w:t>
      </w:r>
      <w:r w:rsidR="00B736F0" w:rsidRPr="00650F08">
        <w:rPr>
          <w:rFonts w:ascii="HG丸ｺﾞｼｯｸM-PRO" w:eastAsia="HG丸ｺﾞｼｯｸM-PRO" w:hAnsi="HG丸ｺﾞｼｯｸM-PRO" w:hint="eastAsia"/>
          <w:b/>
          <w:bCs/>
          <w:color w:val="1F497D" w:themeColor="text2"/>
          <w:sz w:val="22"/>
          <w:szCs w:val="22"/>
        </w:rPr>
        <w:t>保育</w:t>
      </w:r>
      <w:r w:rsidRPr="00650F08">
        <w:rPr>
          <w:rFonts w:ascii="HG丸ｺﾞｼｯｸM-PRO" w:eastAsia="HG丸ｺﾞｼｯｸM-PRO" w:hAnsi="HG丸ｺﾞｼｯｸM-PRO" w:hint="eastAsia"/>
          <w:b/>
          <w:bCs/>
          <w:color w:val="1F497D" w:themeColor="text2"/>
          <w:sz w:val="22"/>
          <w:szCs w:val="22"/>
        </w:rPr>
        <w:t>の標準的な実施方法等に反映されている。</w:t>
      </w:r>
    </w:p>
    <w:p w14:paraId="32DF0F79" w14:textId="77777777" w:rsidR="00D50B03" w:rsidRPr="00650F08" w:rsidRDefault="00D50B03" w:rsidP="0076046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26160B6" w14:textId="467B59C6" w:rsidR="0076046C" w:rsidRPr="00650F08" w:rsidRDefault="0076046C" w:rsidP="0076046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w:t>
      </w:r>
      <w:r w:rsidR="007A09E0" w:rsidRPr="00650F08">
        <w:rPr>
          <w:rFonts w:ascii="HG丸ｺﾞｼｯｸM-PRO" w:eastAsia="HG丸ｺﾞｼｯｸM-PRO" w:hAnsi="HG丸ｺﾞｼｯｸM-PRO" w:hint="eastAsia"/>
          <w:b/>
          <w:bCs/>
          <w:color w:val="1F497D" w:themeColor="text2"/>
          <w:sz w:val="22"/>
          <w:szCs w:val="22"/>
        </w:rPr>
        <w:t>子ども</w:t>
      </w:r>
      <w:r w:rsidRPr="00650F08">
        <w:rPr>
          <w:rFonts w:ascii="HG丸ｺﾞｼｯｸM-PRO" w:eastAsia="HG丸ｺﾞｼｯｸM-PRO" w:hAnsi="HG丸ｺﾞｼｯｸM-PRO" w:hint="eastAsia"/>
          <w:b/>
          <w:bCs/>
          <w:color w:val="1F497D" w:themeColor="text2"/>
          <w:sz w:val="22"/>
          <w:szCs w:val="22"/>
        </w:rPr>
        <w:t>の尊重や基本的人権への配慮について、組織で勉強会・研修を実施している。</w:t>
      </w:r>
    </w:p>
    <w:p w14:paraId="5CC7F218" w14:textId="77777777" w:rsidR="00D50B03" w:rsidRPr="00650F08" w:rsidRDefault="00D50B03" w:rsidP="0076046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D9F6399" w14:textId="2B729655" w:rsidR="005D2EB9" w:rsidRPr="00650F08" w:rsidRDefault="005D2EB9" w:rsidP="0076046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w:t>
      </w:r>
      <w:r w:rsidR="007A09E0" w:rsidRPr="00650F08">
        <w:rPr>
          <w:rFonts w:ascii="HG丸ｺﾞｼｯｸM-PRO" w:eastAsia="HG丸ｺﾞｼｯｸM-PRO" w:hAnsi="HG丸ｺﾞｼｯｸM-PRO" w:hint="eastAsia"/>
          <w:b/>
          <w:bCs/>
          <w:color w:val="1F497D" w:themeColor="text2"/>
          <w:sz w:val="22"/>
          <w:szCs w:val="22"/>
        </w:rPr>
        <w:t>子ども</w:t>
      </w:r>
      <w:r w:rsidRPr="00650F08">
        <w:rPr>
          <w:rFonts w:ascii="HG丸ｺﾞｼｯｸM-PRO" w:eastAsia="HG丸ｺﾞｼｯｸM-PRO" w:hAnsi="HG丸ｺﾞｼｯｸM-PRO" w:hint="eastAsia"/>
          <w:b/>
          <w:bCs/>
          <w:color w:val="1F497D" w:themeColor="text2"/>
          <w:sz w:val="22"/>
          <w:szCs w:val="22"/>
        </w:rPr>
        <w:t>の尊重や基本的人権への配慮について、定期的に状況の把握・評価等を行い、必要な対応を図っている。</w:t>
      </w:r>
    </w:p>
    <w:p w14:paraId="66BCDF76" w14:textId="77777777" w:rsidR="00D50B03" w:rsidRPr="00650F08" w:rsidRDefault="00D50B03" w:rsidP="0076046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F9D8D80"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（保育所）</w:t>
      </w:r>
    </w:p>
    <w:p w14:paraId="1A4A2D30"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□子どもが互いを尊重する心を育てるための具体的な取組を行っている。</w:t>
      </w:r>
    </w:p>
    <w:p w14:paraId="28C408B7"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AB43B11"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（保育所）</w:t>
      </w:r>
    </w:p>
    <w:p w14:paraId="5F4AD098"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□性差への先入観による固定的な対応をしないように配慮している。</w:t>
      </w:r>
    </w:p>
    <w:p w14:paraId="273B8E1A"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43133C1" w14:textId="77777777" w:rsidR="00061425"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（保育所）</w:t>
      </w:r>
    </w:p>
    <w:p w14:paraId="76D5ADDF" w14:textId="7E9B5976" w:rsidR="00D50B03" w:rsidRPr="00650F08" w:rsidRDefault="00061425" w:rsidP="0006142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650F08">
        <w:rPr>
          <w:rFonts w:ascii="HG丸ｺﾞｼｯｸM-PRO" w:eastAsia="HG丸ｺﾞｼｯｸM-PRO" w:hAnsi="HG丸ｺﾞｼｯｸM-PRO" w:hint="eastAsia"/>
          <w:b/>
          <w:bCs/>
          <w:color w:val="1F497D" w:themeColor="text2"/>
          <w:sz w:val="22"/>
          <w:szCs w:val="22"/>
        </w:rPr>
        <w:t>□子どもの人権、文化の違い、互いに尊重する心について、その方針等を保護者に示すとともに、保護者も理解を図る取組を行っている。</w:t>
      </w:r>
    </w:p>
    <w:p w14:paraId="7E7C3573"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E1B7D47"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7FA1FA69" w14:textId="77777777" w:rsidR="00D50B03" w:rsidRPr="006F5BE1" w:rsidRDefault="00D50B03" w:rsidP="00D50B03">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（１）目</w:t>
      </w:r>
      <w:r w:rsidRPr="006F5BE1">
        <w:rPr>
          <w:rFonts w:ascii="HG丸ｺﾞｼｯｸM-PRO" w:eastAsia="HG丸ｺﾞｼｯｸM-PRO" w:hAnsi="HG丸ｺﾞｼｯｸM-PRO" w:hint="eastAsia"/>
          <w:sz w:val="22"/>
          <w:szCs w:val="22"/>
        </w:rPr>
        <w:t>的</w:t>
      </w:r>
    </w:p>
    <w:p w14:paraId="04108476" w14:textId="7371FD3C" w:rsidR="00D50B03" w:rsidRPr="006F5BE1" w:rsidRDefault="00D50B03" w:rsidP="00D50B03">
      <w:pPr>
        <w:ind w:leftChars="100" w:left="414" w:hangingChars="100" w:hanging="212"/>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○本評価基準は、</w:t>
      </w:r>
      <w:r w:rsidR="007A09E0"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を尊重した</w:t>
      </w:r>
      <w:r w:rsidR="00B736F0" w:rsidRPr="006F5BE1">
        <w:rPr>
          <w:rFonts w:ascii="HG丸ｺﾞｼｯｸM-PRO" w:eastAsia="HG丸ｺﾞｼｯｸM-PRO" w:hAnsi="HG丸ｺﾞｼｯｸM-PRO" w:hint="eastAsia"/>
          <w:sz w:val="22"/>
          <w:szCs w:val="22"/>
        </w:rPr>
        <w:t>保育</w:t>
      </w:r>
      <w:r w:rsidR="002D37FD" w:rsidRPr="006F5BE1">
        <w:rPr>
          <w:rFonts w:ascii="HG丸ｺﾞｼｯｸM-PRO" w:eastAsia="HG丸ｺﾞｼｯｸM-PRO" w:hAnsi="HG丸ｺﾞｼｯｸM-PRO" w:hint="eastAsia"/>
          <w:sz w:val="22"/>
          <w:szCs w:val="22"/>
        </w:rPr>
        <w:t>についての</w:t>
      </w:r>
      <w:r w:rsidR="002D37FD" w:rsidRPr="007146B9">
        <w:rPr>
          <w:rFonts w:ascii="HG丸ｺﾞｼｯｸM-PRO" w:eastAsia="HG丸ｺﾞｼｯｸM-PRO" w:hAnsi="HG丸ｺﾞｼｯｸM-PRO" w:hint="eastAsia"/>
          <w:b/>
          <w:bCs/>
          <w:color w:val="FF0000"/>
          <w:sz w:val="22"/>
          <w:szCs w:val="22"/>
          <w:u w:val="single"/>
        </w:rPr>
        <w:t>基本姿勢が明示され、組織内で共通の理解</w:t>
      </w:r>
      <w:r w:rsidR="002D37FD" w:rsidRPr="006F5BE1">
        <w:rPr>
          <w:rFonts w:ascii="HG丸ｺﾞｼｯｸM-PRO" w:eastAsia="HG丸ｺﾞｼｯｸM-PRO" w:hAnsi="HG丸ｺﾞｼｯｸM-PRO" w:hint="eastAsia"/>
          <w:sz w:val="22"/>
          <w:szCs w:val="22"/>
        </w:rPr>
        <w:t>をも</w:t>
      </w:r>
      <w:r w:rsidRPr="006F5BE1">
        <w:rPr>
          <w:rFonts w:ascii="HG丸ｺﾞｼｯｸM-PRO" w:eastAsia="HG丸ｺﾞｼｯｸM-PRO" w:hAnsi="HG丸ｺﾞｼｯｸM-PRO" w:hint="eastAsia"/>
          <w:sz w:val="22"/>
          <w:szCs w:val="22"/>
        </w:rPr>
        <w:t>つための取組が行われているか評価します。</w:t>
      </w:r>
    </w:p>
    <w:p w14:paraId="08B64F27" w14:textId="77777777" w:rsidR="00D50B03" w:rsidRPr="006F5BE1" w:rsidRDefault="00D50B03" w:rsidP="00D50B03">
      <w:pPr>
        <w:rPr>
          <w:rFonts w:ascii="HG丸ｺﾞｼｯｸM-PRO" w:eastAsia="HG丸ｺﾞｼｯｸM-PRO" w:hAnsi="HG丸ｺﾞｼｯｸM-PRO"/>
          <w:sz w:val="22"/>
          <w:szCs w:val="22"/>
        </w:rPr>
      </w:pPr>
    </w:p>
    <w:p w14:paraId="55074C0E" w14:textId="071D9D70" w:rsidR="00061425" w:rsidRDefault="00D50B03" w:rsidP="00D50B03">
      <w:pPr>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（２）趣旨・解説</w:t>
      </w:r>
    </w:p>
    <w:p w14:paraId="7134AA21"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33AA2872" w14:textId="77777777" w:rsidR="00061425" w:rsidRDefault="00061425" w:rsidP="00061425">
      <w:pPr>
        <w:ind w:left="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○保育所は、</w:t>
      </w:r>
      <w:r w:rsidRPr="007146B9">
        <w:rPr>
          <w:rFonts w:ascii="HG丸ｺﾞｼｯｸM-PRO" w:eastAsia="HG丸ｺﾞｼｯｸM-PRO" w:hAnsi="HG丸ｺﾞｼｯｸM-PRO" w:hint="eastAsia"/>
          <w:b/>
          <w:bCs/>
          <w:color w:val="FF0000"/>
          <w:sz w:val="22"/>
          <w:szCs w:val="22"/>
          <w:u w:val="single"/>
        </w:rPr>
        <w:t>子どもの人権に十分配慮</w:t>
      </w:r>
      <w:r w:rsidRPr="00061425">
        <w:rPr>
          <w:rFonts w:ascii="HG丸ｺﾞｼｯｸM-PRO" w:eastAsia="HG丸ｺﾞｼｯｸM-PRO" w:hAnsi="HG丸ｺﾞｼｯｸM-PRO" w:hint="eastAsia"/>
          <w:sz w:val="22"/>
          <w:szCs w:val="22"/>
        </w:rPr>
        <w:t>するとともに、子ども一人ひとりの</w:t>
      </w:r>
      <w:r w:rsidRPr="007146B9">
        <w:rPr>
          <w:rFonts w:ascii="HG丸ｺﾞｼｯｸM-PRO" w:eastAsia="HG丸ｺﾞｼｯｸM-PRO" w:hAnsi="HG丸ｺﾞｼｯｸM-PRO" w:hint="eastAsia"/>
          <w:b/>
          <w:bCs/>
          <w:color w:val="FF0000"/>
          <w:sz w:val="22"/>
          <w:szCs w:val="22"/>
          <w:u w:val="single"/>
        </w:rPr>
        <w:t>人格を尊重</w:t>
      </w:r>
      <w:r w:rsidRPr="00061425">
        <w:rPr>
          <w:rFonts w:ascii="HG丸ｺﾞｼｯｸM-PRO" w:eastAsia="HG丸ｺﾞｼｯｸM-PRO" w:hAnsi="HG丸ｺﾞｼｯｸM-PRO" w:hint="eastAsia"/>
          <w:sz w:val="22"/>
          <w:szCs w:val="22"/>
        </w:rPr>
        <w:t>して保育</w:t>
      </w:r>
      <w:r>
        <w:rPr>
          <w:rFonts w:ascii="HG丸ｺﾞｼｯｸM-PRO" w:eastAsia="HG丸ｺﾞｼｯｸM-PRO" w:hAnsi="HG丸ｺﾞｼｯｸM-PRO" w:hint="eastAsia"/>
          <w:sz w:val="22"/>
          <w:szCs w:val="22"/>
        </w:rPr>
        <w:t xml:space="preserve">　</w:t>
      </w:r>
    </w:p>
    <w:p w14:paraId="0C6FAE6D" w14:textId="32F68585" w:rsidR="00061425" w:rsidRPr="00061425" w:rsidRDefault="00061425" w:rsidP="00061425">
      <w:pPr>
        <w:ind w:left="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を行なわなければなりません。</w:t>
      </w:r>
    </w:p>
    <w:p w14:paraId="7AC523A3" w14:textId="77777777" w:rsidR="00061425" w:rsidRPr="00061425" w:rsidRDefault="00061425" w:rsidP="00061425">
      <w:pPr>
        <w:rPr>
          <w:rFonts w:ascii="HG丸ｺﾞｼｯｸM-PRO" w:eastAsia="HG丸ｺﾞｼｯｸM-PRO" w:hAnsi="HG丸ｺﾞｼｯｸM-PRO"/>
          <w:sz w:val="22"/>
          <w:szCs w:val="22"/>
        </w:rPr>
      </w:pPr>
    </w:p>
    <w:p w14:paraId="33833795"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4BF81A82" w14:textId="51E37844" w:rsidR="00061425" w:rsidRPr="00061425" w:rsidRDefault="00061425" w:rsidP="00061425">
      <w:pPr>
        <w:ind w:leftChars="-1" w:left="421"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14:paraId="1E89B880" w14:textId="77777777" w:rsidR="00061425" w:rsidRDefault="00061425" w:rsidP="00061425">
      <w:pPr>
        <w:rPr>
          <w:rFonts w:ascii="HG丸ｺﾞｼｯｸM-PRO" w:eastAsia="HG丸ｺﾞｼｯｸM-PRO" w:hAnsi="HG丸ｺﾞｼｯｸM-PRO"/>
          <w:sz w:val="22"/>
          <w:szCs w:val="22"/>
        </w:rPr>
      </w:pPr>
    </w:p>
    <w:p w14:paraId="081DBCBB" w14:textId="2477BA47"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○保育所内で共通の理解をもつための取組の具体例としては</w:t>
      </w:r>
      <w:r w:rsidRPr="007146B9">
        <w:rPr>
          <w:rFonts w:ascii="HG丸ｺﾞｼｯｸM-PRO" w:eastAsia="HG丸ｺﾞｼｯｸM-PRO" w:hAnsi="HG丸ｺﾞｼｯｸM-PRO" w:hint="eastAsia"/>
          <w:b/>
          <w:bCs/>
          <w:color w:val="1F497D" w:themeColor="text2"/>
          <w:sz w:val="22"/>
          <w:szCs w:val="22"/>
          <w:u w:val="double"/>
        </w:rPr>
        <w:t>、倫理綱領の策定等、子どもの尊重や基本的人権への配慮に関する組織内の勉強会・研修や、実施する保育の標準的な実施方法への反映、身体拘束や虐待防止についての周知徹底等</w:t>
      </w:r>
      <w:r w:rsidRPr="00061425">
        <w:rPr>
          <w:rFonts w:ascii="HG丸ｺﾞｼｯｸM-PRO" w:eastAsia="HG丸ｺﾞｼｯｸM-PRO" w:hAnsi="HG丸ｺﾞｼｯｸM-PRO" w:hint="eastAsia"/>
          <w:sz w:val="22"/>
          <w:szCs w:val="22"/>
        </w:rPr>
        <w:t>が挙げられます。</w:t>
      </w:r>
    </w:p>
    <w:p w14:paraId="2031FCFA" w14:textId="77777777" w:rsidR="00061425" w:rsidRDefault="00061425" w:rsidP="00061425">
      <w:pPr>
        <w:rPr>
          <w:rFonts w:ascii="HG丸ｺﾞｼｯｸM-PRO" w:eastAsia="HG丸ｺﾞｼｯｸM-PRO" w:hAnsi="HG丸ｺﾞｼｯｸM-PRO"/>
          <w:sz w:val="22"/>
          <w:szCs w:val="22"/>
        </w:rPr>
      </w:pPr>
    </w:p>
    <w:p w14:paraId="77DDFAB1"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19E75150" w14:textId="38C2CBBA"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14:paraId="240E6E4C" w14:textId="77777777" w:rsidR="00061425" w:rsidRDefault="00061425" w:rsidP="00061425">
      <w:pPr>
        <w:rPr>
          <w:rFonts w:ascii="HG丸ｺﾞｼｯｸM-PRO" w:eastAsia="HG丸ｺﾞｼｯｸM-PRO" w:hAnsi="HG丸ｺﾞｼｯｸM-PRO"/>
          <w:sz w:val="22"/>
          <w:szCs w:val="22"/>
        </w:rPr>
      </w:pPr>
    </w:p>
    <w:p w14:paraId="5A272B06"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2BAA7187" w14:textId="58AA1746"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○保育所においては、一人ひとりの子どもの</w:t>
      </w:r>
      <w:r w:rsidRPr="007146B9">
        <w:rPr>
          <w:rFonts w:ascii="HG丸ｺﾞｼｯｸM-PRO" w:eastAsia="HG丸ｺﾞｼｯｸM-PRO" w:hAnsi="HG丸ｺﾞｼｯｸM-PRO" w:hint="eastAsia"/>
          <w:b/>
          <w:bCs/>
          <w:color w:val="FF0000"/>
          <w:sz w:val="22"/>
          <w:szCs w:val="22"/>
          <w:u w:val="single"/>
        </w:rPr>
        <w:t>生活習慣や文化、考え方などの違い</w:t>
      </w:r>
      <w:r w:rsidRPr="00061425">
        <w:rPr>
          <w:rFonts w:ascii="HG丸ｺﾞｼｯｸM-PRO" w:eastAsia="HG丸ｺﾞｼｯｸM-PRO" w:hAnsi="HG丸ｺﾞｼｯｸM-PRO" w:hint="eastAsia"/>
          <w:sz w:val="22"/>
          <w:szCs w:val="22"/>
        </w:rPr>
        <w:t>を知り、子どもが互いに尊重する心を育む取組が求められています。</w:t>
      </w:r>
    </w:p>
    <w:p w14:paraId="104BC514" w14:textId="77777777" w:rsidR="00061425" w:rsidRDefault="00061425" w:rsidP="00061425">
      <w:pPr>
        <w:rPr>
          <w:rFonts w:ascii="HG丸ｺﾞｼｯｸM-PRO" w:eastAsia="HG丸ｺﾞｼｯｸM-PRO" w:hAnsi="HG丸ｺﾞｼｯｸM-PRO"/>
          <w:sz w:val="22"/>
          <w:szCs w:val="22"/>
        </w:rPr>
      </w:pPr>
    </w:p>
    <w:p w14:paraId="44D2148B"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4A6B03CB" w14:textId="45D45247"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○子どもの態度、服装、色、遊び方、役割などについて、</w:t>
      </w:r>
      <w:r w:rsidRPr="007146B9">
        <w:rPr>
          <w:rFonts w:ascii="HG丸ｺﾞｼｯｸM-PRO" w:eastAsia="HG丸ｺﾞｼｯｸM-PRO" w:hAnsi="HG丸ｺﾞｼｯｸM-PRO" w:hint="eastAsia"/>
          <w:b/>
          <w:bCs/>
          <w:color w:val="FF0000"/>
          <w:sz w:val="22"/>
          <w:szCs w:val="22"/>
          <w:u w:val="single"/>
        </w:rPr>
        <w:t>性差への固定的な観念等を植え付けないような配慮</w:t>
      </w:r>
      <w:r w:rsidRPr="00061425">
        <w:rPr>
          <w:rFonts w:ascii="HG丸ｺﾞｼｯｸM-PRO" w:eastAsia="HG丸ｺﾞｼｯｸM-PRO" w:hAnsi="HG丸ｺﾞｼｯｸM-PRO" w:hint="eastAsia"/>
          <w:sz w:val="22"/>
          <w:szCs w:val="22"/>
        </w:rPr>
        <w:t>が必要です。</w:t>
      </w:r>
    </w:p>
    <w:p w14:paraId="7D65489A" w14:textId="77777777" w:rsidR="00061425" w:rsidRDefault="00061425" w:rsidP="00061425">
      <w:pPr>
        <w:rPr>
          <w:rFonts w:ascii="HG丸ｺﾞｼｯｸM-PRO" w:eastAsia="HG丸ｺﾞｼｯｸM-PRO" w:hAnsi="HG丸ｺﾞｼｯｸM-PRO"/>
          <w:sz w:val="22"/>
          <w:szCs w:val="22"/>
        </w:rPr>
      </w:pPr>
    </w:p>
    <w:p w14:paraId="067D60C9"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12F6B0ED" w14:textId="319F41D8"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w:t>
      </w:r>
      <w:r w:rsidRPr="007146B9">
        <w:rPr>
          <w:rFonts w:ascii="HG丸ｺﾞｼｯｸM-PRO" w:eastAsia="HG丸ｺﾞｼｯｸM-PRO" w:hAnsi="HG丸ｺﾞｼｯｸM-PRO" w:hint="eastAsia"/>
          <w:b/>
          <w:bCs/>
          <w:color w:val="FF0000"/>
          <w:sz w:val="22"/>
          <w:szCs w:val="22"/>
          <w:u w:val="single"/>
        </w:rPr>
        <w:t>保護者会などの場面で具体的な共通認識</w:t>
      </w:r>
      <w:r w:rsidRPr="00061425">
        <w:rPr>
          <w:rFonts w:ascii="HG丸ｺﾞｼｯｸM-PRO" w:eastAsia="HG丸ｺﾞｼｯｸM-PRO" w:hAnsi="HG丸ｺﾞｼｯｸM-PRO" w:hint="eastAsia"/>
          <w:sz w:val="22"/>
          <w:szCs w:val="22"/>
        </w:rPr>
        <w:t>を持つよう配慮することが必要となります。</w:t>
      </w:r>
    </w:p>
    <w:p w14:paraId="45ADC5B9" w14:textId="77777777" w:rsidR="00061425" w:rsidRDefault="00061425" w:rsidP="00061425">
      <w:pPr>
        <w:rPr>
          <w:rFonts w:ascii="HG丸ｺﾞｼｯｸM-PRO" w:eastAsia="HG丸ｺﾞｼｯｸM-PRO" w:hAnsi="HG丸ｺﾞｼｯｸM-PRO"/>
          <w:sz w:val="22"/>
          <w:szCs w:val="22"/>
        </w:rPr>
      </w:pPr>
    </w:p>
    <w:p w14:paraId="57FCE5B5" w14:textId="77777777" w:rsidR="006A08B8" w:rsidRDefault="006A08B8" w:rsidP="00061425">
      <w:pPr>
        <w:rPr>
          <w:rFonts w:ascii="HG丸ｺﾞｼｯｸM-PRO" w:eastAsia="HG丸ｺﾞｼｯｸM-PRO" w:hAnsi="HG丸ｺﾞｼｯｸM-PRO"/>
          <w:sz w:val="22"/>
          <w:szCs w:val="22"/>
        </w:rPr>
      </w:pPr>
    </w:p>
    <w:p w14:paraId="1CEE2687" w14:textId="77777777" w:rsidR="00061425" w:rsidRPr="00061425" w:rsidRDefault="00061425" w:rsidP="00061425">
      <w:pPr>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（３）評価の留意点</w:t>
      </w:r>
    </w:p>
    <w:p w14:paraId="7748C5E2" w14:textId="36872446"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○福祉施設・事業所の種別や福祉サービスの内容の違いによって、利用者尊重の具体的な留意点は異なるので、保育所としての基本姿勢と、保育所全体の意識向上への取組を中心に評価を行います。保育所の</w:t>
      </w:r>
      <w:r w:rsidRPr="007146B9">
        <w:rPr>
          <w:rFonts w:ascii="HG丸ｺﾞｼｯｸM-PRO" w:eastAsia="HG丸ｺﾞｼｯｸM-PRO" w:hAnsi="HG丸ｺﾞｼｯｸM-PRO" w:hint="eastAsia"/>
          <w:b/>
          <w:bCs/>
          <w:color w:val="FF0000"/>
          <w:sz w:val="22"/>
          <w:szCs w:val="22"/>
          <w:u w:val="single"/>
        </w:rPr>
        <w:t>基本姿勢は、理念や基本方針に明示</w:t>
      </w:r>
      <w:r w:rsidRPr="00061425">
        <w:rPr>
          <w:rFonts w:ascii="HG丸ｺﾞｼｯｸM-PRO" w:eastAsia="HG丸ｺﾞｼｯｸM-PRO" w:hAnsi="HG丸ｺﾞｼｯｸM-PRO" w:hint="eastAsia"/>
          <w:sz w:val="22"/>
          <w:szCs w:val="22"/>
        </w:rPr>
        <w:t>されていることを前提とします。</w:t>
      </w:r>
    </w:p>
    <w:p w14:paraId="798751A4" w14:textId="77777777" w:rsidR="00061425" w:rsidRDefault="00061425" w:rsidP="00061425">
      <w:pPr>
        <w:ind w:left="423" w:hangingChars="200" w:hanging="423"/>
        <w:rPr>
          <w:rFonts w:ascii="HG丸ｺﾞｼｯｸM-PRO" w:eastAsia="HG丸ｺﾞｼｯｸM-PRO" w:hAnsi="HG丸ｺﾞｼｯｸM-PRO"/>
          <w:sz w:val="22"/>
          <w:szCs w:val="22"/>
        </w:rPr>
      </w:pPr>
    </w:p>
    <w:p w14:paraId="6D17F9E2" w14:textId="5753F3F7" w:rsid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○子どもの尊重について、保育所内で共通の理解をもつためにどのような努力が行われているか、</w:t>
      </w:r>
      <w:r w:rsidRPr="007146B9">
        <w:rPr>
          <w:rFonts w:ascii="HG丸ｺﾞｼｯｸM-PRO" w:eastAsia="HG丸ｺﾞｼｯｸM-PRO" w:hAnsi="HG丸ｺﾞｼｯｸM-PRO" w:hint="eastAsia"/>
          <w:b/>
          <w:bCs/>
          <w:color w:val="FF0000"/>
          <w:sz w:val="22"/>
          <w:szCs w:val="22"/>
          <w:u w:val="single"/>
        </w:rPr>
        <w:t>具体的な取組をもとに評価</w:t>
      </w:r>
      <w:r w:rsidRPr="00061425">
        <w:rPr>
          <w:rFonts w:ascii="HG丸ｺﾞｼｯｸM-PRO" w:eastAsia="HG丸ｺﾞｼｯｸM-PRO" w:hAnsi="HG丸ｺﾞｼｯｸM-PRO" w:hint="eastAsia"/>
          <w:sz w:val="22"/>
          <w:szCs w:val="22"/>
        </w:rPr>
        <w:t>します。</w:t>
      </w:r>
    </w:p>
    <w:p w14:paraId="4BDA39E7" w14:textId="77777777" w:rsidR="00061425" w:rsidRDefault="00061425" w:rsidP="00D50B03">
      <w:pPr>
        <w:rPr>
          <w:rFonts w:ascii="HG丸ｺﾞｼｯｸM-PRO" w:eastAsia="HG丸ｺﾞｼｯｸM-PRO" w:hAnsi="HG丸ｺﾞｼｯｸM-PRO"/>
          <w:sz w:val="22"/>
          <w:szCs w:val="22"/>
        </w:rPr>
      </w:pPr>
    </w:p>
    <w:p w14:paraId="162D90C8" w14:textId="77777777" w:rsidR="00061425" w:rsidRDefault="00061425">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8BDDEEA" w14:textId="77777777" w:rsidR="00D50B03" w:rsidRPr="006F5BE1" w:rsidRDefault="00D50B03" w:rsidP="00D50B03">
      <w:pPr>
        <w:rPr>
          <w:rFonts w:ascii="HG丸ｺﾞｼｯｸM-PRO" w:eastAsia="HG丸ｺﾞｼｯｸM-PRO" w:hAnsi="HG丸ｺﾞｼｯｸM-PRO"/>
          <w:sz w:val="22"/>
          <w:szCs w:val="22"/>
        </w:rPr>
      </w:pPr>
    </w:p>
    <w:p w14:paraId="3EB902FB" w14:textId="655FE109" w:rsidR="009F636E" w:rsidRPr="00F30B41" w:rsidRDefault="004B2D4E" w:rsidP="004B2D4E">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u w:val="single"/>
        </w:rPr>
      </w:pPr>
      <w:r w:rsidRPr="00F30B41">
        <w:rPr>
          <w:rFonts w:ascii="HG丸ｺﾞｼｯｸM-PRO" w:eastAsia="HG丸ｺﾞｼｯｸM-PRO" w:hAnsi="HG丸ｺﾞｼｯｸM-PRO" w:hint="eastAsia"/>
          <w:b/>
          <w:bCs/>
          <w:color w:val="1F497D" w:themeColor="text2"/>
          <w:sz w:val="22"/>
          <w:szCs w:val="22"/>
          <w:u w:val="single"/>
          <w:bdr w:val="single" w:sz="4" w:space="0" w:color="auto"/>
        </w:rPr>
        <w:t>29</w:t>
      </w:r>
      <w:r w:rsidRPr="00F30B41">
        <w:rPr>
          <w:rFonts w:ascii="HG丸ｺﾞｼｯｸM-PRO" w:eastAsia="HG丸ｺﾞｼｯｸM-PRO" w:hAnsi="HG丸ｺﾞｼｯｸM-PRO" w:hint="eastAsia"/>
          <w:b/>
          <w:bCs/>
          <w:color w:val="1F497D" w:themeColor="text2"/>
          <w:sz w:val="22"/>
          <w:szCs w:val="22"/>
          <w:u w:val="single"/>
        </w:rPr>
        <w:t xml:space="preserve">　</w:t>
      </w:r>
      <w:r w:rsidR="009F636E" w:rsidRPr="00F30B41">
        <w:rPr>
          <w:rFonts w:ascii="HG丸ｺﾞｼｯｸM-PRO" w:eastAsia="HG丸ｺﾞｼｯｸM-PRO" w:hAnsi="HG丸ｺﾞｼｯｸM-PRO" w:hint="eastAsia"/>
          <w:b/>
          <w:bCs/>
          <w:color w:val="1F497D" w:themeColor="text2"/>
          <w:sz w:val="22"/>
          <w:szCs w:val="22"/>
          <w:u w:val="single"/>
        </w:rPr>
        <w:t>Ⅲ-１-(１)-</w:t>
      </w:r>
      <w:r w:rsidR="00061425" w:rsidRPr="00F30B41">
        <w:rPr>
          <w:rFonts w:ascii="HG丸ｺﾞｼｯｸM-PRO" w:eastAsia="HG丸ｺﾞｼｯｸM-PRO" w:hAnsi="HG丸ｺﾞｼｯｸM-PRO" w:hint="eastAsia"/>
          <w:b/>
          <w:bCs/>
          <w:color w:val="1F497D" w:themeColor="text2"/>
          <w:sz w:val="22"/>
          <w:szCs w:val="22"/>
          <w:u w:val="single"/>
        </w:rPr>
        <w:t>②　子ども</w:t>
      </w:r>
      <w:r w:rsidR="009F636E" w:rsidRPr="00F30B41">
        <w:rPr>
          <w:rFonts w:ascii="HG丸ｺﾞｼｯｸM-PRO" w:eastAsia="HG丸ｺﾞｼｯｸM-PRO" w:hAnsi="HG丸ｺﾞｼｯｸM-PRO" w:hint="eastAsia"/>
          <w:b/>
          <w:bCs/>
          <w:color w:val="1F497D" w:themeColor="text2"/>
          <w:sz w:val="22"/>
          <w:szCs w:val="22"/>
          <w:u w:val="single"/>
        </w:rPr>
        <w:t>のプライバシー保護</w:t>
      </w:r>
      <w:r w:rsidR="009A315D" w:rsidRPr="00F30B41">
        <w:rPr>
          <w:rFonts w:ascii="HG丸ｺﾞｼｯｸM-PRO" w:eastAsia="HG丸ｺﾞｼｯｸM-PRO" w:hAnsi="HG丸ｺﾞｼｯｸM-PRO" w:hint="eastAsia"/>
          <w:b/>
          <w:bCs/>
          <w:color w:val="1F497D" w:themeColor="text2"/>
          <w:sz w:val="22"/>
          <w:szCs w:val="22"/>
          <w:u w:val="single"/>
        </w:rPr>
        <w:t>等の</w:t>
      </w:r>
      <w:r w:rsidR="0094605F" w:rsidRPr="00F30B41">
        <w:rPr>
          <w:rFonts w:ascii="HG丸ｺﾞｼｯｸM-PRO" w:eastAsia="HG丸ｺﾞｼｯｸM-PRO" w:hAnsi="HG丸ｺﾞｼｯｸM-PRO" w:hint="eastAsia"/>
          <w:b/>
          <w:bCs/>
          <w:color w:val="1F497D" w:themeColor="text2"/>
          <w:sz w:val="22"/>
          <w:szCs w:val="22"/>
          <w:u w:val="single"/>
        </w:rPr>
        <w:t>権利擁護</w:t>
      </w:r>
      <w:r w:rsidR="009F636E" w:rsidRPr="00F30B41">
        <w:rPr>
          <w:rFonts w:ascii="HG丸ｺﾞｼｯｸM-PRO" w:eastAsia="HG丸ｺﾞｼｯｸM-PRO" w:hAnsi="HG丸ｺﾞｼｯｸM-PRO" w:hint="eastAsia"/>
          <w:b/>
          <w:bCs/>
          <w:color w:val="1F497D" w:themeColor="text2"/>
          <w:sz w:val="22"/>
          <w:szCs w:val="22"/>
          <w:u w:val="single"/>
        </w:rPr>
        <w:t>に</w:t>
      </w:r>
      <w:r w:rsidR="004C6E30" w:rsidRPr="00F30B41">
        <w:rPr>
          <w:rFonts w:ascii="HG丸ｺﾞｼｯｸM-PRO" w:eastAsia="HG丸ｺﾞｼｯｸM-PRO" w:hAnsi="HG丸ｺﾞｼｯｸM-PRO" w:hint="eastAsia"/>
          <w:b/>
          <w:bCs/>
          <w:color w:val="1F497D" w:themeColor="text2"/>
          <w:sz w:val="22"/>
          <w:szCs w:val="22"/>
          <w:u w:val="single"/>
        </w:rPr>
        <w:t>配慮した</w:t>
      </w:r>
      <w:r w:rsidR="00AA07F7" w:rsidRPr="00F30B41">
        <w:rPr>
          <w:rFonts w:ascii="HG丸ｺﾞｼｯｸM-PRO" w:eastAsia="HG丸ｺﾞｼｯｸM-PRO" w:hAnsi="HG丸ｺﾞｼｯｸM-PRO" w:hint="eastAsia"/>
          <w:b/>
          <w:bCs/>
          <w:color w:val="1F497D" w:themeColor="text2"/>
          <w:sz w:val="22"/>
          <w:szCs w:val="22"/>
          <w:u w:val="single"/>
        </w:rPr>
        <w:t>保育</w:t>
      </w:r>
      <w:r w:rsidR="004C6E30" w:rsidRPr="00F30B41">
        <w:rPr>
          <w:rFonts w:ascii="HG丸ｺﾞｼｯｸM-PRO" w:eastAsia="HG丸ｺﾞｼｯｸM-PRO" w:hAnsi="HG丸ｺﾞｼｯｸM-PRO" w:hint="eastAsia"/>
          <w:b/>
          <w:bCs/>
          <w:color w:val="1F497D" w:themeColor="text2"/>
          <w:sz w:val="22"/>
          <w:szCs w:val="22"/>
          <w:u w:val="single"/>
        </w:rPr>
        <w:t>が行われている</w:t>
      </w:r>
      <w:r w:rsidR="009F636E" w:rsidRPr="00F30B41">
        <w:rPr>
          <w:rFonts w:ascii="HG丸ｺﾞｼｯｸM-PRO" w:eastAsia="HG丸ｺﾞｼｯｸM-PRO" w:hAnsi="HG丸ｺﾞｼｯｸM-PRO" w:hint="eastAsia"/>
          <w:b/>
          <w:bCs/>
          <w:color w:val="1F497D" w:themeColor="text2"/>
          <w:sz w:val="22"/>
          <w:szCs w:val="22"/>
          <w:u w:val="single"/>
        </w:rPr>
        <w:t>。</w:t>
      </w:r>
    </w:p>
    <w:p w14:paraId="5AB42721"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343B0642"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4C4E15EC"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AABDF04"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9785F3" w14:textId="6A557516" w:rsidR="009F636E" w:rsidRPr="00F30B41" w:rsidRDefault="009F636E" w:rsidP="009F636E">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ａ）</w:t>
            </w:r>
            <w:r w:rsidR="007A09E0" w:rsidRPr="00F30B41">
              <w:rPr>
                <w:rFonts w:ascii="HG丸ｺﾞｼｯｸM-PRO" w:eastAsia="HG丸ｺﾞｼｯｸM-PRO" w:hAnsi="HG丸ｺﾞｼｯｸM-PRO" w:hint="eastAsia"/>
                <w:b/>
                <w:bCs/>
                <w:color w:val="1F497D" w:themeColor="text2"/>
                <w:sz w:val="22"/>
                <w:szCs w:val="22"/>
              </w:rPr>
              <w:t>子ども</w:t>
            </w:r>
            <w:r w:rsidRPr="00F30B41">
              <w:rPr>
                <w:rFonts w:ascii="HG丸ｺﾞｼｯｸM-PRO" w:eastAsia="HG丸ｺﾞｼｯｸM-PRO" w:hAnsi="HG丸ｺﾞｼｯｸM-PRO" w:hint="eastAsia"/>
                <w:b/>
                <w:bCs/>
                <w:color w:val="1F497D" w:themeColor="text2"/>
                <w:sz w:val="22"/>
                <w:szCs w:val="22"/>
              </w:rPr>
              <w:t>のプライバシー保護</w:t>
            </w:r>
            <w:r w:rsidR="009A315D" w:rsidRPr="00F30B41">
              <w:rPr>
                <w:rFonts w:ascii="HG丸ｺﾞｼｯｸM-PRO" w:eastAsia="HG丸ｺﾞｼｯｸM-PRO" w:hAnsi="HG丸ｺﾞｼｯｸM-PRO" w:hint="eastAsia"/>
                <w:b/>
                <w:bCs/>
                <w:color w:val="1F497D" w:themeColor="text2"/>
                <w:sz w:val="22"/>
                <w:szCs w:val="22"/>
              </w:rPr>
              <w:t>等の</w:t>
            </w:r>
            <w:r w:rsidR="0094605F" w:rsidRPr="00F30B41">
              <w:rPr>
                <w:rFonts w:ascii="HG丸ｺﾞｼｯｸM-PRO" w:eastAsia="HG丸ｺﾞｼｯｸM-PRO" w:hAnsi="HG丸ｺﾞｼｯｸM-PRO" w:hint="eastAsia"/>
                <w:b/>
                <w:bCs/>
                <w:color w:val="1F497D" w:themeColor="text2"/>
                <w:sz w:val="22"/>
                <w:szCs w:val="22"/>
              </w:rPr>
              <w:t>権利擁護</w:t>
            </w:r>
            <w:r w:rsidRPr="00F30B41">
              <w:rPr>
                <w:rFonts w:ascii="HG丸ｺﾞｼｯｸM-PRO" w:eastAsia="HG丸ｺﾞｼｯｸM-PRO" w:hAnsi="HG丸ｺﾞｼｯｸM-PRO" w:hint="eastAsia"/>
                <w:b/>
                <w:bCs/>
                <w:color w:val="1F497D" w:themeColor="text2"/>
                <w:sz w:val="22"/>
                <w:szCs w:val="22"/>
              </w:rPr>
              <w:t>に関する規程・マニュアル等を整備し、</w:t>
            </w:r>
            <w:r w:rsidR="00061425" w:rsidRPr="00F30B41">
              <w:rPr>
                <w:rFonts w:ascii="HG丸ｺﾞｼｯｸM-PRO" w:eastAsia="HG丸ｺﾞｼｯｸM-PRO" w:hAnsi="HG丸ｺﾞｼｯｸM-PRO" w:hint="eastAsia"/>
                <w:b/>
                <w:bCs/>
                <w:color w:val="1F497D" w:themeColor="text2"/>
                <w:sz w:val="22"/>
                <w:szCs w:val="22"/>
              </w:rPr>
              <w:t>子ども</w:t>
            </w:r>
            <w:r w:rsidR="00D26EEE" w:rsidRPr="00F30B41">
              <w:rPr>
                <w:rFonts w:ascii="HG丸ｺﾞｼｯｸM-PRO" w:eastAsia="HG丸ｺﾞｼｯｸM-PRO" w:hAnsi="HG丸ｺﾞｼｯｸM-PRO" w:hint="eastAsia"/>
                <w:b/>
                <w:bCs/>
                <w:color w:val="1F497D" w:themeColor="text2"/>
                <w:sz w:val="22"/>
                <w:szCs w:val="22"/>
              </w:rPr>
              <w:t>のプライバシーと権利擁護に配慮した</w:t>
            </w:r>
            <w:r w:rsidR="00B736F0" w:rsidRPr="00F30B41">
              <w:rPr>
                <w:rFonts w:ascii="HG丸ｺﾞｼｯｸM-PRO" w:eastAsia="HG丸ｺﾞｼｯｸM-PRO" w:hAnsi="HG丸ｺﾞｼｯｸM-PRO" w:hint="eastAsia"/>
                <w:b/>
                <w:bCs/>
                <w:color w:val="1F497D" w:themeColor="text2"/>
                <w:sz w:val="22"/>
                <w:szCs w:val="22"/>
              </w:rPr>
              <w:t>保育</w:t>
            </w:r>
            <w:r w:rsidR="00D26EEE" w:rsidRPr="00F30B41">
              <w:rPr>
                <w:rFonts w:ascii="HG丸ｺﾞｼｯｸM-PRO" w:eastAsia="HG丸ｺﾞｼｯｸM-PRO" w:hAnsi="HG丸ｺﾞｼｯｸM-PRO" w:hint="eastAsia"/>
                <w:b/>
                <w:bCs/>
                <w:color w:val="1F497D" w:themeColor="text2"/>
                <w:sz w:val="22"/>
                <w:szCs w:val="22"/>
              </w:rPr>
              <w:t>が行われている</w:t>
            </w:r>
            <w:r w:rsidRPr="00F30B41">
              <w:rPr>
                <w:rFonts w:ascii="HG丸ｺﾞｼｯｸM-PRO" w:eastAsia="HG丸ｺﾞｼｯｸM-PRO" w:hAnsi="HG丸ｺﾞｼｯｸM-PRO" w:hint="eastAsia"/>
                <w:b/>
                <w:bCs/>
                <w:color w:val="1F497D" w:themeColor="text2"/>
                <w:sz w:val="22"/>
                <w:szCs w:val="22"/>
              </w:rPr>
              <w:t>。</w:t>
            </w:r>
          </w:p>
          <w:p w14:paraId="75FAB1E3" w14:textId="77777777"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D873FE9" w14:textId="43965BF3"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602166">
              <w:rPr>
                <w:rFonts w:ascii="HG丸ｺﾞｼｯｸM-PRO" w:eastAsia="HG丸ｺﾞｼｯｸM-PRO" w:hAnsi="HG丸ｺﾞｼｯｸM-PRO" w:hint="eastAsia"/>
                <w:sz w:val="22"/>
                <w:szCs w:val="22"/>
              </w:rPr>
              <w:t>ｂ）</w:t>
            </w:r>
            <w:r w:rsidR="007A09E0" w:rsidRPr="00602166">
              <w:rPr>
                <w:rFonts w:ascii="HG丸ｺﾞｼｯｸM-PRO" w:eastAsia="HG丸ｺﾞｼｯｸM-PRO" w:hAnsi="HG丸ｺﾞｼｯｸM-PRO" w:hint="eastAsia"/>
                <w:sz w:val="22"/>
                <w:szCs w:val="22"/>
              </w:rPr>
              <w:t>子ども</w:t>
            </w:r>
            <w:r w:rsidRPr="00602166">
              <w:rPr>
                <w:rFonts w:ascii="HG丸ｺﾞｼｯｸM-PRO" w:eastAsia="HG丸ｺﾞｼｯｸM-PRO" w:hAnsi="HG丸ｺﾞｼｯｸM-PRO" w:hint="eastAsia"/>
                <w:sz w:val="22"/>
                <w:szCs w:val="22"/>
              </w:rPr>
              <w:t>のプライバシー保護</w:t>
            </w:r>
            <w:r w:rsidR="009A315D" w:rsidRPr="00602166">
              <w:rPr>
                <w:rFonts w:ascii="HG丸ｺﾞｼｯｸM-PRO" w:eastAsia="HG丸ｺﾞｼｯｸM-PRO" w:hAnsi="HG丸ｺﾞｼｯｸM-PRO" w:hint="eastAsia"/>
                <w:sz w:val="22"/>
                <w:szCs w:val="22"/>
              </w:rPr>
              <w:t>等の</w:t>
            </w:r>
            <w:r w:rsidR="0094605F" w:rsidRPr="00602166">
              <w:rPr>
                <w:rFonts w:ascii="HG丸ｺﾞｼｯｸM-PRO" w:eastAsia="HG丸ｺﾞｼｯｸM-PRO" w:hAnsi="HG丸ｺﾞｼｯｸM-PRO" w:hint="eastAsia"/>
                <w:sz w:val="22"/>
                <w:szCs w:val="22"/>
              </w:rPr>
              <w:t>権利擁護</w:t>
            </w:r>
            <w:r w:rsidRPr="00602166">
              <w:rPr>
                <w:rFonts w:ascii="HG丸ｺﾞｼｯｸM-PRO" w:eastAsia="HG丸ｺﾞｼｯｸM-PRO" w:hAnsi="HG丸ｺﾞｼｯｸM-PRO" w:hint="eastAsia"/>
                <w:sz w:val="22"/>
                <w:szCs w:val="22"/>
              </w:rPr>
              <w:t>に関する規程・マニュアル等を整備しているが、</w:t>
            </w:r>
            <w:r w:rsidR="00061425">
              <w:rPr>
                <w:rFonts w:ascii="HG丸ｺﾞｼｯｸM-PRO" w:eastAsia="HG丸ｺﾞｼｯｸM-PRO" w:hAnsi="HG丸ｺﾞｼｯｸM-PRO" w:hint="eastAsia"/>
                <w:sz w:val="22"/>
                <w:szCs w:val="22"/>
              </w:rPr>
              <w:t>子ども</w:t>
            </w:r>
            <w:r w:rsidR="00A813A3" w:rsidRPr="00602166">
              <w:rPr>
                <w:rFonts w:ascii="HG丸ｺﾞｼｯｸM-PRO" w:eastAsia="HG丸ｺﾞｼｯｸM-PRO" w:hAnsi="HG丸ｺﾞｼｯｸM-PRO" w:hint="eastAsia"/>
                <w:sz w:val="22"/>
                <w:szCs w:val="22"/>
              </w:rPr>
              <w:t>のプライバシーと権利擁護に配慮した</w:t>
            </w:r>
            <w:r w:rsidR="00B736F0" w:rsidRPr="00602166">
              <w:rPr>
                <w:rFonts w:ascii="HG丸ｺﾞｼｯｸM-PRO" w:eastAsia="HG丸ｺﾞｼｯｸM-PRO" w:hAnsi="HG丸ｺﾞｼｯｸM-PRO" w:hint="eastAsia"/>
                <w:sz w:val="22"/>
                <w:szCs w:val="22"/>
              </w:rPr>
              <w:t>保育</w:t>
            </w:r>
            <w:r w:rsidR="00A813A3" w:rsidRPr="00602166">
              <w:rPr>
                <w:rFonts w:ascii="HG丸ｺﾞｼｯｸM-PRO" w:eastAsia="HG丸ｺﾞｼｯｸM-PRO" w:hAnsi="HG丸ｺﾞｼｯｸM-PRO" w:hint="eastAsia"/>
                <w:sz w:val="22"/>
                <w:szCs w:val="22"/>
              </w:rPr>
              <w:t>が</w:t>
            </w:r>
            <w:r w:rsidRPr="00602166">
              <w:rPr>
                <w:rFonts w:ascii="HG丸ｺﾞｼｯｸM-PRO" w:eastAsia="HG丸ｺﾞｼｯｸM-PRO" w:hAnsi="HG丸ｺﾞｼｯｸM-PRO" w:hint="eastAsia"/>
                <w:sz w:val="22"/>
                <w:szCs w:val="22"/>
              </w:rPr>
              <w:t>十分ではない。</w:t>
            </w:r>
          </w:p>
          <w:p w14:paraId="38AB9D98" w14:textId="77777777" w:rsidR="009F636E" w:rsidRPr="00602166"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C9A2CB" w14:textId="451A4361"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02166">
              <w:rPr>
                <w:rFonts w:ascii="HG丸ｺﾞｼｯｸM-PRO" w:eastAsia="HG丸ｺﾞｼｯｸM-PRO" w:hAnsi="HG丸ｺﾞｼｯｸM-PRO" w:hint="eastAsia"/>
                <w:sz w:val="22"/>
                <w:szCs w:val="22"/>
              </w:rPr>
              <w:t>ｃ）</w:t>
            </w:r>
            <w:r w:rsidR="007A09E0" w:rsidRPr="00602166">
              <w:rPr>
                <w:rFonts w:ascii="HG丸ｺﾞｼｯｸM-PRO" w:eastAsia="HG丸ｺﾞｼｯｸM-PRO" w:hAnsi="HG丸ｺﾞｼｯｸM-PRO" w:hint="eastAsia"/>
                <w:sz w:val="22"/>
                <w:szCs w:val="22"/>
              </w:rPr>
              <w:t>子ども</w:t>
            </w:r>
            <w:r w:rsidRPr="00617EE6">
              <w:rPr>
                <w:rFonts w:ascii="HG丸ｺﾞｼｯｸM-PRO" w:eastAsia="HG丸ｺﾞｼｯｸM-PRO" w:hAnsi="HG丸ｺﾞｼｯｸM-PRO" w:hint="eastAsia"/>
                <w:color w:val="000000" w:themeColor="text1"/>
                <w:sz w:val="22"/>
                <w:szCs w:val="22"/>
              </w:rPr>
              <w:t>のプライバシー保護</w:t>
            </w:r>
            <w:r w:rsidR="009A315D" w:rsidRPr="00617EE6">
              <w:rPr>
                <w:rFonts w:ascii="HG丸ｺﾞｼｯｸM-PRO" w:eastAsia="HG丸ｺﾞｼｯｸM-PRO" w:hAnsi="HG丸ｺﾞｼｯｸM-PRO" w:hint="eastAsia"/>
                <w:color w:val="000000" w:themeColor="text1"/>
                <w:sz w:val="22"/>
                <w:szCs w:val="22"/>
              </w:rPr>
              <w:t>等の</w:t>
            </w:r>
            <w:r w:rsidR="0094605F" w:rsidRPr="00617EE6">
              <w:rPr>
                <w:rFonts w:ascii="HG丸ｺﾞｼｯｸM-PRO" w:eastAsia="HG丸ｺﾞｼｯｸM-PRO" w:hAnsi="HG丸ｺﾞｼｯｸM-PRO" w:hint="eastAsia"/>
                <w:color w:val="000000" w:themeColor="text1"/>
                <w:sz w:val="22"/>
                <w:szCs w:val="22"/>
              </w:rPr>
              <w:t>権利擁護</w:t>
            </w:r>
            <w:r w:rsidRPr="00617EE6">
              <w:rPr>
                <w:rFonts w:ascii="HG丸ｺﾞｼｯｸM-PRO" w:eastAsia="HG丸ｺﾞｼｯｸM-PRO" w:hAnsi="HG丸ｺﾞｼｯｸM-PRO" w:hint="eastAsia"/>
                <w:color w:val="000000" w:themeColor="text1"/>
                <w:sz w:val="22"/>
                <w:szCs w:val="22"/>
              </w:rPr>
              <w:t>に関する規程・マ</w:t>
            </w:r>
            <w:r w:rsidR="00A813A3" w:rsidRPr="00617EE6">
              <w:rPr>
                <w:rFonts w:ascii="HG丸ｺﾞｼｯｸM-PRO" w:eastAsia="HG丸ｺﾞｼｯｸM-PRO" w:hAnsi="HG丸ｺﾞｼｯｸM-PRO" w:hint="eastAsia"/>
                <w:color w:val="000000" w:themeColor="text1"/>
                <w:sz w:val="22"/>
                <w:szCs w:val="22"/>
              </w:rPr>
              <w:t>ニュアル等を整備していない</w:t>
            </w:r>
            <w:r w:rsidRPr="00617EE6">
              <w:rPr>
                <w:rFonts w:ascii="HG丸ｺﾞｼｯｸM-PRO" w:eastAsia="HG丸ｺﾞｼｯｸM-PRO" w:hAnsi="HG丸ｺﾞｼｯｸM-PRO" w:hint="eastAsia"/>
                <w:color w:val="000000" w:themeColor="text1"/>
                <w:sz w:val="22"/>
                <w:szCs w:val="22"/>
              </w:rPr>
              <w:t>。</w:t>
            </w:r>
          </w:p>
          <w:p w14:paraId="1476FFAB"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76BE239"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0D29326"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9640EF8"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9F04BA"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853C19" w14:textId="77777777" w:rsidR="009F636E"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AF52BDA" w14:textId="77777777" w:rsidR="00156151" w:rsidRPr="00617EE6" w:rsidRDefault="00156151"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335F4D78" w14:textId="1B97BB6E" w:rsidR="009F636E" w:rsidRPr="00F30B41" w:rsidRDefault="00A813A3"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w:t>
      </w:r>
      <w:r w:rsidR="00682D3D" w:rsidRPr="00F30B41">
        <w:rPr>
          <w:rFonts w:ascii="HG丸ｺﾞｼｯｸM-PRO" w:eastAsia="HG丸ｺﾞｼｯｸM-PRO" w:hAnsi="HG丸ｺﾞｼｯｸM-PRO" w:hint="eastAsia"/>
          <w:b/>
          <w:bCs/>
          <w:color w:val="1F497D" w:themeColor="text2"/>
          <w:sz w:val="22"/>
          <w:szCs w:val="22"/>
        </w:rPr>
        <w:t>子ども</w:t>
      </w:r>
      <w:r w:rsidRPr="00F30B41">
        <w:rPr>
          <w:rFonts w:ascii="HG丸ｺﾞｼｯｸM-PRO" w:eastAsia="HG丸ｺﾞｼｯｸM-PRO" w:hAnsi="HG丸ｺﾞｼｯｸM-PRO" w:hint="eastAsia"/>
          <w:b/>
          <w:bCs/>
          <w:color w:val="1F497D" w:themeColor="text2"/>
          <w:sz w:val="22"/>
          <w:szCs w:val="22"/>
        </w:rPr>
        <w:t>のプライバシー保護について、規程・マニュアル等が</w:t>
      </w:r>
      <w:r w:rsidR="009F636E" w:rsidRPr="00F30B41">
        <w:rPr>
          <w:rFonts w:ascii="HG丸ｺﾞｼｯｸM-PRO" w:eastAsia="HG丸ｺﾞｼｯｸM-PRO" w:hAnsi="HG丸ｺﾞｼｯｸM-PRO" w:hint="eastAsia"/>
          <w:b/>
          <w:bCs/>
          <w:color w:val="1F497D" w:themeColor="text2"/>
          <w:sz w:val="22"/>
          <w:szCs w:val="22"/>
        </w:rPr>
        <w:t>整備</w:t>
      </w:r>
      <w:r w:rsidRPr="00F30B41">
        <w:rPr>
          <w:rFonts w:ascii="HG丸ｺﾞｼｯｸM-PRO" w:eastAsia="HG丸ｺﾞｼｯｸM-PRO" w:hAnsi="HG丸ｺﾞｼｯｸM-PRO" w:hint="eastAsia"/>
          <w:b/>
          <w:bCs/>
          <w:color w:val="1F497D" w:themeColor="text2"/>
          <w:sz w:val="22"/>
          <w:szCs w:val="22"/>
        </w:rPr>
        <w:t>され、</w:t>
      </w:r>
      <w:r w:rsidR="00FF3CB0" w:rsidRPr="00F30B41">
        <w:rPr>
          <w:rFonts w:ascii="HG丸ｺﾞｼｯｸM-PRO" w:eastAsia="HG丸ｺﾞｼｯｸM-PRO" w:hAnsi="HG丸ｺﾞｼｯｸM-PRO" w:hint="eastAsia"/>
          <w:b/>
          <w:bCs/>
          <w:color w:val="1F497D" w:themeColor="text2"/>
          <w:sz w:val="22"/>
          <w:szCs w:val="22"/>
        </w:rPr>
        <w:t>職員の理解が図られている。</w:t>
      </w:r>
    </w:p>
    <w:p w14:paraId="6A2BCBE2" w14:textId="77777777" w:rsidR="00D50B03" w:rsidRPr="00F30B41" w:rsidRDefault="00D50B03" w:rsidP="0094605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D398E65" w14:textId="26FE209D" w:rsidR="0094605F" w:rsidRPr="00F30B41" w:rsidRDefault="004C6E30" w:rsidP="0094605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w:t>
      </w:r>
      <w:r w:rsidR="00682D3D" w:rsidRPr="00F30B41">
        <w:rPr>
          <w:rFonts w:ascii="HG丸ｺﾞｼｯｸM-PRO" w:eastAsia="HG丸ｺﾞｼｯｸM-PRO" w:hAnsi="HG丸ｺﾞｼｯｸM-PRO" w:hint="eastAsia"/>
          <w:b/>
          <w:bCs/>
          <w:color w:val="1F497D" w:themeColor="text2"/>
          <w:sz w:val="22"/>
          <w:szCs w:val="22"/>
        </w:rPr>
        <w:t>子ども</w:t>
      </w:r>
      <w:r w:rsidRPr="00F30B41">
        <w:rPr>
          <w:rFonts w:ascii="HG丸ｺﾞｼｯｸM-PRO" w:eastAsia="HG丸ｺﾞｼｯｸM-PRO" w:hAnsi="HG丸ｺﾞｼｯｸM-PRO" w:hint="eastAsia"/>
          <w:b/>
          <w:bCs/>
          <w:color w:val="1F497D" w:themeColor="text2"/>
          <w:sz w:val="22"/>
          <w:szCs w:val="22"/>
        </w:rPr>
        <w:t>の</w:t>
      </w:r>
      <w:r w:rsidR="0094605F" w:rsidRPr="00F30B41">
        <w:rPr>
          <w:rFonts w:ascii="HG丸ｺﾞｼｯｸM-PRO" w:eastAsia="HG丸ｺﾞｼｯｸM-PRO" w:hAnsi="HG丸ｺﾞｼｯｸM-PRO" w:hint="eastAsia"/>
          <w:b/>
          <w:bCs/>
          <w:color w:val="1F497D" w:themeColor="text2"/>
          <w:sz w:val="22"/>
          <w:szCs w:val="22"/>
        </w:rPr>
        <w:t>虐待防止</w:t>
      </w:r>
      <w:r w:rsidRPr="00F30B41">
        <w:rPr>
          <w:rFonts w:ascii="HG丸ｺﾞｼｯｸM-PRO" w:eastAsia="HG丸ｺﾞｼｯｸM-PRO" w:hAnsi="HG丸ｺﾞｼｯｸM-PRO" w:hint="eastAsia"/>
          <w:b/>
          <w:bCs/>
          <w:color w:val="1F497D" w:themeColor="text2"/>
          <w:sz w:val="22"/>
          <w:szCs w:val="22"/>
        </w:rPr>
        <w:t>等の権利擁護</w:t>
      </w:r>
      <w:r w:rsidR="0094605F" w:rsidRPr="00F30B41">
        <w:rPr>
          <w:rFonts w:ascii="HG丸ｺﾞｼｯｸM-PRO" w:eastAsia="HG丸ｺﾞｼｯｸM-PRO" w:hAnsi="HG丸ｺﾞｼｯｸM-PRO" w:hint="eastAsia"/>
          <w:b/>
          <w:bCs/>
          <w:color w:val="1F497D" w:themeColor="text2"/>
          <w:sz w:val="22"/>
          <w:szCs w:val="22"/>
        </w:rPr>
        <w:t>について、</w:t>
      </w:r>
      <w:r w:rsidR="00A813A3" w:rsidRPr="00F30B41">
        <w:rPr>
          <w:rFonts w:ascii="HG丸ｺﾞｼｯｸM-PRO" w:eastAsia="HG丸ｺﾞｼｯｸM-PRO" w:hAnsi="HG丸ｺﾞｼｯｸM-PRO" w:hint="eastAsia"/>
          <w:b/>
          <w:bCs/>
          <w:color w:val="1F497D" w:themeColor="text2"/>
          <w:sz w:val="22"/>
          <w:szCs w:val="22"/>
        </w:rPr>
        <w:t>規程・マニュアル等が整備され</w:t>
      </w:r>
      <w:r w:rsidR="0094605F" w:rsidRPr="00F30B41">
        <w:rPr>
          <w:rFonts w:ascii="HG丸ｺﾞｼｯｸM-PRO" w:eastAsia="HG丸ｺﾞｼｯｸM-PRO" w:hAnsi="HG丸ｺﾞｼｯｸM-PRO" w:hint="eastAsia"/>
          <w:b/>
          <w:bCs/>
          <w:color w:val="1F497D" w:themeColor="text2"/>
          <w:sz w:val="22"/>
          <w:szCs w:val="22"/>
        </w:rPr>
        <w:t>、</w:t>
      </w:r>
      <w:r w:rsidR="00FF3CB0" w:rsidRPr="00F30B41">
        <w:rPr>
          <w:rFonts w:ascii="HG丸ｺﾞｼｯｸM-PRO" w:eastAsia="HG丸ｺﾞｼｯｸM-PRO" w:hAnsi="HG丸ｺﾞｼｯｸM-PRO" w:hint="eastAsia"/>
          <w:b/>
          <w:bCs/>
          <w:color w:val="1F497D" w:themeColor="text2"/>
          <w:sz w:val="22"/>
          <w:szCs w:val="22"/>
        </w:rPr>
        <w:t>職員の理解が図られている。</w:t>
      </w:r>
    </w:p>
    <w:p w14:paraId="141884BF" w14:textId="77777777" w:rsidR="00D50B03" w:rsidRPr="00F30B41" w:rsidRDefault="00D50B03" w:rsidP="00FF3CB0">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p>
    <w:p w14:paraId="0BA954E1" w14:textId="632F2F8D" w:rsidR="00FF3CB0" w:rsidRPr="00F30B41" w:rsidRDefault="00FF3CB0" w:rsidP="00FF3CB0">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r w:rsidRPr="00F30B41">
        <w:rPr>
          <w:rFonts w:ascii="HG丸ｺﾞｼｯｸM-PRO" w:eastAsia="HG丸ｺﾞｼｯｸM-PRO" w:hAnsi="HG丸ｺﾞｼｯｸM-PRO" w:hint="eastAsia"/>
          <w:b/>
          <w:bCs/>
          <w:color w:val="1F497D" w:themeColor="text2"/>
        </w:rPr>
        <w:t>□</w:t>
      </w:r>
      <w:r w:rsidR="00682D3D" w:rsidRPr="00F30B41">
        <w:rPr>
          <w:rFonts w:ascii="HG丸ｺﾞｼｯｸM-PRO" w:eastAsia="HG丸ｺﾞｼｯｸM-PRO" w:hAnsi="HG丸ｺﾞｼｯｸM-PRO" w:hint="eastAsia"/>
          <w:b/>
          <w:bCs/>
          <w:color w:val="1F497D" w:themeColor="text2"/>
        </w:rPr>
        <w:t>子ども</w:t>
      </w:r>
      <w:r w:rsidRPr="00F30B41">
        <w:rPr>
          <w:rFonts w:ascii="HG丸ｺﾞｼｯｸM-PRO" w:eastAsia="HG丸ｺﾞｼｯｸM-PRO" w:hAnsi="HG丸ｺﾞｼｯｸM-PRO" w:hint="eastAsia"/>
          <w:b/>
          <w:bCs/>
          <w:color w:val="1F497D" w:themeColor="text2"/>
        </w:rPr>
        <w:t>のプライバシー保護と虐待防止に関する知識、社会福祉事業に携わる者としての姿勢・責務、</w:t>
      </w:r>
      <w:r w:rsidR="00682D3D" w:rsidRPr="00F30B41">
        <w:rPr>
          <w:rFonts w:ascii="HG丸ｺﾞｼｯｸM-PRO" w:eastAsia="HG丸ｺﾞｼｯｸM-PRO" w:hAnsi="HG丸ｺﾞｼｯｸM-PRO" w:hint="eastAsia"/>
          <w:b/>
          <w:bCs/>
          <w:color w:val="1F497D" w:themeColor="text2"/>
        </w:rPr>
        <w:t>子ども</w:t>
      </w:r>
      <w:r w:rsidRPr="00F30B41">
        <w:rPr>
          <w:rFonts w:ascii="HG丸ｺﾞｼｯｸM-PRO" w:eastAsia="HG丸ｺﾞｼｯｸM-PRO" w:hAnsi="HG丸ｺﾞｼｯｸM-PRO" w:hint="eastAsia"/>
          <w:b/>
          <w:bCs/>
          <w:color w:val="1F497D" w:themeColor="text2"/>
        </w:rPr>
        <w:t>のプライバシー保護や権利擁護に関する規程・マニュアル等について、職員に研修を実施している。</w:t>
      </w:r>
    </w:p>
    <w:p w14:paraId="7A29E5C5" w14:textId="77777777" w:rsidR="00D50B03" w:rsidRPr="00F30B41" w:rsidRDefault="00D50B03"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460B2F3" w14:textId="4081BBF7" w:rsidR="00FF3CB0" w:rsidRPr="00F30B41" w:rsidRDefault="00FF3CB0"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□一人ひとりの</w:t>
      </w:r>
      <w:r w:rsidR="00682D3D" w:rsidRPr="00F30B41">
        <w:rPr>
          <w:rFonts w:ascii="HG丸ｺﾞｼｯｸM-PRO" w:eastAsia="HG丸ｺﾞｼｯｸM-PRO" w:hAnsi="HG丸ｺﾞｼｯｸM-PRO" w:hint="eastAsia"/>
          <w:b/>
          <w:bCs/>
          <w:color w:val="1F497D" w:themeColor="text2"/>
          <w:sz w:val="22"/>
          <w:szCs w:val="22"/>
        </w:rPr>
        <w:t>子ども</w:t>
      </w:r>
      <w:r w:rsidRPr="00F30B41">
        <w:rPr>
          <w:rFonts w:ascii="HG丸ｺﾞｼｯｸM-PRO" w:eastAsia="HG丸ｺﾞｼｯｸM-PRO" w:hAnsi="HG丸ｺﾞｼｯｸM-PRO" w:hint="eastAsia"/>
          <w:b/>
          <w:bCs/>
          <w:color w:val="1F497D" w:themeColor="text2"/>
          <w:sz w:val="22"/>
          <w:szCs w:val="22"/>
        </w:rPr>
        <w:t>にとって、生活の場にふさわしい快適な環境を提供し、</w:t>
      </w:r>
      <w:r w:rsidR="00682D3D" w:rsidRPr="00F30B41">
        <w:rPr>
          <w:rFonts w:ascii="HG丸ｺﾞｼｯｸM-PRO" w:eastAsia="HG丸ｺﾞｼｯｸM-PRO" w:hAnsi="HG丸ｺﾞｼｯｸM-PRO" w:hint="eastAsia"/>
          <w:b/>
          <w:bCs/>
          <w:color w:val="1F497D" w:themeColor="text2"/>
          <w:sz w:val="22"/>
          <w:szCs w:val="22"/>
        </w:rPr>
        <w:t>子ども</w:t>
      </w:r>
      <w:r w:rsidRPr="00F30B41">
        <w:rPr>
          <w:rFonts w:ascii="HG丸ｺﾞｼｯｸM-PRO" w:eastAsia="HG丸ｺﾞｼｯｸM-PRO" w:hAnsi="HG丸ｺﾞｼｯｸM-PRO" w:hint="eastAsia"/>
          <w:b/>
          <w:bCs/>
          <w:color w:val="1F497D" w:themeColor="text2"/>
          <w:sz w:val="22"/>
          <w:szCs w:val="22"/>
        </w:rPr>
        <w:t>のプライバシーを守れるよう設備等の工夫を行っている。</w:t>
      </w:r>
    </w:p>
    <w:p w14:paraId="7CBDDBD5" w14:textId="77777777" w:rsidR="00D50B03" w:rsidRPr="00F30B41" w:rsidRDefault="00D50B03"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AA76621" w14:textId="458A5DB5" w:rsidR="00FF3CB0" w:rsidRPr="00F30B41" w:rsidRDefault="00FF3CB0"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w:t>
      </w:r>
      <w:r w:rsidR="00061425" w:rsidRPr="00F30B41">
        <w:rPr>
          <w:rFonts w:ascii="HG丸ｺﾞｼｯｸM-PRO" w:eastAsia="HG丸ｺﾞｼｯｸM-PRO" w:hAnsi="HG丸ｺﾞｼｯｸM-PRO" w:hint="eastAsia"/>
          <w:b/>
          <w:bCs/>
          <w:color w:val="1F497D" w:themeColor="text2"/>
          <w:sz w:val="22"/>
          <w:szCs w:val="22"/>
        </w:rPr>
        <w:t>子ども・</w:t>
      </w:r>
      <w:r w:rsidR="005A3261" w:rsidRPr="00F30B41">
        <w:rPr>
          <w:rFonts w:ascii="HG丸ｺﾞｼｯｸM-PRO" w:eastAsia="HG丸ｺﾞｼｯｸM-PRO" w:hAnsi="HG丸ｺﾞｼｯｸM-PRO" w:hint="eastAsia"/>
          <w:b/>
          <w:bCs/>
          <w:color w:val="1F497D" w:themeColor="text2"/>
          <w:sz w:val="22"/>
          <w:szCs w:val="22"/>
        </w:rPr>
        <w:t>保護者等</w:t>
      </w:r>
      <w:r w:rsidRPr="00F30B41">
        <w:rPr>
          <w:rFonts w:ascii="HG丸ｺﾞｼｯｸM-PRO" w:eastAsia="HG丸ｺﾞｼｯｸM-PRO" w:hAnsi="HG丸ｺﾞｼｯｸM-PRO" w:hint="eastAsia"/>
          <w:b/>
          <w:bCs/>
          <w:color w:val="1F497D" w:themeColor="text2"/>
          <w:sz w:val="22"/>
          <w:szCs w:val="22"/>
        </w:rPr>
        <w:t>にプライバシー保護と権利擁護に関する取組を周知している。</w:t>
      </w:r>
    </w:p>
    <w:p w14:paraId="2305BB42" w14:textId="77777777" w:rsidR="00D50B03" w:rsidRPr="00F30B41" w:rsidRDefault="00D50B03"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DEDA074" w14:textId="0136A2DB" w:rsidR="00FF3CB0" w:rsidRPr="00F30B41" w:rsidRDefault="00FF3CB0"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□規程・マニュアル等にもとづいた</w:t>
      </w:r>
      <w:r w:rsidR="00B736F0" w:rsidRPr="00F30B41">
        <w:rPr>
          <w:rFonts w:ascii="HG丸ｺﾞｼｯｸM-PRO" w:eastAsia="HG丸ｺﾞｼｯｸM-PRO" w:hAnsi="HG丸ｺﾞｼｯｸM-PRO" w:hint="eastAsia"/>
          <w:b/>
          <w:bCs/>
          <w:color w:val="1F497D" w:themeColor="text2"/>
          <w:sz w:val="22"/>
          <w:szCs w:val="22"/>
        </w:rPr>
        <w:t>保育</w:t>
      </w:r>
      <w:r w:rsidRPr="00F30B41">
        <w:rPr>
          <w:rFonts w:ascii="HG丸ｺﾞｼｯｸM-PRO" w:eastAsia="HG丸ｺﾞｼｯｸM-PRO" w:hAnsi="HG丸ｺﾞｼｯｸM-PRO" w:hint="eastAsia"/>
          <w:b/>
          <w:bCs/>
          <w:color w:val="1F497D" w:themeColor="text2"/>
          <w:sz w:val="22"/>
          <w:szCs w:val="22"/>
        </w:rPr>
        <w:t>が実施されている。</w:t>
      </w:r>
    </w:p>
    <w:p w14:paraId="103154F1" w14:textId="77777777" w:rsidR="00D50B03" w:rsidRPr="00F30B41" w:rsidRDefault="00D50B03"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F944A03" w14:textId="77777777" w:rsidR="00FF3CB0" w:rsidRPr="00F30B41" w:rsidRDefault="002D37FD" w:rsidP="00FF3CB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□不適切な</w:t>
      </w:r>
      <w:r w:rsidR="00FF3CB0" w:rsidRPr="00F30B41">
        <w:rPr>
          <w:rFonts w:ascii="HG丸ｺﾞｼｯｸM-PRO" w:eastAsia="HG丸ｺﾞｼｯｸM-PRO" w:hAnsi="HG丸ｺﾞｼｯｸM-PRO" w:hint="eastAsia"/>
          <w:b/>
          <w:bCs/>
          <w:color w:val="1F497D" w:themeColor="text2"/>
          <w:sz w:val="22"/>
          <w:szCs w:val="22"/>
        </w:rPr>
        <w:t>事案が発生した場合の対応方法等が明示されている。</w:t>
      </w:r>
    </w:p>
    <w:p w14:paraId="06E8323B" w14:textId="77777777" w:rsidR="009F636E" w:rsidRPr="00F30B41" w:rsidRDefault="009F636E" w:rsidP="009F636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4DBAC72"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734EEE"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4A7DF2C"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7729653C"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A1DAF3A" w14:textId="7BC22EC5" w:rsidR="00D50B03" w:rsidRDefault="00D50B03" w:rsidP="00D50B03">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w:t>
      </w:r>
      <w:r w:rsidRPr="006F5BE1">
        <w:rPr>
          <w:rFonts w:ascii="HG丸ｺﾞｼｯｸM-PRO" w:eastAsia="HG丸ｺﾞｼｯｸM-PRO" w:hAnsi="HG丸ｺﾞｼｯｸM-PRO" w:hint="eastAsia"/>
          <w:sz w:val="22"/>
          <w:szCs w:val="22"/>
        </w:rPr>
        <w:t>は、</w:t>
      </w:r>
      <w:r w:rsidR="00061425">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のプライバシー保護をはじめ、虐待防止といった</w:t>
      </w:r>
      <w:r w:rsidR="00682D3D" w:rsidRPr="006F5BE1">
        <w:rPr>
          <w:rFonts w:ascii="HG丸ｺﾞｼｯｸM-PRO" w:eastAsia="HG丸ｺﾞｼｯｸM-PRO" w:hAnsi="HG丸ｺﾞｼｯｸM-PRO" w:hint="eastAsia"/>
          <w:sz w:val="22"/>
          <w:szCs w:val="22"/>
        </w:rPr>
        <w:t>子ども</w:t>
      </w:r>
      <w:r w:rsidRPr="006F5BE1">
        <w:rPr>
          <w:rFonts w:ascii="HG丸ｺﾞｼｯｸM-PRO" w:eastAsia="HG丸ｺﾞｼｯｸM-PRO" w:hAnsi="HG丸ｺﾞｼｯｸM-PRO" w:hint="eastAsia"/>
          <w:sz w:val="22"/>
          <w:szCs w:val="22"/>
        </w:rPr>
        <w:t>の権利擁護に関する規程・マニュアル等を整備し、職員に周知するための取組を行うとともに、</w:t>
      </w:r>
      <w:r w:rsidR="00061425" w:rsidRPr="00811260">
        <w:rPr>
          <w:rFonts w:ascii="HG丸ｺﾞｼｯｸM-PRO" w:eastAsia="HG丸ｺﾞｼｯｸM-PRO" w:hAnsi="HG丸ｺﾞｼｯｸM-PRO" w:hint="eastAsia"/>
          <w:b/>
          <w:bCs/>
          <w:color w:val="FF0000"/>
          <w:sz w:val="22"/>
          <w:szCs w:val="22"/>
          <w:u w:val="single"/>
        </w:rPr>
        <w:t>子ども</w:t>
      </w:r>
      <w:r w:rsidRPr="00811260">
        <w:rPr>
          <w:rFonts w:ascii="HG丸ｺﾞｼｯｸM-PRO" w:eastAsia="HG丸ｺﾞｼｯｸM-PRO" w:hAnsi="HG丸ｺﾞｼｯｸM-PRO" w:hint="eastAsia"/>
          <w:b/>
          <w:bCs/>
          <w:color w:val="FF0000"/>
          <w:sz w:val="22"/>
          <w:szCs w:val="22"/>
          <w:u w:val="single"/>
        </w:rPr>
        <w:t>のプライバシーと権利擁護に配慮した</w:t>
      </w:r>
      <w:r w:rsidR="00061425" w:rsidRPr="00811260">
        <w:rPr>
          <w:rFonts w:ascii="HG丸ｺﾞｼｯｸM-PRO" w:eastAsia="HG丸ｺﾞｼｯｸM-PRO" w:hAnsi="HG丸ｺﾞｼｯｸM-PRO" w:hint="eastAsia"/>
          <w:b/>
          <w:bCs/>
          <w:color w:val="FF0000"/>
          <w:sz w:val="22"/>
          <w:szCs w:val="22"/>
          <w:u w:val="single"/>
        </w:rPr>
        <w:t>保育</w:t>
      </w:r>
      <w:r w:rsidRPr="00811260">
        <w:rPr>
          <w:rFonts w:ascii="HG丸ｺﾞｼｯｸM-PRO" w:eastAsia="HG丸ｺﾞｼｯｸM-PRO" w:hAnsi="HG丸ｺﾞｼｯｸM-PRO" w:hint="eastAsia"/>
          <w:b/>
          <w:bCs/>
          <w:color w:val="FF0000"/>
          <w:sz w:val="22"/>
          <w:szCs w:val="22"/>
          <w:u w:val="single"/>
        </w:rPr>
        <w:t>が行われているか</w:t>
      </w:r>
      <w:r w:rsidRPr="006F5BE1">
        <w:rPr>
          <w:rFonts w:ascii="HG丸ｺﾞｼｯｸM-PRO" w:eastAsia="HG丸ｺﾞｼｯｸM-PRO" w:hAnsi="HG丸ｺﾞｼｯｸM-PRO" w:hint="eastAsia"/>
          <w:sz w:val="22"/>
          <w:szCs w:val="22"/>
        </w:rPr>
        <w:t>評価します。</w:t>
      </w:r>
    </w:p>
    <w:p w14:paraId="63892D3B" w14:textId="77777777" w:rsidR="00061425" w:rsidRPr="006F5BE1" w:rsidRDefault="00061425" w:rsidP="00D50B03">
      <w:pPr>
        <w:ind w:leftChars="100" w:left="414" w:hangingChars="100" w:hanging="212"/>
        <w:rPr>
          <w:rFonts w:ascii="HG丸ｺﾞｼｯｸM-PRO" w:eastAsia="HG丸ｺﾞｼｯｸM-PRO" w:hAnsi="HG丸ｺﾞｼｯｸM-PRO"/>
          <w:sz w:val="22"/>
          <w:szCs w:val="22"/>
        </w:rPr>
      </w:pPr>
    </w:p>
    <w:p w14:paraId="0D2EF14A" w14:textId="77777777" w:rsidR="00D50B03" w:rsidRPr="006F5BE1" w:rsidRDefault="00D50B03" w:rsidP="00D50B03">
      <w:pPr>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（２）趣旨・解説</w:t>
      </w:r>
    </w:p>
    <w:p w14:paraId="42E22C1B" w14:textId="6097DAF8"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○子どもの日常生活におけるプライバシーの保護は、子どもを尊重した保育における重要事項です。また、プライバシーの保護のみならず、虐待防止といった子どもの権利擁護に関わる取組も同様です。</w:t>
      </w:r>
    </w:p>
    <w:p w14:paraId="3CB8357C" w14:textId="77777777" w:rsidR="00061425" w:rsidRDefault="00061425" w:rsidP="00061425">
      <w:pPr>
        <w:ind w:left="423" w:hangingChars="200" w:hanging="423"/>
        <w:rPr>
          <w:rFonts w:ascii="HG丸ｺﾞｼｯｸM-PRO" w:eastAsia="HG丸ｺﾞｼｯｸM-PRO" w:hAnsi="HG丸ｺﾞｼｯｸM-PRO"/>
          <w:sz w:val="22"/>
          <w:szCs w:val="22"/>
        </w:rPr>
      </w:pPr>
    </w:p>
    <w:p w14:paraId="79C2DA00" w14:textId="77777777" w:rsidR="00061425" w:rsidRPr="00061425" w:rsidRDefault="00061425" w:rsidP="00061425">
      <w:pPr>
        <w:ind w:left="423" w:hangingChars="200" w:hanging="423"/>
        <w:rPr>
          <w:rFonts w:ascii="HG丸ｺﾞｼｯｸM-PRO" w:eastAsia="HG丸ｺﾞｼｯｸM-PRO" w:hAnsi="HG丸ｺﾞｼｯｸM-PRO"/>
          <w:sz w:val="22"/>
          <w:szCs w:val="22"/>
        </w:rPr>
      </w:pPr>
      <w:r w:rsidRPr="00061425">
        <w:rPr>
          <w:rFonts w:ascii="HG丸ｺﾞｼｯｸM-PRO" w:eastAsia="HG丸ｺﾞｼｯｸM-PRO" w:hAnsi="HG丸ｺﾞｼｯｸM-PRO" w:hint="eastAsia"/>
          <w:sz w:val="22"/>
          <w:szCs w:val="22"/>
        </w:rPr>
        <w:t>（保育所）</w:t>
      </w:r>
    </w:p>
    <w:p w14:paraId="43323C2B" w14:textId="01E8A447"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○プライバシー保護には、子どものみならず</w:t>
      </w:r>
      <w:r w:rsidRPr="00811260">
        <w:rPr>
          <w:rFonts w:ascii="HG丸ｺﾞｼｯｸM-PRO" w:eastAsia="HG丸ｺﾞｼｯｸM-PRO" w:hAnsi="HG丸ｺﾞｼｯｸM-PRO" w:hint="eastAsia"/>
          <w:b/>
          <w:bCs/>
          <w:color w:val="FF0000"/>
          <w:sz w:val="22"/>
          <w:szCs w:val="22"/>
          <w:u w:val="single"/>
        </w:rPr>
        <w:t>保護者のプライバシー保護も含まれます。</w:t>
      </w:r>
    </w:p>
    <w:p w14:paraId="041C200F" w14:textId="77777777" w:rsid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93B155C" w14:textId="04004E21"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○ここでいうプライバシーとは、「</w:t>
      </w:r>
      <w:r w:rsidRPr="00811260">
        <w:rPr>
          <w:rFonts w:ascii="HG丸ｺﾞｼｯｸM-PRO" w:eastAsia="HG丸ｺﾞｼｯｸM-PRO" w:hAnsi="HG丸ｺﾞｼｯｸM-PRO" w:hint="eastAsia"/>
          <w:b/>
          <w:bCs/>
          <w:color w:val="FF0000"/>
          <w:sz w:val="22"/>
          <w:szCs w:val="22"/>
          <w:u w:val="double"/>
        </w:rPr>
        <w:t>他人の干渉を許さない、各個人の私生活上の自由</w:t>
      </w:r>
      <w:r w:rsidRPr="00061425">
        <w:rPr>
          <w:rFonts w:ascii="HG丸ｺﾞｼｯｸM-PRO" w:eastAsia="HG丸ｺﾞｼｯｸM-PRO" w:hAnsi="HG丸ｺﾞｼｯｸM-PRO" w:hint="eastAsia"/>
          <w:sz w:val="22"/>
          <w:szCs w:val="22"/>
        </w:rPr>
        <w:t>」のことです。子ども・保護者のプライバシー保護については利用者尊重の基本であり、たとえば、子ども・</w:t>
      </w:r>
      <w:r w:rsidRPr="00811260">
        <w:rPr>
          <w:rFonts w:ascii="HG丸ｺﾞｼｯｸM-PRO" w:eastAsia="HG丸ｺﾞｼｯｸM-PRO" w:hAnsi="HG丸ｺﾞｼｯｸM-PRO" w:hint="eastAsia"/>
          <w:b/>
          <w:bCs/>
          <w:color w:val="FF0000"/>
          <w:sz w:val="22"/>
          <w:szCs w:val="22"/>
          <w:u w:val="single"/>
        </w:rPr>
        <w:t>保護者が他人から見られたり知られたくないことについて、その意思が尊重</w:t>
      </w:r>
      <w:r w:rsidRPr="00061425">
        <w:rPr>
          <w:rFonts w:ascii="HG丸ｺﾞｼｯｸM-PRO" w:eastAsia="HG丸ｺﾞｼｯｸM-PRO" w:hAnsi="HG丸ｺﾞｼｯｸM-PRO" w:hint="eastAsia"/>
          <w:sz w:val="22"/>
          <w:szCs w:val="22"/>
        </w:rPr>
        <w:t>されなければなりません。子ども・保護者からの信頼を得るためにも、プライバシー保護に関する具体的な取組が求められます。</w:t>
      </w:r>
    </w:p>
    <w:p w14:paraId="1AC1F818" w14:textId="77777777" w:rsidR="00061425" w:rsidRDefault="00061425" w:rsidP="00061425">
      <w:pPr>
        <w:ind w:left="423" w:hangingChars="200" w:hanging="423"/>
        <w:rPr>
          <w:rFonts w:ascii="HG丸ｺﾞｼｯｸM-PRO" w:eastAsia="HG丸ｺﾞｼｯｸM-PRO" w:hAnsi="HG丸ｺﾞｼｯｸM-PRO"/>
          <w:sz w:val="22"/>
          <w:szCs w:val="22"/>
        </w:rPr>
      </w:pPr>
    </w:p>
    <w:p w14:paraId="6AAF5F28" w14:textId="1E577BB9" w:rsidR="00061425" w:rsidRPr="00061425"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日常的な保育においては、保育所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1D323B3B" w14:textId="77777777" w:rsidR="00061425" w:rsidRDefault="00061425" w:rsidP="00061425">
      <w:pPr>
        <w:ind w:left="423" w:hangingChars="200" w:hanging="423"/>
        <w:rPr>
          <w:rFonts w:ascii="HG丸ｺﾞｼｯｸM-PRO" w:eastAsia="HG丸ｺﾞｼｯｸM-PRO" w:hAnsi="HG丸ｺﾞｼｯｸM-PRO"/>
          <w:sz w:val="22"/>
          <w:szCs w:val="22"/>
        </w:rPr>
      </w:pPr>
    </w:p>
    <w:p w14:paraId="553EB5CE" w14:textId="2B1703CD" w:rsidR="002A03C5" w:rsidRPr="006F5BE1" w:rsidRDefault="00061425" w:rsidP="00061425">
      <w:pPr>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61425">
        <w:rPr>
          <w:rFonts w:ascii="HG丸ｺﾞｼｯｸM-PRO" w:eastAsia="HG丸ｺﾞｼｯｸM-PRO" w:hAnsi="HG丸ｺﾞｼｯｸM-PRO" w:hint="eastAsia"/>
          <w:sz w:val="22"/>
          <w:szCs w:val="22"/>
        </w:rPr>
        <w:t>○プライバシー保護と権利擁護に関する取組が、</w:t>
      </w:r>
      <w:r w:rsidRPr="00811260">
        <w:rPr>
          <w:rFonts w:ascii="HG丸ｺﾞｼｯｸM-PRO" w:eastAsia="HG丸ｺﾞｼｯｸM-PRO" w:hAnsi="HG丸ｺﾞｼｯｸM-PRO" w:hint="eastAsia"/>
          <w:b/>
          <w:bCs/>
          <w:color w:val="FF0000"/>
          <w:sz w:val="22"/>
          <w:szCs w:val="22"/>
          <w:u w:val="single"/>
        </w:rPr>
        <w:t>規程・マニュアル等にもとづき実施</w:t>
      </w:r>
      <w:r w:rsidRPr="00061425">
        <w:rPr>
          <w:rFonts w:ascii="HG丸ｺﾞｼｯｸM-PRO" w:eastAsia="HG丸ｺﾞｼｯｸM-PRO" w:hAnsi="HG丸ｺﾞｼｯｸM-PRO" w:hint="eastAsia"/>
          <w:sz w:val="22"/>
          <w:szCs w:val="22"/>
        </w:rPr>
        <w:t>されることはもとより、取組を</w:t>
      </w:r>
      <w:r w:rsidRPr="00811260">
        <w:rPr>
          <w:rFonts w:ascii="HG丸ｺﾞｼｯｸM-PRO" w:eastAsia="HG丸ｺﾞｼｯｸM-PRO" w:hAnsi="HG丸ｺﾞｼｯｸM-PRO" w:hint="eastAsia"/>
          <w:b/>
          <w:bCs/>
          <w:color w:val="FF0000"/>
          <w:sz w:val="22"/>
          <w:szCs w:val="22"/>
          <w:u w:val="single"/>
        </w:rPr>
        <w:t>子ども・保護者に周知</w:t>
      </w:r>
      <w:r w:rsidRPr="00061425">
        <w:rPr>
          <w:rFonts w:ascii="HG丸ｺﾞｼｯｸM-PRO" w:eastAsia="HG丸ｺﾞｼｯｸM-PRO" w:hAnsi="HG丸ｺﾞｼｯｸM-PRO" w:hint="eastAsia"/>
          <w:sz w:val="22"/>
          <w:szCs w:val="22"/>
        </w:rPr>
        <w:t>することも求められます。また、保育所において、プライバシー保護や権利擁護に関わる</w:t>
      </w:r>
      <w:r w:rsidRPr="00811260">
        <w:rPr>
          <w:rFonts w:ascii="HG丸ｺﾞｼｯｸM-PRO" w:eastAsia="HG丸ｺﾞｼｯｸM-PRO" w:hAnsi="HG丸ｺﾞｼｯｸM-PRO" w:hint="eastAsia"/>
          <w:b/>
          <w:bCs/>
          <w:color w:val="FF0000"/>
          <w:sz w:val="22"/>
          <w:szCs w:val="22"/>
          <w:u w:val="single"/>
        </w:rPr>
        <w:t>不適切な事案が生じた場合を想定し、対応方法</w:t>
      </w:r>
      <w:r w:rsidRPr="00061425">
        <w:rPr>
          <w:rFonts w:ascii="HG丸ｺﾞｼｯｸM-PRO" w:eastAsia="HG丸ｺﾞｼｯｸM-PRO" w:hAnsi="HG丸ｺﾞｼｯｸM-PRO" w:hint="eastAsia"/>
          <w:sz w:val="22"/>
          <w:szCs w:val="22"/>
        </w:rPr>
        <w:t>等を明確にしておくことも必要です。</w:t>
      </w:r>
    </w:p>
    <w:p w14:paraId="2CF9A03F" w14:textId="77777777" w:rsidR="00061425" w:rsidRDefault="00061425" w:rsidP="00D50B03">
      <w:pPr>
        <w:rPr>
          <w:rFonts w:ascii="HG丸ｺﾞｼｯｸM-PRO" w:eastAsia="HG丸ｺﾞｼｯｸM-PRO" w:hAnsi="HG丸ｺﾞｼｯｸM-PRO"/>
          <w:sz w:val="22"/>
          <w:szCs w:val="22"/>
        </w:rPr>
      </w:pPr>
    </w:p>
    <w:p w14:paraId="1C052593" w14:textId="77777777" w:rsidR="006A08B8" w:rsidRDefault="006A08B8" w:rsidP="00D50B03">
      <w:pPr>
        <w:rPr>
          <w:rFonts w:ascii="HG丸ｺﾞｼｯｸM-PRO" w:eastAsia="HG丸ｺﾞｼｯｸM-PRO" w:hAnsi="HG丸ｺﾞｼｯｸM-PRO"/>
          <w:sz w:val="22"/>
          <w:szCs w:val="22"/>
        </w:rPr>
      </w:pPr>
    </w:p>
    <w:p w14:paraId="61D18450" w14:textId="77777777" w:rsidR="00D50B03" w:rsidRPr="006F5BE1" w:rsidRDefault="00D50B03" w:rsidP="00D50B03">
      <w:pPr>
        <w:rPr>
          <w:rFonts w:ascii="HG丸ｺﾞｼｯｸM-PRO" w:eastAsia="HG丸ｺﾞｼｯｸM-PRO" w:hAnsi="HG丸ｺﾞｼｯｸM-PRO"/>
          <w:sz w:val="22"/>
          <w:szCs w:val="22"/>
        </w:rPr>
      </w:pPr>
      <w:r w:rsidRPr="006F5BE1">
        <w:rPr>
          <w:rFonts w:ascii="HG丸ｺﾞｼｯｸM-PRO" w:eastAsia="HG丸ｺﾞｼｯｸM-PRO" w:hAnsi="HG丸ｺﾞｼｯｸM-PRO" w:hint="eastAsia"/>
          <w:sz w:val="22"/>
          <w:szCs w:val="22"/>
        </w:rPr>
        <w:t>（３）評価の留意点</w:t>
      </w:r>
    </w:p>
    <w:p w14:paraId="3DCDE128" w14:textId="14FF913B" w:rsidR="0061276A" w:rsidRPr="00811260" w:rsidRDefault="0061276A" w:rsidP="009F749E">
      <w:pPr>
        <w:ind w:leftChars="100" w:left="414" w:hangingChars="100" w:hanging="212"/>
        <w:rPr>
          <w:rFonts w:ascii="HG丸ｺﾞｼｯｸM-PRO" w:eastAsia="HG丸ｺﾞｼｯｸM-PRO" w:hAnsi="HG丸ｺﾞｼｯｸM-PRO"/>
          <w:b/>
          <w:bCs/>
          <w:color w:val="000000" w:themeColor="text1"/>
          <w:sz w:val="22"/>
          <w:szCs w:val="22"/>
          <w:u w:val="single"/>
        </w:rPr>
      </w:pPr>
      <w:r w:rsidRPr="006F5BE1">
        <w:rPr>
          <w:rFonts w:ascii="HG丸ｺﾞｼｯｸM-PRO" w:eastAsia="HG丸ｺﾞｼｯｸM-PRO" w:hAnsi="HG丸ｺﾞｼｯｸM-PRO" w:hint="eastAsia"/>
          <w:sz w:val="22"/>
          <w:szCs w:val="22"/>
        </w:rPr>
        <w:t>○</w:t>
      </w:r>
      <w:r w:rsidR="00682D3D" w:rsidRPr="006F5BE1">
        <w:rPr>
          <w:rFonts w:ascii="HG丸ｺﾞｼｯｸM-PRO" w:eastAsia="HG丸ｺﾞｼｯｸM-PRO" w:hAnsi="HG丸ｺﾞｼｯｸM-PRO" w:hint="eastAsia"/>
          <w:sz w:val="22"/>
          <w:szCs w:val="22"/>
        </w:rPr>
        <w:t>子ども</w:t>
      </w:r>
      <w:r w:rsidR="00DA69A6" w:rsidRPr="006F5BE1">
        <w:rPr>
          <w:rFonts w:ascii="HG丸ｺﾞｼｯｸM-PRO" w:eastAsia="HG丸ｺﾞｼｯｸM-PRO" w:hAnsi="HG丸ｺﾞｼｯｸM-PRO" w:hint="eastAsia"/>
          <w:sz w:val="22"/>
          <w:szCs w:val="22"/>
        </w:rPr>
        <w:t>のプライバシーと権利擁護に配慮した</w:t>
      </w:r>
      <w:r w:rsidR="00B736F0" w:rsidRPr="006F5BE1">
        <w:rPr>
          <w:rFonts w:ascii="HG丸ｺﾞｼｯｸM-PRO" w:eastAsia="HG丸ｺﾞｼｯｸM-PRO" w:hAnsi="HG丸ｺﾞｼｯｸM-PRO" w:hint="eastAsia"/>
          <w:sz w:val="22"/>
          <w:szCs w:val="22"/>
        </w:rPr>
        <w:t>保育</w:t>
      </w:r>
      <w:r w:rsidR="00DA69A6" w:rsidRPr="006F5BE1">
        <w:rPr>
          <w:rFonts w:ascii="HG丸ｺﾞｼｯｸM-PRO" w:eastAsia="HG丸ｺﾞｼｯｸM-PRO" w:hAnsi="HG丸ｺﾞｼｯｸM-PRO" w:hint="eastAsia"/>
          <w:sz w:val="22"/>
          <w:szCs w:val="22"/>
        </w:rPr>
        <w:t>の前提として、職員が</w:t>
      </w:r>
      <w:r w:rsidRPr="006F5BE1">
        <w:rPr>
          <w:rFonts w:ascii="HG丸ｺﾞｼｯｸM-PRO" w:eastAsia="HG丸ｺﾞｼｯｸM-PRO" w:hAnsi="HG丸ｺﾞｼｯｸM-PRO" w:hint="eastAsia"/>
          <w:sz w:val="22"/>
          <w:szCs w:val="22"/>
        </w:rPr>
        <w:t>、プライバシー保護</w:t>
      </w:r>
      <w:r w:rsidR="00DA69A6" w:rsidRPr="006F5BE1">
        <w:rPr>
          <w:rFonts w:ascii="HG丸ｺﾞｼｯｸM-PRO" w:eastAsia="HG丸ｺﾞｼｯｸM-PRO" w:hAnsi="HG丸ｺﾞｼｯｸM-PRO" w:hint="eastAsia"/>
          <w:sz w:val="22"/>
          <w:szCs w:val="22"/>
        </w:rPr>
        <w:t>や権利擁護に</w:t>
      </w:r>
      <w:r w:rsidRPr="006F5BE1">
        <w:rPr>
          <w:rFonts w:ascii="HG丸ｺﾞｼｯｸM-PRO" w:eastAsia="HG丸ｺﾞｼｯｸM-PRO" w:hAnsi="HG丸ｺﾞｼｯｸM-PRO" w:hint="eastAsia"/>
          <w:sz w:val="22"/>
          <w:szCs w:val="22"/>
        </w:rPr>
        <w:t>関する基本的な知識</w:t>
      </w:r>
      <w:r w:rsidR="00DA69A6" w:rsidRPr="006F5BE1">
        <w:rPr>
          <w:rFonts w:ascii="HG丸ｺﾞｼｯｸM-PRO" w:eastAsia="HG丸ｺﾞｼｯｸM-PRO" w:hAnsi="HG丸ｺﾞｼｯｸM-PRO" w:hint="eastAsia"/>
          <w:sz w:val="22"/>
          <w:szCs w:val="22"/>
        </w:rPr>
        <w:t>や社会福祉事業に携わる者としての姿勢・意識を十分に理解すること</w:t>
      </w:r>
      <w:r w:rsidRPr="006F5BE1">
        <w:rPr>
          <w:rFonts w:ascii="HG丸ｺﾞｼｯｸM-PRO" w:eastAsia="HG丸ｺﾞｼｯｸM-PRO" w:hAnsi="HG丸ｺﾞｼｯｸM-PRO" w:hint="eastAsia"/>
          <w:sz w:val="22"/>
          <w:szCs w:val="22"/>
        </w:rPr>
        <w:t>、</w:t>
      </w:r>
      <w:r w:rsidR="00B736F0" w:rsidRPr="006F5BE1">
        <w:rPr>
          <w:rFonts w:ascii="HG丸ｺﾞｼｯｸM-PRO" w:eastAsia="HG丸ｺﾞｼｯｸM-PRO" w:hAnsi="HG丸ｺﾞｼｯｸM-PRO" w:hint="eastAsia"/>
          <w:sz w:val="22"/>
          <w:szCs w:val="22"/>
        </w:rPr>
        <w:t>保育所</w:t>
      </w:r>
      <w:r w:rsidR="00DA69A6" w:rsidRPr="006F5BE1">
        <w:rPr>
          <w:rFonts w:ascii="HG丸ｺﾞｼｯｸM-PRO" w:eastAsia="HG丸ｺﾞｼｯｸM-PRO" w:hAnsi="HG丸ｺﾞｼｯｸM-PRO" w:hint="eastAsia"/>
          <w:sz w:val="22"/>
          <w:szCs w:val="22"/>
        </w:rPr>
        <w:t>の特性に応じた</w:t>
      </w:r>
      <w:r w:rsidRPr="006F5BE1">
        <w:rPr>
          <w:rFonts w:ascii="HG丸ｺﾞｼｯｸM-PRO" w:eastAsia="HG丸ｺﾞｼｯｸM-PRO" w:hAnsi="HG丸ｺﾞｼｯｸM-PRO" w:hint="eastAsia"/>
          <w:sz w:val="22"/>
          <w:szCs w:val="22"/>
        </w:rPr>
        <w:t>留意点</w:t>
      </w:r>
      <w:r w:rsidR="00DA69A6" w:rsidRPr="006F5BE1">
        <w:rPr>
          <w:rFonts w:ascii="HG丸ｺﾞｼｯｸM-PRO" w:eastAsia="HG丸ｺﾞｼｯｸM-PRO" w:hAnsi="HG丸ｺﾞｼｯｸM-PRO" w:hint="eastAsia"/>
          <w:sz w:val="22"/>
          <w:szCs w:val="22"/>
        </w:rPr>
        <w:t>等</w:t>
      </w:r>
      <w:r w:rsidRPr="006F5BE1">
        <w:rPr>
          <w:rFonts w:ascii="HG丸ｺﾞｼｯｸM-PRO" w:eastAsia="HG丸ｺﾞｼｯｸM-PRO" w:hAnsi="HG丸ｺﾞｼｯｸM-PRO" w:hint="eastAsia"/>
          <w:sz w:val="22"/>
          <w:szCs w:val="22"/>
        </w:rPr>
        <w:t>に関する規程・マニュアル等を作成して周知徹底することが必要で</w:t>
      </w:r>
      <w:r w:rsidRPr="00617EE6">
        <w:rPr>
          <w:rFonts w:ascii="HG丸ｺﾞｼｯｸM-PRO" w:eastAsia="HG丸ｺﾞｼｯｸM-PRO" w:hAnsi="HG丸ｺﾞｼｯｸM-PRO" w:hint="eastAsia"/>
          <w:color w:val="000000" w:themeColor="text1"/>
          <w:sz w:val="22"/>
          <w:szCs w:val="22"/>
        </w:rPr>
        <w:t>す。</w:t>
      </w:r>
      <w:r w:rsidR="00DA69A6" w:rsidRPr="00617EE6">
        <w:rPr>
          <w:rFonts w:ascii="HG丸ｺﾞｼｯｸM-PRO" w:eastAsia="HG丸ｺﾞｼｯｸM-PRO" w:hAnsi="HG丸ｺﾞｼｯｸM-PRO" w:hint="eastAsia"/>
          <w:color w:val="000000" w:themeColor="text1"/>
          <w:sz w:val="22"/>
          <w:szCs w:val="22"/>
        </w:rPr>
        <w:t>よって、</w:t>
      </w:r>
      <w:r w:rsidRPr="00811260">
        <w:rPr>
          <w:rFonts w:ascii="HG丸ｺﾞｼｯｸM-PRO" w:eastAsia="HG丸ｺﾞｼｯｸM-PRO" w:hAnsi="HG丸ｺﾞｼｯｸM-PRO" w:hint="eastAsia"/>
          <w:b/>
          <w:bCs/>
          <w:color w:val="000000" w:themeColor="text1"/>
          <w:sz w:val="22"/>
          <w:szCs w:val="22"/>
          <w:u w:val="single"/>
        </w:rPr>
        <w:t>職員に規程・マニュアル等を配布しただけでは</w:t>
      </w:r>
      <w:r w:rsidR="00DA69A6" w:rsidRPr="00811260">
        <w:rPr>
          <w:rFonts w:ascii="HG丸ｺﾞｼｯｸM-PRO" w:eastAsia="HG丸ｺﾞｼｯｸM-PRO" w:hAnsi="HG丸ｺﾞｼｯｸM-PRO" w:hint="eastAsia"/>
          <w:b/>
          <w:bCs/>
          <w:color w:val="000000" w:themeColor="text1"/>
          <w:sz w:val="22"/>
          <w:szCs w:val="22"/>
          <w:u w:val="single"/>
        </w:rPr>
        <w:t>取組は不十分であり、「</w:t>
      </w:r>
      <w:r w:rsidR="00C957B4" w:rsidRPr="00811260">
        <w:rPr>
          <w:rFonts w:ascii="HG丸ｺﾞｼｯｸM-PRO" w:eastAsia="HG丸ｺﾞｼｯｸM-PRO" w:hAnsi="HG丸ｺﾞｼｯｸM-PRO" w:hint="eastAsia"/>
          <w:b/>
          <w:bCs/>
          <w:color w:val="000000" w:themeColor="text1"/>
          <w:sz w:val="22"/>
          <w:szCs w:val="22"/>
          <w:u w:val="single"/>
        </w:rPr>
        <w:t>ｂ</w:t>
      </w:r>
      <w:r w:rsidR="00DA69A6" w:rsidRPr="00811260">
        <w:rPr>
          <w:rFonts w:ascii="HG丸ｺﾞｼｯｸM-PRO" w:eastAsia="HG丸ｺﾞｼｯｸM-PRO" w:hAnsi="HG丸ｺﾞｼｯｸM-PRO" w:hint="eastAsia"/>
          <w:b/>
          <w:bCs/>
          <w:color w:val="000000" w:themeColor="text1"/>
          <w:sz w:val="22"/>
          <w:szCs w:val="22"/>
          <w:u w:val="single"/>
        </w:rPr>
        <w:t>」</w:t>
      </w:r>
      <w:r w:rsidRPr="00811260">
        <w:rPr>
          <w:rFonts w:ascii="HG丸ｺﾞｼｯｸM-PRO" w:eastAsia="HG丸ｺﾞｼｯｸM-PRO" w:hAnsi="HG丸ｺﾞｼｯｸM-PRO" w:hint="eastAsia"/>
          <w:b/>
          <w:bCs/>
          <w:color w:val="000000" w:themeColor="text1"/>
          <w:sz w:val="22"/>
          <w:szCs w:val="22"/>
          <w:u w:val="single"/>
        </w:rPr>
        <w:t>評価と</w:t>
      </w:r>
      <w:r w:rsidR="00C957B4" w:rsidRPr="00811260">
        <w:rPr>
          <w:rFonts w:ascii="HG丸ｺﾞｼｯｸM-PRO" w:eastAsia="HG丸ｺﾞｼｯｸM-PRO" w:hAnsi="HG丸ｺﾞｼｯｸM-PRO" w:hint="eastAsia"/>
          <w:b/>
          <w:bCs/>
          <w:color w:val="000000" w:themeColor="text1"/>
          <w:sz w:val="22"/>
          <w:szCs w:val="22"/>
          <w:u w:val="single"/>
        </w:rPr>
        <w:t>します</w:t>
      </w:r>
      <w:r w:rsidRPr="00811260">
        <w:rPr>
          <w:rFonts w:ascii="HG丸ｺﾞｼｯｸM-PRO" w:eastAsia="HG丸ｺﾞｼｯｸM-PRO" w:hAnsi="HG丸ｺﾞｼｯｸM-PRO" w:hint="eastAsia"/>
          <w:b/>
          <w:bCs/>
          <w:color w:val="000000" w:themeColor="text1"/>
          <w:sz w:val="22"/>
          <w:szCs w:val="22"/>
          <w:u w:val="single"/>
        </w:rPr>
        <w:t>。</w:t>
      </w:r>
    </w:p>
    <w:p w14:paraId="2B733F67" w14:textId="77777777" w:rsidR="00843B42" w:rsidRPr="00617EE6" w:rsidRDefault="00843B42" w:rsidP="009F749E">
      <w:pPr>
        <w:ind w:leftChars="100" w:left="414" w:hangingChars="100" w:hanging="212"/>
        <w:rPr>
          <w:rFonts w:ascii="HG丸ｺﾞｼｯｸM-PRO" w:eastAsia="HG丸ｺﾞｼｯｸM-PRO" w:hAnsi="HG丸ｺﾞｼｯｸM-PRO"/>
          <w:color w:val="000000" w:themeColor="text1"/>
          <w:sz w:val="22"/>
          <w:szCs w:val="22"/>
        </w:rPr>
      </w:pPr>
    </w:p>
    <w:p w14:paraId="203F40C6" w14:textId="75D008DC"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736F0" w:rsidRPr="00FF41B7">
        <w:rPr>
          <w:rFonts w:ascii="HG丸ｺﾞｼｯｸM-PRO" w:eastAsia="HG丸ｺﾞｼｯｸM-PRO" w:hAnsi="HG丸ｺﾞｼｯｸM-PRO" w:hint="eastAsia"/>
          <w:sz w:val="22"/>
          <w:szCs w:val="22"/>
        </w:rPr>
        <w:t>保育</w:t>
      </w:r>
      <w:r w:rsidR="0087341D"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場面ごとに作成されている</w:t>
      </w:r>
      <w:r w:rsidR="0087341D" w:rsidRPr="00617EE6">
        <w:rPr>
          <w:rFonts w:ascii="HG丸ｺﾞｼｯｸM-PRO" w:eastAsia="HG丸ｺﾞｼｯｸM-PRO" w:hAnsi="HG丸ｺﾞｼｯｸM-PRO" w:hint="eastAsia"/>
          <w:color w:val="000000" w:themeColor="text1"/>
          <w:sz w:val="22"/>
          <w:szCs w:val="22"/>
        </w:rPr>
        <w:t>マニュアル・手引書等</w:t>
      </w:r>
      <w:r w:rsidRPr="00617EE6">
        <w:rPr>
          <w:rFonts w:ascii="HG丸ｺﾞｼｯｸM-PRO" w:eastAsia="HG丸ｺﾞｼｯｸM-PRO" w:hAnsi="HG丸ｺﾞｼｯｸM-PRO" w:hint="eastAsia"/>
          <w:color w:val="000000" w:themeColor="text1"/>
          <w:sz w:val="22"/>
          <w:szCs w:val="22"/>
        </w:rPr>
        <w:t>の中で、プライバシー保護に関する留意事項が記載されている場合も、</w:t>
      </w:r>
      <w:r w:rsidR="0087341D" w:rsidRPr="00617EE6">
        <w:rPr>
          <w:rFonts w:ascii="HG丸ｺﾞｼｯｸM-PRO" w:eastAsia="HG丸ｺﾞｼｯｸM-PRO" w:hAnsi="HG丸ｺﾞｼｯｸM-PRO" w:hint="eastAsia"/>
          <w:color w:val="000000" w:themeColor="text1"/>
          <w:sz w:val="22"/>
          <w:szCs w:val="22"/>
        </w:rPr>
        <w:t>「規程・マニュアル等」に含みます。</w:t>
      </w:r>
    </w:p>
    <w:p w14:paraId="35A4B656" w14:textId="77777777" w:rsidR="009F749E"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696DD603" w14:textId="77777777" w:rsidR="00843B42" w:rsidRPr="00843B42" w:rsidRDefault="00843B42" w:rsidP="00843B42">
      <w:pPr>
        <w:ind w:leftChars="100" w:left="414" w:hangingChars="100" w:hanging="212"/>
        <w:rPr>
          <w:rFonts w:ascii="HG丸ｺﾞｼｯｸM-PRO" w:eastAsia="HG丸ｺﾞｼｯｸM-PRO" w:hAnsi="HG丸ｺﾞｼｯｸM-PRO"/>
          <w:color w:val="000000" w:themeColor="text1"/>
          <w:sz w:val="22"/>
          <w:szCs w:val="22"/>
        </w:rPr>
      </w:pPr>
      <w:r w:rsidRPr="00843B42">
        <w:rPr>
          <w:rFonts w:ascii="HG丸ｺﾞｼｯｸM-PRO" w:eastAsia="HG丸ｺﾞｼｯｸM-PRO" w:hAnsi="HG丸ｺﾞｼｯｸM-PRO" w:hint="eastAsia"/>
          <w:color w:val="000000" w:themeColor="text1"/>
          <w:sz w:val="22"/>
          <w:szCs w:val="22"/>
        </w:rPr>
        <w:t>（保育所）</w:t>
      </w:r>
    </w:p>
    <w:p w14:paraId="7F542A61" w14:textId="35B82C6D" w:rsidR="00843B42" w:rsidRPr="00617EE6" w:rsidRDefault="00843B42" w:rsidP="00843B42">
      <w:pPr>
        <w:ind w:leftChars="100" w:left="414" w:hangingChars="100" w:hanging="212"/>
        <w:rPr>
          <w:rFonts w:ascii="HG丸ｺﾞｼｯｸM-PRO" w:eastAsia="HG丸ｺﾞｼｯｸM-PRO" w:hAnsi="HG丸ｺﾞｼｯｸM-PRO"/>
          <w:color w:val="000000" w:themeColor="text1"/>
          <w:sz w:val="22"/>
          <w:szCs w:val="22"/>
        </w:rPr>
      </w:pPr>
      <w:r w:rsidRPr="00843B42">
        <w:rPr>
          <w:rFonts w:ascii="HG丸ｺﾞｼｯｸM-PRO" w:eastAsia="HG丸ｺﾞｼｯｸM-PRO" w:hAnsi="HG丸ｺﾞｼｯｸM-PRO" w:hint="eastAsia"/>
          <w:color w:val="000000" w:themeColor="text1"/>
          <w:sz w:val="22"/>
          <w:szCs w:val="22"/>
        </w:rPr>
        <w:t>○排泄・着替え・シャワー時等生活場面におけるプライバシー保護について、保育の質の向上のために、</w:t>
      </w:r>
      <w:r w:rsidRPr="00811260">
        <w:rPr>
          <w:rFonts w:ascii="HG丸ｺﾞｼｯｸM-PRO" w:eastAsia="HG丸ｺﾞｼｯｸM-PRO" w:hAnsi="HG丸ｺﾞｼｯｸM-PRO" w:hint="eastAsia"/>
          <w:b/>
          <w:bCs/>
          <w:color w:val="FF0000"/>
          <w:sz w:val="22"/>
          <w:szCs w:val="22"/>
          <w:u w:val="single"/>
        </w:rPr>
        <w:t>設備面での配慮や工夫</w:t>
      </w:r>
      <w:r w:rsidRPr="00843B42">
        <w:rPr>
          <w:rFonts w:ascii="HG丸ｺﾞｼｯｸM-PRO" w:eastAsia="HG丸ｺﾞｼｯｸM-PRO" w:hAnsi="HG丸ｺﾞｼｯｸM-PRO" w:hint="eastAsia"/>
          <w:color w:val="000000" w:themeColor="text1"/>
          <w:sz w:val="22"/>
          <w:szCs w:val="22"/>
        </w:rPr>
        <w:t>も含めた保育所としての取組も評価の対象となります。規程・マニュアル等の整備と周知への取組とあわせて総合的に評価します。</w:t>
      </w:r>
    </w:p>
    <w:p w14:paraId="758D1B53" w14:textId="77777777" w:rsidR="00843B42" w:rsidRDefault="00843B42" w:rsidP="009F749E">
      <w:pPr>
        <w:ind w:firstLineChars="100" w:firstLine="212"/>
        <w:rPr>
          <w:rFonts w:ascii="HG丸ｺﾞｼｯｸM-PRO" w:eastAsia="HG丸ｺﾞｼｯｸM-PRO" w:hAnsi="HG丸ｺﾞｼｯｸM-PRO"/>
          <w:color w:val="000000" w:themeColor="text1"/>
          <w:sz w:val="22"/>
          <w:szCs w:val="22"/>
        </w:rPr>
      </w:pPr>
    </w:p>
    <w:p w14:paraId="751EB984" w14:textId="77777777" w:rsidR="0061276A" w:rsidRPr="00617EE6" w:rsidRDefault="0061276A" w:rsidP="009F749E">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lastRenderedPageBreak/>
        <w:t>○評価方法は、規程・マニュアル等の内容を確認するとともに、具体的な取組を聴取します。</w:t>
      </w:r>
    </w:p>
    <w:p w14:paraId="36BFE1A8" w14:textId="77777777" w:rsidR="0087341D" w:rsidRPr="00617EE6" w:rsidRDefault="0087341D" w:rsidP="009F749E">
      <w:pPr>
        <w:ind w:firstLineChars="100" w:firstLine="212"/>
        <w:rPr>
          <w:rFonts w:ascii="HG丸ｺﾞｼｯｸM-PRO" w:eastAsia="HG丸ｺﾞｼｯｸM-PRO" w:hAnsi="HG丸ｺﾞｼｯｸM-PRO"/>
          <w:color w:val="000000" w:themeColor="text1"/>
          <w:sz w:val="22"/>
          <w:szCs w:val="22"/>
        </w:rPr>
      </w:pPr>
    </w:p>
    <w:p w14:paraId="087D8B04" w14:textId="77777777" w:rsidR="00843B42" w:rsidRDefault="002A03C5"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○個人情報保護は本評価基準にいうプライバシー保護には含みません。Ⅲ-2-(3)-②「</w:t>
      </w:r>
      <w:r w:rsidR="00843B42">
        <w:rPr>
          <w:rFonts w:ascii="HG丸ｺﾞｼｯｸM-PRO" w:eastAsia="HG丸ｺﾞｼｯｸM-PRO" w:hAnsi="HG丸ｺﾞｼｯｸM-PRO" w:hint="eastAsia"/>
          <w:color w:val="000000" w:themeColor="text1"/>
          <w:sz w:val="22"/>
          <w:szCs w:val="22"/>
        </w:rPr>
        <w:t>子ども</w:t>
      </w:r>
      <w:r w:rsidRPr="00617EE6">
        <w:rPr>
          <w:rFonts w:ascii="HG丸ｺﾞｼｯｸM-PRO" w:eastAsia="HG丸ｺﾞｼｯｸM-PRO" w:hAnsi="HG丸ｺﾞｼｯｸM-PRO" w:hint="eastAsia"/>
          <w:color w:val="000000" w:themeColor="text1"/>
          <w:sz w:val="22"/>
          <w:szCs w:val="22"/>
        </w:rPr>
        <w:t>に関する記録の管理体制が確立している。」において評価します。</w:t>
      </w:r>
    </w:p>
    <w:p w14:paraId="75285608" w14:textId="77777777" w:rsidR="00843B42" w:rsidRDefault="00843B42" w:rsidP="0087341D">
      <w:pPr>
        <w:ind w:leftChars="100" w:left="414" w:hangingChars="100" w:hanging="212"/>
        <w:rPr>
          <w:rFonts w:ascii="HG丸ｺﾞｼｯｸM-PRO" w:eastAsia="HG丸ｺﾞｼｯｸM-PRO" w:hAnsi="HG丸ｺﾞｼｯｸM-PRO"/>
          <w:color w:val="000000" w:themeColor="text1"/>
          <w:sz w:val="22"/>
          <w:szCs w:val="22"/>
        </w:rPr>
      </w:pPr>
    </w:p>
    <w:p w14:paraId="751DFD25" w14:textId="77777777" w:rsidR="00843B42" w:rsidRDefault="00843B42">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7A40C8AA" w14:textId="2779577C" w:rsidR="00952F3E" w:rsidRPr="00617EE6" w:rsidRDefault="00952F3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lastRenderedPageBreak/>
        <w:br w:type="page"/>
      </w:r>
    </w:p>
    <w:p w14:paraId="225F0B69" w14:textId="62E5B14A"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 xml:space="preserve">Ⅲ-１-(２)　</w:t>
      </w:r>
      <w:r w:rsidR="00843B42">
        <w:rPr>
          <w:rFonts w:ascii="HG丸ｺﾞｼｯｸM-PRO" w:eastAsia="HG丸ｺﾞｼｯｸM-PRO" w:hAnsi="HG丸ｺﾞｼｯｸM-PRO" w:hint="eastAsia"/>
          <w:sz w:val="22"/>
          <w:szCs w:val="22"/>
          <w:bdr w:val="single" w:sz="4" w:space="0" w:color="auto" w:frame="1"/>
        </w:rPr>
        <w:t>福祉</w:t>
      </w:r>
      <w:r w:rsidRPr="005E3514">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の提供に関する説明と同意（自己決定）が適切に行われている。</w:t>
      </w:r>
    </w:p>
    <w:p w14:paraId="3345731E"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A5E13AD" w14:textId="45B327B2" w:rsidR="00044798" w:rsidRPr="00F30B41" w:rsidRDefault="004B2D4E" w:rsidP="004B2D4E">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u w:val="single"/>
          <w:bdr w:val="single" w:sz="4" w:space="0" w:color="auto"/>
        </w:rPr>
        <w:t>30</w:t>
      </w:r>
      <w:r w:rsidRPr="00F30B41">
        <w:rPr>
          <w:rFonts w:ascii="HG丸ｺﾞｼｯｸM-PRO" w:eastAsia="HG丸ｺﾞｼｯｸM-PRO" w:hAnsi="HG丸ｺﾞｼｯｸM-PRO" w:hint="eastAsia"/>
          <w:b/>
          <w:bCs/>
          <w:color w:val="1F497D" w:themeColor="text2"/>
          <w:sz w:val="22"/>
          <w:szCs w:val="22"/>
          <w:u w:val="single"/>
        </w:rPr>
        <w:t xml:space="preserve">　</w:t>
      </w:r>
      <w:r w:rsidR="00044798" w:rsidRPr="00F30B41">
        <w:rPr>
          <w:rFonts w:ascii="HG丸ｺﾞｼｯｸM-PRO" w:eastAsia="HG丸ｺﾞｼｯｸM-PRO" w:hAnsi="HG丸ｺﾞｼｯｸM-PRO" w:hint="eastAsia"/>
          <w:b/>
          <w:bCs/>
          <w:color w:val="1F497D" w:themeColor="text2"/>
          <w:sz w:val="22"/>
          <w:szCs w:val="22"/>
          <w:u w:val="single"/>
        </w:rPr>
        <w:t>Ⅲ-１-(２)-①　利用希望者に対して</w:t>
      </w:r>
      <w:r w:rsidR="005E3514" w:rsidRPr="00F30B41">
        <w:rPr>
          <w:rFonts w:ascii="HG丸ｺﾞｼｯｸM-PRO" w:eastAsia="HG丸ｺﾞｼｯｸM-PRO" w:hAnsi="HG丸ｺﾞｼｯｸM-PRO" w:hint="eastAsia"/>
          <w:b/>
          <w:bCs/>
          <w:color w:val="1F497D" w:themeColor="text2"/>
          <w:sz w:val="22"/>
          <w:szCs w:val="22"/>
          <w:u w:val="single"/>
        </w:rPr>
        <w:t>保育</w:t>
      </w:r>
      <w:r w:rsidR="00843B42" w:rsidRPr="00F30B41">
        <w:rPr>
          <w:rFonts w:ascii="HG丸ｺﾞｼｯｸM-PRO" w:eastAsia="HG丸ｺﾞｼｯｸM-PRO" w:hAnsi="HG丸ｺﾞｼｯｸM-PRO" w:hint="eastAsia"/>
          <w:b/>
          <w:bCs/>
          <w:color w:val="1F497D" w:themeColor="text2"/>
          <w:sz w:val="22"/>
          <w:szCs w:val="22"/>
          <w:u w:val="single"/>
        </w:rPr>
        <w:t>所</w:t>
      </w:r>
      <w:r w:rsidR="00044798" w:rsidRPr="00F30B41">
        <w:rPr>
          <w:rFonts w:ascii="HG丸ｺﾞｼｯｸM-PRO" w:eastAsia="HG丸ｺﾞｼｯｸM-PRO" w:hAnsi="HG丸ｺﾞｼｯｸM-PRO" w:hint="eastAsia"/>
          <w:b/>
          <w:bCs/>
          <w:color w:val="1F497D" w:themeColor="text2"/>
          <w:sz w:val="22"/>
          <w:szCs w:val="22"/>
          <w:u w:val="single"/>
        </w:rPr>
        <w:t>選択に必要な情報を</w:t>
      </w:r>
      <w:r w:rsidR="00B56CE1" w:rsidRPr="00F30B41">
        <w:rPr>
          <w:rFonts w:ascii="HG丸ｺﾞｼｯｸM-PRO" w:eastAsia="HG丸ｺﾞｼｯｸM-PRO" w:hAnsi="HG丸ｺﾞｼｯｸM-PRO" w:hint="eastAsia"/>
          <w:b/>
          <w:bCs/>
          <w:color w:val="1F497D" w:themeColor="text2"/>
          <w:sz w:val="22"/>
          <w:szCs w:val="22"/>
          <w:u w:val="single"/>
        </w:rPr>
        <w:t>積極的に</w:t>
      </w:r>
      <w:r w:rsidR="00044798" w:rsidRPr="00F30B41">
        <w:rPr>
          <w:rFonts w:ascii="HG丸ｺﾞｼｯｸM-PRO" w:eastAsia="HG丸ｺﾞｼｯｸM-PRO" w:hAnsi="HG丸ｺﾞｼｯｸM-PRO" w:hint="eastAsia"/>
          <w:b/>
          <w:bCs/>
          <w:color w:val="1F497D" w:themeColor="text2"/>
          <w:sz w:val="22"/>
          <w:szCs w:val="22"/>
          <w:u w:val="single"/>
        </w:rPr>
        <w:t>提供している。</w:t>
      </w:r>
    </w:p>
    <w:p w14:paraId="56259C27" w14:textId="77777777" w:rsidR="00044798" w:rsidRPr="005E3514"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3C607CAC"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BE468D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49811A6"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E9D0AA" w14:textId="60CD05D2" w:rsidR="00044798" w:rsidRPr="00F30B41" w:rsidRDefault="00044798"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ａ）利用希望者が</w:t>
            </w:r>
            <w:r w:rsidR="00B736F0" w:rsidRPr="00F30B41">
              <w:rPr>
                <w:rFonts w:ascii="HG丸ｺﾞｼｯｸM-PRO" w:eastAsia="HG丸ｺﾞｼｯｸM-PRO" w:hAnsi="HG丸ｺﾞｼｯｸM-PRO" w:hint="eastAsia"/>
                <w:b/>
                <w:bCs/>
                <w:color w:val="1F497D" w:themeColor="text2"/>
                <w:sz w:val="22"/>
                <w:szCs w:val="22"/>
              </w:rPr>
              <w:t>保育</w:t>
            </w:r>
            <w:r w:rsidR="00843B42" w:rsidRPr="00F30B41">
              <w:rPr>
                <w:rFonts w:ascii="HG丸ｺﾞｼｯｸM-PRO" w:eastAsia="HG丸ｺﾞｼｯｸM-PRO" w:hAnsi="HG丸ｺﾞｼｯｸM-PRO" w:hint="eastAsia"/>
                <w:b/>
                <w:bCs/>
                <w:color w:val="1F497D" w:themeColor="text2"/>
                <w:sz w:val="22"/>
                <w:szCs w:val="22"/>
              </w:rPr>
              <w:t>所</w:t>
            </w:r>
            <w:r w:rsidRPr="00F30B41">
              <w:rPr>
                <w:rFonts w:ascii="HG丸ｺﾞｼｯｸM-PRO" w:eastAsia="HG丸ｺﾞｼｯｸM-PRO" w:hAnsi="HG丸ｺﾞｼｯｸM-PRO" w:hint="eastAsia"/>
                <w:b/>
                <w:bCs/>
                <w:color w:val="1F497D" w:themeColor="text2"/>
                <w:sz w:val="22"/>
                <w:szCs w:val="22"/>
              </w:rPr>
              <w:t>を選択するために必要な情報を積極的に提供している。</w:t>
            </w:r>
          </w:p>
          <w:p w14:paraId="1CF6EEEA" w14:textId="77777777" w:rsidR="00044798" w:rsidRPr="00843B42"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3842BA" w14:textId="10C5BD89"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を選択するために必要な情報を提供しているが、十分ではない。</w:t>
            </w:r>
          </w:p>
          <w:p w14:paraId="3164AA7E" w14:textId="77777777" w:rsidR="00044798" w:rsidRPr="00843B42"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ED8434" w14:textId="18F3AE5E"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を選択するために必要な情報を提供していない。</w:t>
            </w:r>
          </w:p>
          <w:p w14:paraId="1BF5B654"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5C9BA94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AB8E320"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1EE2B87"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0898E9"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9DEE555" w14:textId="77777777" w:rsidR="00044798"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AA005FD" w14:textId="77777777" w:rsidR="00156151" w:rsidRPr="00617EE6" w:rsidRDefault="00156151"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0710D1B0" w14:textId="6BA59D31" w:rsidR="00044798" w:rsidRPr="00F30B41" w:rsidRDefault="005D2EB9"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□理念や基本方針、</w:t>
      </w:r>
      <w:r w:rsidR="00B736F0" w:rsidRPr="00F30B41">
        <w:rPr>
          <w:rFonts w:ascii="HG丸ｺﾞｼｯｸM-PRO" w:eastAsia="HG丸ｺﾞｼｯｸM-PRO" w:hAnsi="HG丸ｺﾞｼｯｸM-PRO" w:hint="eastAsia"/>
          <w:b/>
          <w:bCs/>
          <w:color w:val="1F497D" w:themeColor="text2"/>
          <w:sz w:val="22"/>
          <w:szCs w:val="22"/>
        </w:rPr>
        <w:t>保育</w:t>
      </w:r>
      <w:r w:rsidR="00044798" w:rsidRPr="00F30B41">
        <w:rPr>
          <w:rFonts w:ascii="HG丸ｺﾞｼｯｸM-PRO" w:eastAsia="HG丸ｺﾞｼｯｸM-PRO" w:hAnsi="HG丸ｺﾞｼｯｸM-PRO" w:hint="eastAsia"/>
          <w:b/>
          <w:bCs/>
          <w:color w:val="1F497D" w:themeColor="text2"/>
          <w:sz w:val="22"/>
          <w:szCs w:val="22"/>
        </w:rPr>
        <w:t>の内容</w:t>
      </w:r>
      <w:r w:rsidRPr="00F30B41">
        <w:rPr>
          <w:rFonts w:ascii="HG丸ｺﾞｼｯｸM-PRO" w:eastAsia="HG丸ｺﾞｼｯｸM-PRO" w:hAnsi="HG丸ｺﾞｼｯｸM-PRO" w:hint="eastAsia"/>
          <w:b/>
          <w:bCs/>
          <w:color w:val="1F497D" w:themeColor="text2"/>
          <w:sz w:val="22"/>
          <w:szCs w:val="22"/>
        </w:rPr>
        <w:t>や</w:t>
      </w:r>
      <w:r w:rsidR="00B736F0" w:rsidRPr="00F30B41">
        <w:rPr>
          <w:rFonts w:ascii="HG丸ｺﾞｼｯｸM-PRO" w:eastAsia="HG丸ｺﾞｼｯｸM-PRO" w:hAnsi="HG丸ｺﾞｼｯｸM-PRO" w:hint="eastAsia"/>
          <w:b/>
          <w:bCs/>
          <w:color w:val="1F497D" w:themeColor="text2"/>
          <w:sz w:val="22"/>
          <w:szCs w:val="22"/>
        </w:rPr>
        <w:t>保育所</w:t>
      </w:r>
      <w:r w:rsidR="0087341D" w:rsidRPr="00F30B41">
        <w:rPr>
          <w:rFonts w:ascii="HG丸ｺﾞｼｯｸM-PRO" w:eastAsia="HG丸ｺﾞｼｯｸM-PRO" w:hAnsi="HG丸ｺﾞｼｯｸM-PRO" w:hint="eastAsia"/>
          <w:b/>
          <w:bCs/>
          <w:color w:val="1F497D" w:themeColor="text2"/>
          <w:sz w:val="22"/>
          <w:szCs w:val="22"/>
        </w:rPr>
        <w:t>の特性</w:t>
      </w:r>
      <w:r w:rsidRPr="00F30B41">
        <w:rPr>
          <w:rFonts w:ascii="HG丸ｺﾞｼｯｸM-PRO" w:eastAsia="HG丸ｺﾞｼｯｸM-PRO" w:hAnsi="HG丸ｺﾞｼｯｸM-PRO" w:hint="eastAsia"/>
          <w:b/>
          <w:bCs/>
          <w:color w:val="1F497D" w:themeColor="text2"/>
          <w:sz w:val="22"/>
          <w:szCs w:val="22"/>
        </w:rPr>
        <w:t>等</w:t>
      </w:r>
      <w:r w:rsidR="00044798" w:rsidRPr="00F30B41">
        <w:rPr>
          <w:rFonts w:ascii="HG丸ｺﾞｼｯｸM-PRO" w:eastAsia="HG丸ｺﾞｼｯｸM-PRO" w:hAnsi="HG丸ｺﾞｼｯｸM-PRO" w:hint="eastAsia"/>
          <w:b/>
          <w:bCs/>
          <w:color w:val="1F497D" w:themeColor="text2"/>
          <w:sz w:val="22"/>
          <w:szCs w:val="22"/>
        </w:rPr>
        <w:t>を紹介した資料を、公共施設等</w:t>
      </w:r>
      <w:r w:rsidR="0087341D" w:rsidRPr="00F30B41">
        <w:rPr>
          <w:rFonts w:ascii="HG丸ｺﾞｼｯｸM-PRO" w:eastAsia="HG丸ｺﾞｼｯｸM-PRO" w:hAnsi="HG丸ｺﾞｼｯｸM-PRO" w:hint="eastAsia"/>
          <w:b/>
          <w:bCs/>
          <w:color w:val="1F497D" w:themeColor="text2"/>
          <w:sz w:val="22"/>
          <w:szCs w:val="22"/>
        </w:rPr>
        <w:t>の多く</w:t>
      </w:r>
      <w:r w:rsidR="00044798" w:rsidRPr="00F30B41">
        <w:rPr>
          <w:rFonts w:ascii="HG丸ｺﾞｼｯｸM-PRO" w:eastAsia="HG丸ｺﾞｼｯｸM-PRO" w:hAnsi="HG丸ｺﾞｼｯｸM-PRO" w:hint="eastAsia"/>
          <w:b/>
          <w:bCs/>
          <w:color w:val="1F497D" w:themeColor="text2"/>
          <w:sz w:val="22"/>
          <w:szCs w:val="22"/>
        </w:rPr>
        <w:t>の人が</w:t>
      </w:r>
      <w:r w:rsidRPr="00F30B41">
        <w:rPr>
          <w:rFonts w:ascii="HG丸ｺﾞｼｯｸM-PRO" w:eastAsia="HG丸ｺﾞｼｯｸM-PRO" w:hAnsi="HG丸ｺﾞｼｯｸM-PRO" w:hint="eastAsia"/>
          <w:b/>
          <w:bCs/>
          <w:color w:val="1F497D" w:themeColor="text2"/>
          <w:sz w:val="22"/>
          <w:szCs w:val="22"/>
        </w:rPr>
        <w:t>入手で</w:t>
      </w:r>
      <w:r w:rsidR="00044798" w:rsidRPr="00F30B41">
        <w:rPr>
          <w:rFonts w:ascii="HG丸ｺﾞｼｯｸM-PRO" w:eastAsia="HG丸ｺﾞｼｯｸM-PRO" w:hAnsi="HG丸ｺﾞｼｯｸM-PRO" w:hint="eastAsia"/>
          <w:b/>
          <w:bCs/>
          <w:color w:val="1F497D" w:themeColor="text2"/>
          <w:sz w:val="22"/>
          <w:szCs w:val="22"/>
        </w:rPr>
        <w:t>きる場所に置いている。</w:t>
      </w:r>
    </w:p>
    <w:p w14:paraId="2B48FE51" w14:textId="77777777" w:rsidR="00D50B03" w:rsidRPr="00F30B41" w:rsidRDefault="00D50B03"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A5137CD" w14:textId="0B0564A9" w:rsidR="00044798" w:rsidRPr="00F30B41" w:rsidRDefault="00843B42"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□保育所</w:t>
      </w:r>
      <w:r w:rsidR="00044798" w:rsidRPr="00F30B41">
        <w:rPr>
          <w:rFonts w:ascii="HG丸ｺﾞｼｯｸM-PRO" w:eastAsia="HG丸ｺﾞｼｯｸM-PRO" w:hAnsi="HG丸ｺﾞｼｯｸM-PRO" w:hint="eastAsia"/>
          <w:b/>
          <w:bCs/>
          <w:color w:val="1F497D" w:themeColor="text2"/>
          <w:sz w:val="22"/>
          <w:szCs w:val="22"/>
        </w:rPr>
        <w:t>を紹介する資料は、言葉遣いや写真・図・絵の使用等で誰にでもわかるような内容にしている。</w:t>
      </w:r>
    </w:p>
    <w:p w14:paraId="08D68D2A" w14:textId="77777777" w:rsidR="00D50B03" w:rsidRPr="00F30B41" w:rsidRDefault="00D50B03"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9F247FF" w14:textId="08FC35ED" w:rsidR="00044798" w:rsidRPr="00F30B41" w:rsidRDefault="00044798"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w:t>
      </w:r>
      <w:r w:rsidR="00B736F0" w:rsidRPr="00F30B41">
        <w:rPr>
          <w:rFonts w:ascii="HG丸ｺﾞｼｯｸM-PRO" w:eastAsia="HG丸ｺﾞｼｯｸM-PRO" w:hAnsi="HG丸ｺﾞｼｯｸM-PRO" w:hint="eastAsia"/>
          <w:b/>
          <w:bCs/>
          <w:color w:val="1F497D" w:themeColor="text2"/>
          <w:sz w:val="22"/>
          <w:szCs w:val="22"/>
        </w:rPr>
        <w:t>保育所</w:t>
      </w:r>
      <w:r w:rsidR="0087341D" w:rsidRPr="00F30B41">
        <w:rPr>
          <w:rFonts w:ascii="HG丸ｺﾞｼｯｸM-PRO" w:eastAsia="HG丸ｺﾞｼｯｸM-PRO" w:hAnsi="HG丸ｺﾞｼｯｸM-PRO" w:hint="eastAsia"/>
          <w:b/>
          <w:bCs/>
          <w:color w:val="1F497D" w:themeColor="text2"/>
          <w:sz w:val="22"/>
          <w:szCs w:val="22"/>
        </w:rPr>
        <w:t>の利用希望者については、個別にていねい</w:t>
      </w:r>
      <w:r w:rsidRPr="00F30B41">
        <w:rPr>
          <w:rFonts w:ascii="HG丸ｺﾞｼｯｸM-PRO" w:eastAsia="HG丸ｺﾞｼｯｸM-PRO" w:hAnsi="HG丸ｺﾞｼｯｸM-PRO" w:hint="eastAsia"/>
          <w:b/>
          <w:bCs/>
          <w:color w:val="1F497D" w:themeColor="text2"/>
          <w:sz w:val="22"/>
          <w:szCs w:val="22"/>
        </w:rPr>
        <w:t>な説明を実施している。</w:t>
      </w:r>
    </w:p>
    <w:p w14:paraId="4EC0BCE8" w14:textId="77777777" w:rsidR="00D50B03" w:rsidRPr="00F30B41" w:rsidRDefault="00D50B03"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31BDDC2" w14:textId="370E370A" w:rsidR="00044798" w:rsidRPr="00F30B41" w:rsidRDefault="00843B42"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□見学</w:t>
      </w:r>
      <w:r w:rsidR="00044798" w:rsidRPr="00F30B41">
        <w:rPr>
          <w:rFonts w:ascii="HG丸ｺﾞｼｯｸM-PRO" w:eastAsia="HG丸ｺﾞｼｯｸM-PRO" w:hAnsi="HG丸ｺﾞｼｯｸM-PRO" w:hint="eastAsia"/>
          <w:b/>
          <w:bCs/>
          <w:color w:val="1F497D" w:themeColor="text2"/>
          <w:sz w:val="22"/>
          <w:szCs w:val="22"/>
        </w:rPr>
        <w:t>等の希望に対応している。</w:t>
      </w:r>
    </w:p>
    <w:p w14:paraId="6F172E45" w14:textId="77777777" w:rsidR="00D50B03" w:rsidRPr="00F30B41" w:rsidRDefault="00D50B03" w:rsidP="00044798">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7570241" w14:textId="77777777" w:rsidR="005D2EB9" w:rsidRPr="00F30B41" w:rsidRDefault="005D2EB9" w:rsidP="005D2EB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4"/>
          <w:szCs w:val="21"/>
        </w:rPr>
      </w:pPr>
      <w:r w:rsidRPr="00F30B41">
        <w:rPr>
          <w:rFonts w:ascii="HG丸ｺﾞｼｯｸM-PRO" w:eastAsia="HG丸ｺﾞｼｯｸM-PRO" w:hAnsi="HG丸ｺﾞｼｯｸM-PRO" w:hint="eastAsia"/>
          <w:b/>
          <w:bCs/>
          <w:color w:val="1F497D" w:themeColor="text2"/>
          <w:sz w:val="22"/>
          <w:szCs w:val="22"/>
        </w:rPr>
        <w:t>□利用希望者に対する情報提供について、適宜見直しを実施している。</w:t>
      </w:r>
    </w:p>
    <w:p w14:paraId="0FFE54C1"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B061B20"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44B5825"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813BC9"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DDF7EA2"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20A0D5B" w14:textId="14033DBD"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B736F0"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の利用希望者が、</w:t>
      </w:r>
      <w:r w:rsidR="00B736F0"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所</w:t>
      </w:r>
      <w:r w:rsidRPr="00617EE6">
        <w:rPr>
          <w:rFonts w:ascii="HG丸ｺﾞｼｯｸM-PRO" w:eastAsia="HG丸ｺﾞｼｯｸM-PRO" w:hAnsi="HG丸ｺﾞｼｯｸM-PRO" w:hint="eastAsia"/>
          <w:color w:val="000000" w:themeColor="text1"/>
          <w:sz w:val="22"/>
          <w:szCs w:val="22"/>
        </w:rPr>
        <w:t>を</w:t>
      </w:r>
      <w:r w:rsidRPr="009F6BE2">
        <w:rPr>
          <w:rFonts w:ascii="HG丸ｺﾞｼｯｸM-PRO" w:eastAsia="HG丸ｺﾞｼｯｸM-PRO" w:hAnsi="HG丸ｺﾞｼｯｸM-PRO" w:hint="eastAsia"/>
          <w:b/>
          <w:bCs/>
          <w:color w:val="FF0000"/>
          <w:sz w:val="22"/>
          <w:szCs w:val="22"/>
          <w:u w:val="single"/>
        </w:rPr>
        <w:t>選択するために必要な情報提供</w:t>
      </w:r>
      <w:r w:rsidRPr="00617EE6">
        <w:rPr>
          <w:rFonts w:ascii="HG丸ｺﾞｼｯｸM-PRO" w:eastAsia="HG丸ｺﾞｼｯｸM-PRO" w:hAnsi="HG丸ｺﾞｼｯｸM-PRO" w:hint="eastAsia"/>
          <w:color w:val="000000" w:themeColor="text1"/>
          <w:sz w:val="22"/>
          <w:szCs w:val="22"/>
        </w:rPr>
        <w:t>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46AF2351"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47EAAA4D"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57C7405" w14:textId="77777777" w:rsidR="00843B42" w:rsidRPr="00843B42" w:rsidRDefault="00D50B03" w:rsidP="00843B4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43B42" w:rsidRPr="00843B42">
        <w:rPr>
          <w:rFonts w:ascii="HG丸ｺﾞｼｯｸM-PRO" w:eastAsia="HG丸ｺﾞｼｯｸM-PRO" w:hAnsi="HG丸ｺﾞｼｯｸM-PRO" w:hint="eastAsia"/>
          <w:color w:val="000000" w:themeColor="text1"/>
          <w:sz w:val="22"/>
          <w:szCs w:val="22"/>
        </w:rPr>
        <w:t>○</w:t>
      </w:r>
      <w:r w:rsidR="00843B42" w:rsidRPr="009F6BE2">
        <w:rPr>
          <w:rFonts w:ascii="HG丸ｺﾞｼｯｸM-PRO" w:eastAsia="HG丸ｺﾞｼｯｸM-PRO" w:hAnsi="HG丸ｺﾞｼｯｸM-PRO" w:hint="eastAsia"/>
          <w:b/>
          <w:bCs/>
          <w:color w:val="FF0000"/>
          <w:sz w:val="22"/>
          <w:szCs w:val="22"/>
          <w:u w:val="single"/>
        </w:rPr>
        <w:t>社会福祉法第75条</w:t>
      </w:r>
      <w:r w:rsidR="00843B42" w:rsidRPr="00843B42">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0D07232D"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327BB650" w14:textId="65DD205B"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○ここで言う情報とは、複数の保育所の中から利用者が自分の希望にそったものを選択するための資料となるような、</w:t>
      </w:r>
      <w:r w:rsidRPr="009F6BE2">
        <w:rPr>
          <w:rFonts w:ascii="HG丸ｺﾞｼｯｸM-PRO" w:eastAsia="HG丸ｺﾞｼｯｸM-PRO" w:hAnsi="HG丸ｺﾞｼｯｸM-PRO" w:hint="eastAsia"/>
          <w:b/>
          <w:bCs/>
          <w:color w:val="FF0000"/>
          <w:sz w:val="22"/>
          <w:szCs w:val="22"/>
          <w:u w:val="single"/>
        </w:rPr>
        <w:t>保護者の視点に立った情報</w:t>
      </w:r>
      <w:r w:rsidRPr="00843B42">
        <w:rPr>
          <w:rFonts w:ascii="HG丸ｺﾞｼｯｸM-PRO" w:eastAsia="HG丸ｺﾞｼｯｸM-PRO" w:hAnsi="HG丸ｺﾞｼｯｸM-PRO" w:hint="eastAsia"/>
          <w:color w:val="000000" w:themeColor="text1"/>
          <w:sz w:val="22"/>
          <w:szCs w:val="22"/>
        </w:rPr>
        <w:t>を指します。このため、資料は、</w:t>
      </w:r>
      <w:r w:rsidRPr="009F6BE2">
        <w:rPr>
          <w:rFonts w:ascii="HG丸ｺﾞｼｯｸM-PRO" w:eastAsia="HG丸ｺﾞｼｯｸM-PRO" w:hAnsi="HG丸ｺﾞｼｯｸM-PRO" w:hint="eastAsia"/>
          <w:b/>
          <w:bCs/>
          <w:color w:val="FF0000"/>
          <w:sz w:val="22"/>
          <w:szCs w:val="22"/>
          <w:u w:val="single"/>
        </w:rPr>
        <w:t>言葉遣いや写真・図・絵の使用等で誰にでもわかるような内容</w:t>
      </w:r>
      <w:r w:rsidRPr="00843B42">
        <w:rPr>
          <w:rFonts w:ascii="HG丸ｺﾞｼｯｸM-PRO" w:eastAsia="HG丸ｺﾞｼｯｸM-PRO" w:hAnsi="HG丸ｺﾞｼｯｸM-PRO" w:hint="eastAsia"/>
          <w:color w:val="000000" w:themeColor="text1"/>
          <w:sz w:val="22"/>
          <w:szCs w:val="22"/>
        </w:rPr>
        <w:t>とすることが重要です。</w:t>
      </w:r>
    </w:p>
    <w:p w14:paraId="6F2F26EF"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4F0DF460" w14:textId="7EF5A3E5"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○保育所の利用希望者については、個別にていねいな説明を実施すること、また、希望に応じて、見学等に対応することも必要な取組です。</w:t>
      </w:r>
    </w:p>
    <w:p w14:paraId="309D78CF"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6564F47E" w14:textId="24307757"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○情報提供の方法、内容等については、配布・活用状況、保護者等の意見等を必要に応じて聴取しながら、定期的な見直しを行い、より良い内容を目指すことも重要です。</w:t>
      </w:r>
    </w:p>
    <w:p w14:paraId="725F0BC9"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6D047C02" w14:textId="77777777"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sidRPr="00843B42">
        <w:rPr>
          <w:rFonts w:ascii="HG丸ｺﾞｼｯｸM-PRO" w:eastAsia="HG丸ｺﾞｼｯｸM-PRO" w:hAnsi="HG丸ｺﾞｼｯｸM-PRO" w:hint="eastAsia"/>
          <w:color w:val="000000" w:themeColor="text1"/>
          <w:sz w:val="22"/>
          <w:szCs w:val="22"/>
        </w:rPr>
        <w:t>（保育所）</w:t>
      </w:r>
    </w:p>
    <w:p w14:paraId="60164AB1" w14:textId="43540D4A"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〇保育所は、</w:t>
      </w:r>
      <w:r w:rsidRPr="009F6BE2">
        <w:rPr>
          <w:rFonts w:ascii="HG丸ｺﾞｼｯｸM-PRO" w:eastAsia="HG丸ｺﾞｼｯｸM-PRO" w:hAnsi="HG丸ｺﾞｼｯｸM-PRO" w:hint="eastAsia"/>
          <w:b/>
          <w:bCs/>
          <w:color w:val="FF0000"/>
          <w:sz w:val="22"/>
          <w:szCs w:val="22"/>
          <w:u w:val="single"/>
        </w:rPr>
        <w:t>子ども・子育て支援法</w:t>
      </w:r>
      <w:r w:rsidRPr="00843B42">
        <w:rPr>
          <w:rFonts w:ascii="HG丸ｺﾞｼｯｸM-PRO" w:eastAsia="HG丸ｺﾞｼｯｸM-PRO" w:hAnsi="HG丸ｺﾞｼｯｸM-PRO" w:hint="eastAsia"/>
          <w:color w:val="000000" w:themeColor="text1"/>
          <w:sz w:val="22"/>
          <w:szCs w:val="22"/>
        </w:rPr>
        <w:t>にもとづき、提供する教育・保育に係る情報（施設運営に関する事項、従事者に関する事項、教育・保育等の内容に関する事項等）について、</w:t>
      </w:r>
      <w:r w:rsidRPr="009F6BE2">
        <w:rPr>
          <w:rFonts w:ascii="HG丸ｺﾞｼｯｸM-PRO" w:eastAsia="HG丸ｺﾞｼｯｸM-PRO" w:hAnsi="HG丸ｺﾞｼｯｸM-PRO" w:hint="eastAsia"/>
          <w:b/>
          <w:bCs/>
          <w:color w:val="FF0000"/>
          <w:sz w:val="22"/>
          <w:szCs w:val="22"/>
          <w:u w:val="single"/>
        </w:rPr>
        <w:t>都道府県知事に報告し、都道府県知事が情報を公表する</w:t>
      </w:r>
      <w:r w:rsidRPr="00843B42">
        <w:rPr>
          <w:rFonts w:ascii="HG丸ｺﾞｼｯｸM-PRO" w:eastAsia="HG丸ｺﾞｼｯｸM-PRO" w:hAnsi="HG丸ｺﾞｼｯｸM-PRO" w:hint="eastAsia"/>
          <w:color w:val="000000" w:themeColor="text1"/>
          <w:sz w:val="22"/>
          <w:szCs w:val="22"/>
        </w:rPr>
        <w:t>こととされています。</w:t>
      </w:r>
    </w:p>
    <w:p w14:paraId="0A8E9FAF"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0C7F438F" w14:textId="77777777" w:rsidR="006A08B8" w:rsidRDefault="006A08B8" w:rsidP="00843B42">
      <w:pPr>
        <w:ind w:left="423" w:hangingChars="200" w:hanging="423"/>
        <w:rPr>
          <w:rFonts w:ascii="HG丸ｺﾞｼｯｸM-PRO" w:eastAsia="HG丸ｺﾞｼｯｸM-PRO" w:hAnsi="HG丸ｺﾞｼｯｸM-PRO"/>
          <w:color w:val="000000" w:themeColor="text1"/>
          <w:sz w:val="22"/>
          <w:szCs w:val="22"/>
        </w:rPr>
      </w:pPr>
    </w:p>
    <w:p w14:paraId="523C4CC7" w14:textId="77777777"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sidRPr="00843B42">
        <w:rPr>
          <w:rFonts w:ascii="HG丸ｺﾞｼｯｸM-PRO" w:eastAsia="HG丸ｺﾞｼｯｸM-PRO" w:hAnsi="HG丸ｺﾞｼｯｸM-PRO" w:hint="eastAsia"/>
          <w:color w:val="000000" w:themeColor="text1"/>
          <w:sz w:val="22"/>
          <w:szCs w:val="22"/>
        </w:rPr>
        <w:t>（３）評価の留意点</w:t>
      </w:r>
    </w:p>
    <w:p w14:paraId="6E5A5E62" w14:textId="1C90C136" w:rsidR="00843B42" w:rsidRPr="00843B42" w:rsidRDefault="00843B42" w:rsidP="00843B4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○保育の内容がわかりやすく説明された</w:t>
      </w:r>
      <w:r w:rsidRPr="009F6BE2">
        <w:rPr>
          <w:rFonts w:ascii="HG丸ｺﾞｼｯｸM-PRO" w:eastAsia="HG丸ｺﾞｼｯｸM-PRO" w:hAnsi="HG丸ｺﾞｼｯｸM-PRO" w:hint="eastAsia"/>
          <w:b/>
          <w:bCs/>
          <w:color w:val="FF0000"/>
          <w:sz w:val="22"/>
          <w:szCs w:val="22"/>
          <w:u w:val="double"/>
        </w:rPr>
        <w:t>印刷物の作成、ホームページの作成、公共施設へのパンフレットの配置、見学希望者への対応等、保護者が情報を簡単に入手できるような取組、保護者にとってわかりやすい工夫</w:t>
      </w:r>
      <w:r w:rsidRPr="00843B42">
        <w:rPr>
          <w:rFonts w:ascii="HG丸ｺﾞｼｯｸM-PRO" w:eastAsia="HG丸ｺﾞｼｯｸM-PRO" w:hAnsi="HG丸ｺﾞｼｯｸM-PRO" w:hint="eastAsia"/>
          <w:color w:val="000000" w:themeColor="text1"/>
          <w:sz w:val="22"/>
          <w:szCs w:val="22"/>
        </w:rPr>
        <w:t>が必要です。</w:t>
      </w:r>
    </w:p>
    <w:p w14:paraId="7850F6C7" w14:textId="77777777" w:rsidR="00843B42" w:rsidRDefault="00843B42" w:rsidP="00843B42">
      <w:pPr>
        <w:ind w:left="423" w:hangingChars="200" w:hanging="423"/>
        <w:rPr>
          <w:rFonts w:ascii="HG丸ｺﾞｼｯｸM-PRO" w:eastAsia="HG丸ｺﾞｼｯｸM-PRO" w:hAnsi="HG丸ｺﾞｼｯｸM-PRO"/>
          <w:color w:val="000000" w:themeColor="text1"/>
          <w:sz w:val="22"/>
          <w:szCs w:val="22"/>
        </w:rPr>
      </w:pPr>
    </w:p>
    <w:p w14:paraId="64869C3F" w14:textId="5518190B" w:rsidR="00D73664" w:rsidRPr="009F6BE2" w:rsidRDefault="00843B42" w:rsidP="00843B42">
      <w:pPr>
        <w:ind w:left="423" w:hangingChars="200" w:hanging="423"/>
        <w:rPr>
          <w:rFonts w:ascii="HG丸ｺﾞｼｯｸM-PRO" w:eastAsia="HG丸ｺﾞｼｯｸM-PRO" w:hAnsi="HG丸ｺﾞｼｯｸM-PRO"/>
          <w:b/>
          <w:bCs/>
          <w:color w:val="000000" w:themeColor="text1"/>
          <w:sz w:val="22"/>
          <w:szCs w:val="22"/>
          <w:u w:val="single"/>
        </w:rPr>
      </w:pPr>
      <w:r>
        <w:rPr>
          <w:rFonts w:ascii="HG丸ｺﾞｼｯｸM-PRO" w:eastAsia="HG丸ｺﾞｼｯｸM-PRO" w:hAnsi="HG丸ｺﾞｼｯｸM-PRO" w:hint="eastAsia"/>
          <w:color w:val="000000" w:themeColor="text1"/>
          <w:sz w:val="22"/>
          <w:szCs w:val="22"/>
        </w:rPr>
        <w:t xml:space="preserve">　</w:t>
      </w:r>
      <w:r w:rsidRPr="00843B42">
        <w:rPr>
          <w:rFonts w:ascii="HG丸ｺﾞｼｯｸM-PRO" w:eastAsia="HG丸ｺﾞｼｯｸM-PRO" w:hAnsi="HG丸ｺﾞｼｯｸM-PRO" w:hint="eastAsia"/>
          <w:color w:val="000000" w:themeColor="text1"/>
          <w:sz w:val="22"/>
          <w:szCs w:val="22"/>
        </w:rPr>
        <w:t>○保育の内容等について保育所が積極的に情報提供を行うことを求めています。</w:t>
      </w:r>
      <w:r w:rsidRPr="009F6BE2">
        <w:rPr>
          <w:rFonts w:ascii="HG丸ｺﾞｼｯｸM-PRO" w:eastAsia="HG丸ｺﾞｼｯｸM-PRO" w:hAnsi="HG丸ｺﾞｼｯｸM-PRO" w:hint="eastAsia"/>
          <w:b/>
          <w:bCs/>
          <w:color w:val="000000" w:themeColor="text1"/>
          <w:sz w:val="22"/>
          <w:szCs w:val="22"/>
          <w:u w:val="single"/>
        </w:rPr>
        <w:t>利用希望で訪れた人に対して、パンフレットを渡しただけ、というような取組のみの場合は「ｃ」評価とします。</w:t>
      </w:r>
    </w:p>
    <w:p w14:paraId="1B251573"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78B49A37" w14:textId="3BB66E48" w:rsidR="00044798" w:rsidRPr="00F30B41" w:rsidRDefault="00044798" w:rsidP="00044798">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F30B41">
        <w:rPr>
          <w:rFonts w:ascii="HG丸ｺﾞｼｯｸM-PRO" w:eastAsia="HG丸ｺﾞｼｯｸM-PRO" w:hAnsi="HG丸ｺﾞｼｯｸM-PRO" w:hint="eastAsia"/>
          <w:b/>
          <w:bCs/>
          <w:color w:val="1F497D" w:themeColor="text2"/>
          <w:sz w:val="22"/>
          <w:szCs w:val="22"/>
          <w:u w:val="single"/>
          <w:bdr w:val="single" w:sz="4" w:space="0" w:color="auto"/>
        </w:rPr>
        <w:lastRenderedPageBreak/>
        <w:t>31</w:t>
      </w:r>
      <w:r w:rsidR="004B2D4E" w:rsidRPr="00F30B41">
        <w:rPr>
          <w:rFonts w:ascii="HG丸ｺﾞｼｯｸM-PRO" w:eastAsia="HG丸ｺﾞｼｯｸM-PRO" w:hAnsi="HG丸ｺﾞｼｯｸM-PRO" w:hint="eastAsia"/>
          <w:b/>
          <w:bCs/>
          <w:color w:val="1F497D" w:themeColor="text2"/>
          <w:sz w:val="22"/>
          <w:szCs w:val="22"/>
          <w:u w:val="single"/>
        </w:rPr>
        <w:t xml:space="preserve">　</w:t>
      </w:r>
      <w:r w:rsidRPr="00F30B41">
        <w:rPr>
          <w:rFonts w:ascii="HG丸ｺﾞｼｯｸM-PRO" w:eastAsia="HG丸ｺﾞｼｯｸM-PRO" w:hAnsi="HG丸ｺﾞｼｯｸM-PRO" w:hint="eastAsia"/>
          <w:b/>
          <w:bCs/>
          <w:color w:val="1F497D" w:themeColor="text2"/>
          <w:sz w:val="22"/>
          <w:szCs w:val="22"/>
          <w:u w:val="single"/>
        </w:rPr>
        <w:t xml:space="preserve">Ⅲ-１-(２)-②　</w:t>
      </w:r>
      <w:r w:rsidR="005E3514" w:rsidRPr="00F30B41">
        <w:rPr>
          <w:rFonts w:ascii="HG丸ｺﾞｼｯｸM-PRO" w:eastAsia="HG丸ｺﾞｼｯｸM-PRO" w:hAnsi="HG丸ｺﾞｼｯｸM-PRO" w:hint="eastAsia"/>
          <w:b/>
          <w:bCs/>
          <w:color w:val="1F497D" w:themeColor="text2"/>
          <w:sz w:val="22"/>
          <w:szCs w:val="22"/>
          <w:u w:val="single"/>
        </w:rPr>
        <w:t>保育</w:t>
      </w:r>
      <w:r w:rsidR="00843B42" w:rsidRPr="00F30B41">
        <w:rPr>
          <w:rFonts w:ascii="HG丸ｺﾞｼｯｸM-PRO" w:eastAsia="HG丸ｺﾞｼｯｸM-PRO" w:hAnsi="HG丸ｺﾞｼｯｸM-PRO" w:hint="eastAsia"/>
          <w:b/>
          <w:bCs/>
          <w:color w:val="1F497D" w:themeColor="text2"/>
          <w:sz w:val="22"/>
          <w:szCs w:val="22"/>
          <w:u w:val="single"/>
        </w:rPr>
        <w:t>の開始・変更にあたり保護</w:t>
      </w:r>
      <w:r w:rsidRPr="00F30B41">
        <w:rPr>
          <w:rFonts w:ascii="HG丸ｺﾞｼｯｸM-PRO" w:eastAsia="HG丸ｺﾞｼｯｸM-PRO" w:hAnsi="HG丸ｺﾞｼｯｸM-PRO" w:hint="eastAsia"/>
          <w:b/>
          <w:bCs/>
          <w:color w:val="1F497D" w:themeColor="text2"/>
          <w:sz w:val="22"/>
          <w:szCs w:val="22"/>
          <w:u w:val="single"/>
        </w:rPr>
        <w:t>者等に</w:t>
      </w:r>
      <w:r w:rsidR="005D2EB9" w:rsidRPr="00F30B41">
        <w:rPr>
          <w:rFonts w:ascii="HG丸ｺﾞｼｯｸM-PRO" w:eastAsia="HG丸ｺﾞｼｯｸM-PRO" w:hAnsi="HG丸ｺﾞｼｯｸM-PRO" w:hint="eastAsia"/>
          <w:b/>
          <w:bCs/>
          <w:color w:val="1F497D" w:themeColor="text2"/>
          <w:sz w:val="22"/>
          <w:szCs w:val="22"/>
          <w:u w:val="single"/>
        </w:rPr>
        <w:t>わかりやすく</w:t>
      </w:r>
      <w:r w:rsidRPr="00F30B41">
        <w:rPr>
          <w:rFonts w:ascii="HG丸ｺﾞｼｯｸM-PRO" w:eastAsia="HG丸ｺﾞｼｯｸM-PRO" w:hAnsi="HG丸ｺﾞｼｯｸM-PRO" w:hint="eastAsia"/>
          <w:b/>
          <w:bCs/>
          <w:color w:val="1F497D" w:themeColor="text2"/>
          <w:sz w:val="22"/>
          <w:szCs w:val="22"/>
          <w:u w:val="single"/>
        </w:rPr>
        <w:t>説明している。</w:t>
      </w:r>
    </w:p>
    <w:p w14:paraId="438D2E1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57424C1C"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1A2DD07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AA25FB5"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3E88BB" w14:textId="3E70046E" w:rsidR="00044798" w:rsidRPr="00F30B41" w:rsidRDefault="00044798" w:rsidP="00044798">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ａ）</w:t>
            </w:r>
            <w:r w:rsidR="00A65A74" w:rsidRPr="00F30B41">
              <w:rPr>
                <w:rFonts w:ascii="HG丸ｺﾞｼｯｸM-PRO" w:eastAsia="HG丸ｺﾞｼｯｸM-PRO" w:hAnsi="HG丸ｺﾞｼｯｸM-PRO" w:hint="eastAsia"/>
                <w:b/>
                <w:bCs/>
                <w:color w:val="1F497D" w:themeColor="text2"/>
                <w:sz w:val="22"/>
                <w:szCs w:val="22"/>
              </w:rPr>
              <w:t>保育</w:t>
            </w:r>
            <w:r w:rsidR="00843B42" w:rsidRPr="00F30B41">
              <w:rPr>
                <w:rFonts w:ascii="HG丸ｺﾞｼｯｸM-PRO" w:eastAsia="HG丸ｺﾞｼｯｸM-PRO" w:hAnsi="HG丸ｺﾞｼｯｸM-PRO" w:hint="eastAsia"/>
                <w:b/>
                <w:bCs/>
                <w:color w:val="1F497D" w:themeColor="text2"/>
                <w:sz w:val="22"/>
                <w:szCs w:val="22"/>
              </w:rPr>
              <w:t>の</w:t>
            </w:r>
            <w:r w:rsidRPr="00F30B41">
              <w:rPr>
                <w:rFonts w:ascii="HG丸ｺﾞｼｯｸM-PRO" w:eastAsia="HG丸ｺﾞｼｯｸM-PRO" w:hAnsi="HG丸ｺﾞｼｯｸM-PRO" w:hint="eastAsia"/>
                <w:b/>
                <w:bCs/>
                <w:color w:val="1F497D" w:themeColor="text2"/>
                <w:sz w:val="22"/>
                <w:szCs w:val="22"/>
              </w:rPr>
              <w:t>開始・変更時の同意を得るにあたり、組織が定める様式に</w:t>
            </w:r>
            <w:r w:rsidR="00667E25" w:rsidRPr="00F30B41">
              <w:rPr>
                <w:rFonts w:ascii="HG丸ｺﾞｼｯｸM-PRO" w:eastAsia="HG丸ｺﾞｼｯｸM-PRO" w:hAnsi="HG丸ｺﾞｼｯｸM-PRO" w:hint="eastAsia"/>
                <w:b/>
                <w:bCs/>
                <w:color w:val="1F497D" w:themeColor="text2"/>
                <w:sz w:val="22"/>
                <w:szCs w:val="22"/>
              </w:rPr>
              <w:t>もとづ</w:t>
            </w:r>
            <w:r w:rsidRPr="00F30B41">
              <w:rPr>
                <w:rFonts w:ascii="HG丸ｺﾞｼｯｸM-PRO" w:eastAsia="HG丸ｺﾞｼｯｸM-PRO" w:hAnsi="HG丸ｺﾞｼｯｸM-PRO" w:hint="eastAsia"/>
                <w:b/>
                <w:bCs/>
                <w:color w:val="1F497D" w:themeColor="text2"/>
                <w:sz w:val="22"/>
                <w:szCs w:val="22"/>
              </w:rPr>
              <w:t>き</w:t>
            </w:r>
            <w:r w:rsidR="004A2358" w:rsidRPr="00F30B41">
              <w:rPr>
                <w:rFonts w:ascii="HG丸ｺﾞｼｯｸM-PRO" w:eastAsia="HG丸ｺﾞｼｯｸM-PRO" w:hAnsi="HG丸ｺﾞｼｯｸM-PRO" w:hint="eastAsia"/>
                <w:b/>
                <w:bCs/>
                <w:color w:val="1F497D" w:themeColor="text2"/>
                <w:sz w:val="22"/>
                <w:szCs w:val="22"/>
              </w:rPr>
              <w:t>保護者</w:t>
            </w:r>
            <w:r w:rsidRPr="00F30B41">
              <w:rPr>
                <w:rFonts w:ascii="HG丸ｺﾞｼｯｸM-PRO" w:eastAsia="HG丸ｺﾞｼｯｸM-PRO" w:hAnsi="HG丸ｺﾞｼｯｸM-PRO" w:hint="eastAsia"/>
                <w:b/>
                <w:bCs/>
                <w:color w:val="1F497D" w:themeColor="text2"/>
                <w:sz w:val="22"/>
                <w:szCs w:val="22"/>
              </w:rPr>
              <w:t>等にわかりやすく説明を行っている。</w:t>
            </w:r>
          </w:p>
          <w:p w14:paraId="64104FF0" w14:textId="77777777" w:rsidR="00044798" w:rsidRPr="00843B42"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D79A81" w14:textId="64B23D8B"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A65A74"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等に説明を行っているが、十分ではない。</w:t>
            </w:r>
          </w:p>
          <w:p w14:paraId="4A4F2B6B" w14:textId="77777777" w:rsidR="00044798" w:rsidRPr="00843B42"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417891" w14:textId="1830B7A1"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A65A74" w:rsidRPr="00FF41B7">
              <w:rPr>
                <w:rFonts w:ascii="HG丸ｺﾞｼｯｸM-PRO" w:eastAsia="HG丸ｺﾞｼｯｸM-PRO" w:hAnsi="HG丸ｺﾞｼｯｸM-PRO" w:hint="eastAsia"/>
                <w:sz w:val="22"/>
                <w:szCs w:val="22"/>
              </w:rPr>
              <w:t>保育</w:t>
            </w:r>
            <w:r w:rsidR="00843B42">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等に説明を行っていない。</w:t>
            </w:r>
          </w:p>
          <w:p w14:paraId="1CBB4492"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56EBB6B" w14:textId="77777777"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18CB45"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3ACFE9"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947002C"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3DE92B8" w14:textId="77777777" w:rsidR="00044798"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81292CC" w14:textId="77777777" w:rsidR="00156151" w:rsidRPr="00617EE6" w:rsidRDefault="00156151"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2C9807"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DF1A2D4"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□保育の開始及び保育内容の変更時の説明と同意にあたっては、保護者等の意向に配慮している。</w:t>
      </w:r>
    </w:p>
    <w:p w14:paraId="6C213053"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p>
    <w:p w14:paraId="3A00A91C"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□保育の開始・変更時には、保護者等がわかりやすいように工夫した資料を用いて説明している。</w:t>
      </w:r>
    </w:p>
    <w:p w14:paraId="5047D2DE"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p>
    <w:p w14:paraId="46646805"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□説明にあたっては、保護者等が理解しやすいような工夫や配慮を行っている。</w:t>
      </w:r>
    </w:p>
    <w:p w14:paraId="6E716C15"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p>
    <w:p w14:paraId="14F76149"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□保育の開始・変更時には、保護者等の同意を得たうえでその内容を書面で残している。</w:t>
      </w:r>
    </w:p>
    <w:p w14:paraId="104C4EE1" w14:textId="77777777" w:rsidR="000170B3"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p>
    <w:p w14:paraId="5AD11CA8" w14:textId="715BDC59" w:rsidR="00B47A62" w:rsidRPr="00F30B41" w:rsidRDefault="000170B3" w:rsidP="000170B3">
      <w:pPr>
        <w:wordWrap w:val="0"/>
        <w:autoSpaceDE w:val="0"/>
        <w:autoSpaceDN w:val="0"/>
        <w:snapToGrid w:val="0"/>
        <w:spacing w:line="260" w:lineRule="exact"/>
        <w:ind w:left="212" w:hangingChars="100" w:hanging="212"/>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□特に配慮が必要な保護者への説明についてルール化され、適正な説明、運用が図られている。</w:t>
      </w:r>
    </w:p>
    <w:p w14:paraId="23454A40" w14:textId="77777777"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343E3E5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52EA2EDA"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D143137"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AB10AE3" w14:textId="0CCA1D3F"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A65A74" w:rsidRPr="00660AEE">
        <w:rPr>
          <w:rFonts w:ascii="HG丸ｺﾞｼｯｸM-PRO" w:eastAsia="HG丸ｺﾞｼｯｸM-PRO" w:hAnsi="HG丸ｺﾞｼｯｸM-PRO" w:hint="eastAsia"/>
          <w:b/>
          <w:bCs/>
          <w:color w:val="FF0000"/>
          <w:sz w:val="22"/>
          <w:szCs w:val="22"/>
          <w:u w:val="single"/>
        </w:rPr>
        <w:t>保育</w:t>
      </w:r>
      <w:r w:rsidR="000170B3" w:rsidRPr="00660AEE">
        <w:rPr>
          <w:rFonts w:ascii="HG丸ｺﾞｼｯｸM-PRO" w:eastAsia="HG丸ｺﾞｼｯｸM-PRO" w:hAnsi="HG丸ｺﾞｼｯｸM-PRO" w:hint="eastAsia"/>
          <w:b/>
          <w:bCs/>
          <w:color w:val="FF0000"/>
          <w:sz w:val="22"/>
          <w:szCs w:val="22"/>
          <w:u w:val="single"/>
        </w:rPr>
        <w:t>の</w:t>
      </w:r>
      <w:r w:rsidRPr="00660AEE">
        <w:rPr>
          <w:rFonts w:ascii="HG丸ｺﾞｼｯｸM-PRO" w:eastAsia="HG丸ｺﾞｼｯｸM-PRO" w:hAnsi="HG丸ｺﾞｼｯｸM-PRO" w:hint="eastAsia"/>
          <w:b/>
          <w:bCs/>
          <w:color w:val="FF0000"/>
          <w:sz w:val="22"/>
          <w:szCs w:val="22"/>
          <w:u w:val="single"/>
        </w:rPr>
        <w:t>開始及び</w:t>
      </w:r>
      <w:r w:rsidR="000170B3" w:rsidRPr="00660AEE">
        <w:rPr>
          <w:rFonts w:ascii="HG丸ｺﾞｼｯｸM-PRO" w:eastAsia="HG丸ｺﾞｼｯｸM-PRO" w:hAnsi="HG丸ｺﾞｼｯｸM-PRO" w:hint="eastAsia"/>
          <w:b/>
          <w:bCs/>
          <w:color w:val="FF0000"/>
          <w:sz w:val="22"/>
          <w:szCs w:val="22"/>
          <w:u w:val="single"/>
        </w:rPr>
        <w:t>保育内容</w:t>
      </w:r>
      <w:r w:rsidRPr="00660AEE">
        <w:rPr>
          <w:rFonts w:ascii="HG丸ｺﾞｼｯｸM-PRO" w:eastAsia="HG丸ｺﾞｼｯｸM-PRO" w:hAnsi="HG丸ｺﾞｼｯｸM-PRO" w:hint="eastAsia"/>
          <w:b/>
          <w:bCs/>
          <w:color w:val="FF0000"/>
          <w:sz w:val="22"/>
          <w:szCs w:val="22"/>
          <w:u w:val="single"/>
        </w:rPr>
        <w:t>変更時</w:t>
      </w:r>
      <w:r w:rsidRPr="00617EE6">
        <w:rPr>
          <w:rFonts w:ascii="HG丸ｺﾞｼｯｸM-PRO" w:eastAsia="HG丸ｺﾞｼｯｸM-PRO" w:hAnsi="HG丸ｺﾞｼｯｸM-PRO" w:hint="eastAsia"/>
          <w:color w:val="000000" w:themeColor="text1"/>
          <w:sz w:val="22"/>
          <w:szCs w:val="22"/>
        </w:rPr>
        <w:t>に、</w:t>
      </w:r>
      <w:r w:rsidR="004A2358"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等にわかりやすく説明を行い、</w:t>
      </w:r>
      <w:r w:rsidRPr="00660AEE">
        <w:rPr>
          <w:rFonts w:ascii="HG丸ｺﾞｼｯｸM-PRO" w:eastAsia="HG丸ｺﾞｼｯｸM-PRO" w:hAnsi="HG丸ｺﾞｼｯｸM-PRO" w:hint="eastAsia"/>
          <w:b/>
          <w:bCs/>
          <w:color w:val="FF0000"/>
          <w:sz w:val="22"/>
          <w:szCs w:val="22"/>
          <w:u w:val="single"/>
        </w:rPr>
        <w:t>同意</w:t>
      </w:r>
      <w:r w:rsidRPr="00617EE6">
        <w:rPr>
          <w:rFonts w:ascii="HG丸ｺﾞｼｯｸM-PRO" w:eastAsia="HG丸ｺﾞｼｯｸM-PRO" w:hAnsi="HG丸ｺﾞｼｯｸM-PRO" w:hint="eastAsia"/>
          <w:color w:val="000000" w:themeColor="text1"/>
          <w:sz w:val="22"/>
          <w:szCs w:val="22"/>
        </w:rPr>
        <w:t>を得ているか評価します。</w:t>
      </w:r>
    </w:p>
    <w:p w14:paraId="44FB5C57"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7A124015"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5E958CB" w14:textId="7092EE89"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○保育の開始や保育内容の変更の際には、保護者等の意向に十分に配慮し、保育の具体的な内容や日常生活に関する事項、その他</w:t>
      </w:r>
      <w:r w:rsidRPr="00660AEE">
        <w:rPr>
          <w:rFonts w:ascii="HG丸ｺﾞｼｯｸM-PRO" w:eastAsia="HG丸ｺﾞｼｯｸM-PRO" w:hAnsi="HG丸ｺﾞｼｯｸM-PRO" w:hint="eastAsia"/>
          <w:b/>
          <w:bCs/>
          <w:color w:val="FF0000"/>
          <w:sz w:val="22"/>
          <w:szCs w:val="22"/>
          <w:u w:val="single"/>
        </w:rPr>
        <w:t>留意事項等をわかりやすく説明</w:t>
      </w:r>
      <w:r w:rsidRPr="000170B3">
        <w:rPr>
          <w:rFonts w:ascii="HG丸ｺﾞｼｯｸM-PRO" w:eastAsia="HG丸ｺﾞｼｯｸM-PRO" w:hAnsi="HG丸ｺﾞｼｯｸM-PRO" w:hint="eastAsia"/>
          <w:color w:val="000000" w:themeColor="text1"/>
          <w:sz w:val="22"/>
          <w:szCs w:val="22"/>
        </w:rPr>
        <w:t>することが必要です。</w:t>
      </w:r>
    </w:p>
    <w:p w14:paraId="4FD5F6C7"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04003127" w14:textId="5E69179E"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○保育の開始や変更時における説明は、保護者等の意向への配慮や権利擁護等の観点から必要な取組です。</w:t>
      </w:r>
    </w:p>
    <w:p w14:paraId="00BBF4C0"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166A4AA3" w14:textId="45A90FE3"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○説明にあたっては、入園のしおりなど組織が定めた様式に基づいて、同じ手順・内容で行われることが必要です。また、前評価基準（Ⅲ-１-(２)-①）と同様に、</w:t>
      </w:r>
      <w:r w:rsidRPr="00660AEE">
        <w:rPr>
          <w:rFonts w:ascii="HG丸ｺﾞｼｯｸM-PRO" w:eastAsia="HG丸ｺﾞｼｯｸM-PRO" w:hAnsi="HG丸ｺﾞｼｯｸM-PRO" w:hint="eastAsia"/>
          <w:b/>
          <w:bCs/>
          <w:color w:val="FF0000"/>
          <w:sz w:val="22"/>
          <w:szCs w:val="22"/>
          <w:u w:val="single"/>
        </w:rPr>
        <w:t>言葉遣いや写真・図・絵の使用等で誰にでもわかるような資料</w:t>
      </w:r>
      <w:r w:rsidRPr="000170B3">
        <w:rPr>
          <w:rFonts w:ascii="HG丸ｺﾞｼｯｸM-PRO" w:eastAsia="HG丸ｺﾞｼｯｸM-PRO" w:hAnsi="HG丸ｺﾞｼｯｸM-PRO" w:hint="eastAsia"/>
          <w:color w:val="000000" w:themeColor="text1"/>
          <w:sz w:val="22"/>
          <w:szCs w:val="22"/>
        </w:rPr>
        <w:t>を用いることが求められます。</w:t>
      </w:r>
    </w:p>
    <w:p w14:paraId="01D362C4"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06BDFBCD" w14:textId="7777777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（保育所）</w:t>
      </w:r>
    </w:p>
    <w:p w14:paraId="41719DDF" w14:textId="2580BC5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w:t>
      </w:r>
      <w:r w:rsidRPr="00660AEE">
        <w:rPr>
          <w:rFonts w:ascii="HG丸ｺﾞｼｯｸM-PRO" w:eastAsia="HG丸ｺﾞｼｯｸM-PRO" w:hAnsi="HG丸ｺﾞｼｯｸM-PRO" w:hint="eastAsia"/>
          <w:b/>
          <w:bCs/>
          <w:color w:val="FF0000"/>
          <w:sz w:val="22"/>
          <w:szCs w:val="22"/>
          <w:u w:val="single"/>
        </w:rPr>
        <w:t>子ども・子育て支援法</w:t>
      </w:r>
      <w:r w:rsidRPr="000170B3">
        <w:rPr>
          <w:rFonts w:ascii="HG丸ｺﾞｼｯｸM-PRO" w:eastAsia="HG丸ｺﾞｼｯｸM-PRO" w:hAnsi="HG丸ｺﾞｼｯｸM-PRO" w:hint="eastAsia"/>
          <w:color w:val="000000" w:themeColor="text1"/>
          <w:sz w:val="22"/>
          <w:szCs w:val="22"/>
        </w:rPr>
        <w:t>にもとづき、保育所は、利用申込者に対し</w:t>
      </w:r>
      <w:r w:rsidRPr="00660AEE">
        <w:rPr>
          <w:rFonts w:ascii="HG丸ｺﾞｼｯｸM-PRO" w:eastAsia="HG丸ｺﾞｼｯｸM-PRO" w:hAnsi="HG丸ｺﾞｼｯｸM-PRO" w:hint="eastAsia"/>
          <w:b/>
          <w:bCs/>
          <w:color w:val="FF0000"/>
          <w:sz w:val="22"/>
          <w:szCs w:val="22"/>
          <w:u w:val="double"/>
        </w:rPr>
        <w:t>施設の目的、運営の方針、保育内容、職員の勤務体制等の施設の選択に資する重要事項を記した文書を交付し、説明を行い、同意を得る</w:t>
      </w:r>
      <w:r w:rsidRPr="000170B3">
        <w:rPr>
          <w:rFonts w:ascii="HG丸ｺﾞｼｯｸM-PRO" w:eastAsia="HG丸ｺﾞｼｯｸM-PRO" w:hAnsi="HG丸ｺﾞｼｯｸM-PRO" w:hint="eastAsia"/>
          <w:color w:val="000000" w:themeColor="text1"/>
          <w:sz w:val="22"/>
          <w:szCs w:val="22"/>
        </w:rPr>
        <w:t>ことが必要とされています。重要事項として記載すべき事項が、</w:t>
      </w:r>
      <w:r w:rsidRPr="00660AEE">
        <w:rPr>
          <w:rFonts w:ascii="HG丸ｺﾞｼｯｸM-PRO" w:eastAsia="HG丸ｺﾞｼｯｸM-PRO" w:hAnsi="HG丸ｺﾞｼｯｸM-PRO" w:hint="eastAsia"/>
          <w:b/>
          <w:bCs/>
          <w:color w:val="1F497D" w:themeColor="text2"/>
          <w:sz w:val="22"/>
          <w:szCs w:val="22"/>
          <w:u w:val="single"/>
        </w:rPr>
        <w:t>入園のしおりや保育所の紹介資料などの書類</w:t>
      </w:r>
      <w:r w:rsidRPr="000170B3">
        <w:rPr>
          <w:rFonts w:ascii="HG丸ｺﾞｼｯｸM-PRO" w:eastAsia="HG丸ｺﾞｼｯｸM-PRO" w:hAnsi="HG丸ｺﾞｼｯｸM-PRO" w:hint="eastAsia"/>
          <w:color w:val="000000" w:themeColor="text1"/>
          <w:sz w:val="22"/>
          <w:szCs w:val="22"/>
        </w:rPr>
        <w:t>に載っており、それらの書類により利用申込者への事前の説明及びそれにもとづく同意が得られている場合には、別途作成する必要はありません。</w:t>
      </w:r>
    </w:p>
    <w:p w14:paraId="56C625DB"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3EC248E8" w14:textId="7777777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（保育所）</w:t>
      </w:r>
    </w:p>
    <w:p w14:paraId="3E73BE67" w14:textId="0AA721A5"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○保育の開始時だけではなく、重要事項を記した</w:t>
      </w:r>
      <w:r w:rsidRPr="00660AEE">
        <w:rPr>
          <w:rFonts w:ascii="HG丸ｺﾞｼｯｸM-PRO" w:eastAsia="HG丸ｺﾞｼｯｸM-PRO" w:hAnsi="HG丸ｺﾞｼｯｸM-PRO" w:hint="eastAsia"/>
          <w:b/>
          <w:bCs/>
          <w:color w:val="FF0000"/>
          <w:sz w:val="22"/>
          <w:szCs w:val="22"/>
          <w:u w:val="single"/>
        </w:rPr>
        <w:t>文書の内容に関する変更や保護者等の就労状況による保育時間の変更、延長保育の利用等にあたっても事前の説明が必要</w:t>
      </w:r>
      <w:r w:rsidRPr="000170B3">
        <w:rPr>
          <w:rFonts w:ascii="HG丸ｺﾞｼｯｸM-PRO" w:eastAsia="HG丸ｺﾞｼｯｸM-PRO" w:hAnsi="HG丸ｺﾞｼｯｸM-PRO" w:hint="eastAsia"/>
          <w:color w:val="000000" w:themeColor="text1"/>
          <w:sz w:val="22"/>
          <w:szCs w:val="22"/>
        </w:rPr>
        <w:t>です。</w:t>
      </w:r>
    </w:p>
    <w:p w14:paraId="48C27DAC"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795C5240" w14:textId="7777777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（保育所）</w:t>
      </w:r>
    </w:p>
    <w:p w14:paraId="65CC6379" w14:textId="685C1B4E"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○また、進級時（年度替わり）や子どもの発達や生活の節目に配慮して設定した期間ごとの保育内容、一人ひとりの子どもの状況に応じた</w:t>
      </w:r>
      <w:r w:rsidRPr="00660AEE">
        <w:rPr>
          <w:rFonts w:ascii="HG丸ｺﾞｼｯｸM-PRO" w:eastAsia="HG丸ｺﾞｼｯｸM-PRO" w:hAnsi="HG丸ｺﾞｼｯｸM-PRO" w:hint="eastAsia"/>
          <w:b/>
          <w:bCs/>
          <w:color w:val="FF0000"/>
          <w:sz w:val="22"/>
          <w:szCs w:val="22"/>
          <w:u w:val="single"/>
        </w:rPr>
        <w:t>個別的な対応の変更等</w:t>
      </w:r>
      <w:r w:rsidRPr="000170B3">
        <w:rPr>
          <w:rFonts w:ascii="HG丸ｺﾞｼｯｸM-PRO" w:eastAsia="HG丸ｺﾞｼｯｸM-PRO" w:hAnsi="HG丸ｺﾞｼｯｸM-PRO" w:hint="eastAsia"/>
          <w:color w:val="000000" w:themeColor="text1"/>
          <w:sz w:val="22"/>
          <w:szCs w:val="22"/>
        </w:rPr>
        <w:t>についても、説明することが求められます。</w:t>
      </w:r>
    </w:p>
    <w:p w14:paraId="309067CA"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6D110D78" w14:textId="78503DC2"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196E0D">
        <w:rPr>
          <w:rFonts w:ascii="HG丸ｺﾞｼｯｸM-PRO" w:eastAsia="HG丸ｺﾞｼｯｸM-PRO" w:hAnsi="HG丸ｺﾞｼｯｸM-PRO" w:hint="eastAsia"/>
          <w:color w:val="000000" w:themeColor="text1"/>
          <w:sz w:val="22"/>
          <w:szCs w:val="22"/>
        </w:rPr>
        <w:t>○重要事項を記した資料は、</w:t>
      </w:r>
      <w:r w:rsidR="00196E0D" w:rsidRPr="00660AEE">
        <w:rPr>
          <w:rFonts w:ascii="HG丸ｺﾞｼｯｸM-PRO" w:eastAsia="HG丸ｺﾞｼｯｸM-PRO" w:hAnsi="HG丸ｺﾞｼｯｸM-PRO" w:hint="eastAsia"/>
          <w:b/>
          <w:bCs/>
          <w:color w:val="FF0000"/>
          <w:sz w:val="22"/>
          <w:szCs w:val="22"/>
          <w:u w:val="single"/>
        </w:rPr>
        <w:t>保育所</w:t>
      </w:r>
      <w:r w:rsidRPr="00660AEE">
        <w:rPr>
          <w:rFonts w:ascii="HG丸ｺﾞｼｯｸM-PRO" w:eastAsia="HG丸ｺﾞｼｯｸM-PRO" w:hAnsi="HG丸ｺﾞｼｯｸM-PRO" w:hint="eastAsia"/>
          <w:b/>
          <w:bCs/>
          <w:color w:val="FF0000"/>
          <w:sz w:val="22"/>
          <w:szCs w:val="22"/>
          <w:u w:val="single"/>
        </w:rPr>
        <w:t>と</w:t>
      </w:r>
      <w:r w:rsidR="00196E0D" w:rsidRPr="00660AEE">
        <w:rPr>
          <w:rFonts w:ascii="HG丸ｺﾞｼｯｸM-PRO" w:eastAsia="HG丸ｺﾞｼｯｸM-PRO" w:hAnsi="HG丸ｺﾞｼｯｸM-PRO" w:hint="eastAsia"/>
          <w:b/>
          <w:bCs/>
          <w:color w:val="FF0000"/>
          <w:sz w:val="22"/>
          <w:szCs w:val="22"/>
          <w:u w:val="single"/>
        </w:rPr>
        <w:t>子ども・保護者</w:t>
      </w:r>
      <w:r w:rsidRPr="00660AEE">
        <w:rPr>
          <w:rFonts w:ascii="HG丸ｺﾞｼｯｸM-PRO" w:eastAsia="HG丸ｺﾞｼｯｸM-PRO" w:hAnsi="HG丸ｺﾞｼｯｸM-PRO" w:hint="eastAsia"/>
          <w:b/>
          <w:bCs/>
          <w:color w:val="FF0000"/>
          <w:sz w:val="22"/>
          <w:szCs w:val="22"/>
          <w:u w:val="single"/>
        </w:rPr>
        <w:t>の権利義務関係を明確</w:t>
      </w:r>
      <w:r w:rsidRPr="000170B3">
        <w:rPr>
          <w:rFonts w:ascii="HG丸ｺﾞｼｯｸM-PRO" w:eastAsia="HG丸ｺﾞｼｯｸM-PRO" w:hAnsi="HG丸ｺﾞｼｯｸM-PRO" w:hint="eastAsia"/>
          <w:color w:val="000000" w:themeColor="text1"/>
          <w:sz w:val="22"/>
          <w:szCs w:val="22"/>
        </w:rPr>
        <w:t>にし、</w:t>
      </w:r>
      <w:r w:rsidR="00196E0D">
        <w:rPr>
          <w:rFonts w:ascii="HG丸ｺﾞｼｯｸM-PRO" w:eastAsia="HG丸ｺﾞｼｯｸM-PRO" w:hAnsi="HG丸ｺﾞｼｯｸM-PRO" w:hint="eastAsia"/>
          <w:color w:val="000000" w:themeColor="text1"/>
          <w:sz w:val="22"/>
          <w:szCs w:val="22"/>
        </w:rPr>
        <w:t>子ども・保護者の権利を守ると同時に、保育所</w:t>
      </w:r>
      <w:r w:rsidRPr="000170B3">
        <w:rPr>
          <w:rFonts w:ascii="HG丸ｺﾞｼｯｸM-PRO" w:eastAsia="HG丸ｺﾞｼｯｸM-PRO" w:hAnsi="HG丸ｺﾞｼｯｸM-PRO" w:hint="eastAsia"/>
          <w:color w:val="000000" w:themeColor="text1"/>
          <w:sz w:val="22"/>
          <w:szCs w:val="22"/>
        </w:rPr>
        <w:t>にとっても不必要なトラブルを回避するための重要なものです。</w:t>
      </w:r>
    </w:p>
    <w:p w14:paraId="723672E2"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423E9FBE" w14:textId="77777777"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sidRPr="000170B3">
        <w:rPr>
          <w:rFonts w:ascii="HG丸ｺﾞｼｯｸM-PRO" w:eastAsia="HG丸ｺﾞｼｯｸM-PRO" w:hAnsi="HG丸ｺﾞｼｯｸM-PRO" w:hint="eastAsia"/>
          <w:color w:val="000000" w:themeColor="text1"/>
          <w:sz w:val="22"/>
          <w:szCs w:val="22"/>
        </w:rPr>
        <w:t>（３）評価の留意点</w:t>
      </w:r>
    </w:p>
    <w:p w14:paraId="77830C45" w14:textId="2DE23905" w:rsidR="000170B3" w:rsidRPr="000170B3" w:rsidRDefault="000170B3" w:rsidP="000170B3">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○説明は、</w:t>
      </w:r>
      <w:r w:rsidRPr="00660AEE">
        <w:rPr>
          <w:rFonts w:ascii="HG丸ｺﾞｼｯｸM-PRO" w:eastAsia="HG丸ｺﾞｼｯｸM-PRO" w:hAnsi="HG丸ｺﾞｼｯｸM-PRO" w:hint="eastAsia"/>
          <w:b/>
          <w:bCs/>
          <w:color w:val="1F497D" w:themeColor="text2"/>
          <w:sz w:val="22"/>
          <w:szCs w:val="22"/>
          <w:u w:val="single"/>
        </w:rPr>
        <w:t>どの保護者等に対しても、</w:t>
      </w:r>
      <w:r w:rsidRPr="000170B3">
        <w:rPr>
          <w:rFonts w:ascii="HG丸ｺﾞｼｯｸM-PRO" w:eastAsia="HG丸ｺﾞｼｯｸM-PRO" w:hAnsi="HG丸ｺﾞｼｯｸM-PRO" w:hint="eastAsia"/>
          <w:color w:val="000000" w:themeColor="text1"/>
          <w:sz w:val="22"/>
          <w:szCs w:val="22"/>
        </w:rPr>
        <w:t>組織が定めた様式に基づいて、</w:t>
      </w:r>
      <w:r w:rsidRPr="00660AEE">
        <w:rPr>
          <w:rFonts w:ascii="HG丸ｺﾞｼｯｸM-PRO" w:eastAsia="HG丸ｺﾞｼｯｸM-PRO" w:hAnsi="HG丸ｺﾞｼｯｸM-PRO" w:hint="eastAsia"/>
          <w:b/>
          <w:bCs/>
          <w:color w:val="1F497D" w:themeColor="text2"/>
          <w:sz w:val="22"/>
          <w:szCs w:val="22"/>
          <w:u w:val="single"/>
        </w:rPr>
        <w:t>同じ手順・内容</w:t>
      </w:r>
      <w:r w:rsidRPr="000170B3">
        <w:rPr>
          <w:rFonts w:ascii="HG丸ｺﾞｼｯｸM-PRO" w:eastAsia="HG丸ｺﾞｼｯｸM-PRO" w:hAnsi="HG丸ｺﾞｼｯｸM-PRO" w:hint="eastAsia"/>
          <w:color w:val="000000" w:themeColor="text1"/>
          <w:sz w:val="22"/>
          <w:szCs w:val="22"/>
        </w:rPr>
        <w:t>で行われることを前提としています。また、特に配慮が必要な保護者に対しては、保育所がどのような援助の方法をとっているかを確認します。</w:t>
      </w:r>
    </w:p>
    <w:p w14:paraId="5AB24477" w14:textId="77777777" w:rsidR="000170B3" w:rsidRDefault="000170B3" w:rsidP="000170B3">
      <w:pPr>
        <w:ind w:left="423" w:hangingChars="200" w:hanging="423"/>
        <w:rPr>
          <w:rFonts w:ascii="HG丸ｺﾞｼｯｸM-PRO" w:eastAsia="HG丸ｺﾞｼｯｸM-PRO" w:hAnsi="HG丸ｺﾞｼｯｸM-PRO"/>
          <w:color w:val="000000" w:themeColor="text1"/>
          <w:sz w:val="22"/>
          <w:szCs w:val="22"/>
        </w:rPr>
      </w:pPr>
    </w:p>
    <w:p w14:paraId="004F7FCC" w14:textId="395E3323" w:rsidR="00A65A74" w:rsidRPr="00660AEE" w:rsidRDefault="000170B3" w:rsidP="00196E0D">
      <w:pPr>
        <w:ind w:left="423" w:hangingChars="200" w:hanging="423"/>
        <w:rPr>
          <w:rFonts w:ascii="HG丸ｺﾞｼｯｸM-PRO" w:eastAsia="HG丸ｺﾞｼｯｸM-PRO" w:hAnsi="HG丸ｺﾞｼｯｸM-PRO"/>
          <w:b/>
          <w:bCs/>
          <w:color w:val="000000" w:themeColor="text1"/>
          <w:sz w:val="22"/>
          <w:szCs w:val="22"/>
          <w:u w:val="single"/>
        </w:rPr>
      </w:pPr>
      <w:r>
        <w:rPr>
          <w:rFonts w:ascii="HG丸ｺﾞｼｯｸM-PRO" w:eastAsia="HG丸ｺﾞｼｯｸM-PRO" w:hAnsi="HG丸ｺﾞｼｯｸM-PRO" w:hint="eastAsia"/>
          <w:color w:val="000000" w:themeColor="text1"/>
          <w:sz w:val="22"/>
          <w:szCs w:val="22"/>
        </w:rPr>
        <w:t xml:space="preserve">　</w:t>
      </w:r>
      <w:r w:rsidRPr="000170B3">
        <w:rPr>
          <w:rFonts w:ascii="HG丸ｺﾞｼｯｸM-PRO" w:eastAsia="HG丸ｺﾞｼｯｸM-PRO" w:hAnsi="HG丸ｺﾞｼｯｸM-PRO" w:hint="eastAsia"/>
          <w:color w:val="000000" w:themeColor="text1"/>
          <w:sz w:val="22"/>
          <w:szCs w:val="22"/>
        </w:rPr>
        <w:t>○評価方法は、訪問調査において、説明の様式・内容、どのように同意を得たかを聴取します。また、保護者等への説明方法等が具体的に記録された書面を確認します。</w:t>
      </w:r>
      <w:r w:rsidRPr="00660AEE">
        <w:rPr>
          <w:rFonts w:ascii="HG丸ｺﾞｼｯｸM-PRO" w:eastAsia="HG丸ｺﾞｼｯｸM-PRO" w:hAnsi="HG丸ｺﾞｼｯｸM-PRO" w:hint="eastAsia"/>
          <w:b/>
          <w:bCs/>
          <w:color w:val="000000" w:themeColor="text1"/>
          <w:sz w:val="22"/>
          <w:szCs w:val="22"/>
          <w:u w:val="single"/>
        </w:rPr>
        <w:t>書面での確認ができない場合は「ｃ」評価とします。</w:t>
      </w:r>
      <w:r w:rsidR="00A65A74" w:rsidRPr="00660AEE">
        <w:rPr>
          <w:rFonts w:ascii="HG丸ｺﾞｼｯｸM-PRO" w:eastAsia="HG丸ｺﾞｼｯｸM-PRO" w:hAnsi="HG丸ｺﾞｼｯｸM-PRO"/>
          <w:b/>
          <w:bCs/>
          <w:color w:val="000000" w:themeColor="text1"/>
          <w:sz w:val="22"/>
          <w:szCs w:val="22"/>
          <w:u w:val="single"/>
        </w:rPr>
        <w:br w:type="page"/>
      </w:r>
    </w:p>
    <w:p w14:paraId="140A0103" w14:textId="0AB7A2DF" w:rsidR="00044798" w:rsidRPr="00F30B41" w:rsidRDefault="004B2D4E" w:rsidP="00044798">
      <w:pPr>
        <w:wordWrap w:val="0"/>
        <w:autoSpaceDE w:val="0"/>
        <w:autoSpaceDN w:val="0"/>
        <w:snapToGrid w:val="0"/>
        <w:ind w:left="1593" w:hangingChars="750" w:hanging="1593"/>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u w:val="single"/>
          <w:bdr w:val="single" w:sz="4" w:space="0" w:color="auto"/>
        </w:rPr>
        <w:lastRenderedPageBreak/>
        <w:t>32</w:t>
      </w:r>
      <w:r w:rsidRPr="00F30B41">
        <w:rPr>
          <w:rFonts w:ascii="HG丸ｺﾞｼｯｸM-PRO" w:eastAsia="HG丸ｺﾞｼｯｸM-PRO" w:hAnsi="HG丸ｺﾞｼｯｸM-PRO" w:hint="eastAsia"/>
          <w:b/>
          <w:bCs/>
          <w:color w:val="1F497D" w:themeColor="text2"/>
          <w:sz w:val="22"/>
          <w:szCs w:val="22"/>
          <w:u w:val="single"/>
        </w:rPr>
        <w:t xml:space="preserve">　</w:t>
      </w:r>
      <w:r w:rsidR="00044798" w:rsidRPr="00F30B41">
        <w:rPr>
          <w:rFonts w:ascii="HG丸ｺﾞｼｯｸM-PRO" w:eastAsia="HG丸ｺﾞｼｯｸM-PRO" w:hAnsi="HG丸ｺﾞｼｯｸM-PRO" w:hint="eastAsia"/>
          <w:b/>
          <w:bCs/>
          <w:color w:val="1F497D" w:themeColor="text2"/>
          <w:sz w:val="22"/>
          <w:szCs w:val="22"/>
          <w:u w:val="single"/>
        </w:rPr>
        <w:t>Ⅲ-</w:t>
      </w:r>
      <w:r w:rsidR="001006EB" w:rsidRPr="00F30B41">
        <w:rPr>
          <w:rFonts w:ascii="HG丸ｺﾞｼｯｸM-PRO" w:eastAsia="HG丸ｺﾞｼｯｸM-PRO" w:hAnsi="HG丸ｺﾞｼｯｸM-PRO" w:hint="eastAsia"/>
          <w:b/>
          <w:bCs/>
          <w:color w:val="1F497D" w:themeColor="text2"/>
          <w:sz w:val="22"/>
          <w:szCs w:val="22"/>
          <w:u w:val="single"/>
        </w:rPr>
        <w:t>１</w:t>
      </w:r>
      <w:r w:rsidR="00044798" w:rsidRPr="00F30B41">
        <w:rPr>
          <w:rFonts w:ascii="HG丸ｺﾞｼｯｸM-PRO" w:eastAsia="HG丸ｺﾞｼｯｸM-PRO" w:hAnsi="HG丸ｺﾞｼｯｸM-PRO" w:hint="eastAsia"/>
          <w:b/>
          <w:bCs/>
          <w:color w:val="1F497D" w:themeColor="text2"/>
          <w:sz w:val="22"/>
          <w:szCs w:val="22"/>
          <w:u w:val="single"/>
        </w:rPr>
        <w:t>-(２)-</w:t>
      </w:r>
      <w:r w:rsidR="001006EB" w:rsidRPr="00F30B41">
        <w:rPr>
          <w:rFonts w:ascii="HG丸ｺﾞｼｯｸM-PRO" w:eastAsia="HG丸ｺﾞｼｯｸM-PRO" w:hAnsi="HG丸ｺﾞｼｯｸM-PRO" w:hint="eastAsia"/>
          <w:b/>
          <w:bCs/>
          <w:color w:val="1F497D" w:themeColor="text2"/>
          <w:sz w:val="22"/>
          <w:szCs w:val="22"/>
          <w:u w:val="single"/>
        </w:rPr>
        <w:t>③</w:t>
      </w:r>
      <w:r w:rsidR="00044798" w:rsidRPr="00F30B41">
        <w:rPr>
          <w:rFonts w:ascii="HG丸ｺﾞｼｯｸM-PRO" w:eastAsia="HG丸ｺﾞｼｯｸM-PRO" w:hAnsi="HG丸ｺﾞｼｯｸM-PRO" w:hint="eastAsia"/>
          <w:b/>
          <w:bCs/>
          <w:color w:val="1F497D" w:themeColor="text2"/>
          <w:sz w:val="22"/>
          <w:szCs w:val="22"/>
          <w:u w:val="single"/>
        </w:rPr>
        <w:t xml:space="preserve">　</w:t>
      </w:r>
      <w:r w:rsidR="00196E0D" w:rsidRPr="00F30B41">
        <w:rPr>
          <w:rFonts w:ascii="HG丸ｺﾞｼｯｸM-PRO" w:eastAsia="HG丸ｺﾞｼｯｸM-PRO" w:hAnsi="HG丸ｺﾞｼｯｸM-PRO" w:hint="eastAsia"/>
          <w:b/>
          <w:bCs/>
          <w:color w:val="1F497D" w:themeColor="text2"/>
          <w:sz w:val="22"/>
          <w:szCs w:val="22"/>
          <w:u w:val="single"/>
        </w:rPr>
        <w:t>保育</w:t>
      </w:r>
      <w:r w:rsidR="008F532B" w:rsidRPr="00F30B41">
        <w:rPr>
          <w:rFonts w:ascii="HG丸ｺﾞｼｯｸM-PRO" w:eastAsia="HG丸ｺﾞｼｯｸM-PRO" w:hAnsi="HG丸ｺﾞｼｯｸM-PRO" w:hint="eastAsia"/>
          <w:b/>
          <w:bCs/>
          <w:color w:val="1F497D" w:themeColor="text2"/>
          <w:sz w:val="22"/>
          <w:szCs w:val="22"/>
          <w:u w:val="single"/>
        </w:rPr>
        <w:t>所</w:t>
      </w:r>
      <w:r w:rsidR="000753E0" w:rsidRPr="00F30B41">
        <w:rPr>
          <w:rFonts w:ascii="HG丸ｺﾞｼｯｸM-PRO" w:eastAsia="HG丸ｺﾞｼｯｸM-PRO" w:hAnsi="HG丸ｺﾞｼｯｸM-PRO" w:hint="eastAsia"/>
          <w:b/>
          <w:bCs/>
          <w:color w:val="1F497D" w:themeColor="text2"/>
          <w:sz w:val="22"/>
          <w:szCs w:val="22"/>
          <w:u w:val="single"/>
        </w:rPr>
        <w:t>等</w:t>
      </w:r>
      <w:r w:rsidR="00044798" w:rsidRPr="00F30B41">
        <w:rPr>
          <w:rFonts w:ascii="HG丸ｺﾞｼｯｸM-PRO" w:eastAsia="HG丸ｺﾞｼｯｸM-PRO" w:hAnsi="HG丸ｺﾞｼｯｸM-PRO" w:hint="eastAsia"/>
          <w:b/>
          <w:bCs/>
          <w:color w:val="1F497D" w:themeColor="text2"/>
          <w:sz w:val="22"/>
          <w:szCs w:val="22"/>
          <w:u w:val="single"/>
        </w:rPr>
        <w:t>の変更にあたり</w:t>
      </w:r>
      <w:r w:rsidR="00AA07F7" w:rsidRPr="00F30B41">
        <w:rPr>
          <w:rFonts w:ascii="HG丸ｺﾞｼｯｸM-PRO" w:eastAsia="HG丸ｺﾞｼｯｸM-PRO" w:hAnsi="HG丸ｺﾞｼｯｸM-PRO" w:hint="eastAsia"/>
          <w:b/>
          <w:bCs/>
          <w:color w:val="1F497D" w:themeColor="text2"/>
          <w:sz w:val="22"/>
          <w:szCs w:val="22"/>
          <w:u w:val="single"/>
        </w:rPr>
        <w:t>保育</w:t>
      </w:r>
      <w:r w:rsidR="00044798" w:rsidRPr="00F30B41">
        <w:rPr>
          <w:rFonts w:ascii="HG丸ｺﾞｼｯｸM-PRO" w:eastAsia="HG丸ｺﾞｼｯｸM-PRO" w:hAnsi="HG丸ｺﾞｼｯｸM-PRO" w:hint="eastAsia"/>
          <w:b/>
          <w:bCs/>
          <w:color w:val="1F497D" w:themeColor="text2"/>
          <w:sz w:val="22"/>
          <w:szCs w:val="22"/>
          <w:u w:val="single"/>
        </w:rPr>
        <w:t>の継続性に配慮した対応を行っている。</w:t>
      </w:r>
    </w:p>
    <w:p w14:paraId="5ED59EC3"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38239B34"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44389467" w14:textId="77777777" w:rsidR="00044798" w:rsidRPr="00F30B41" w:rsidRDefault="00044798" w:rsidP="00044798">
            <w:pPr>
              <w:wordWrap w:val="0"/>
              <w:autoSpaceDE w:val="0"/>
              <w:autoSpaceDN w:val="0"/>
              <w:snapToGrid w:val="0"/>
              <w:ind w:left="425" w:hangingChars="200" w:hanging="425"/>
              <w:rPr>
                <w:rFonts w:ascii="HG丸ｺﾞｼｯｸM-PRO" w:eastAsia="HG丸ｺﾞｼｯｸM-PRO" w:hAnsi="HG丸ｺﾞｼｯｸM-PRO"/>
                <w:b/>
                <w:bCs/>
                <w:color w:val="000000" w:themeColor="text1"/>
                <w:sz w:val="22"/>
                <w:szCs w:val="22"/>
              </w:rPr>
            </w:pPr>
            <w:r w:rsidRPr="00F30B41">
              <w:rPr>
                <w:rFonts w:ascii="HG丸ｺﾞｼｯｸM-PRO" w:eastAsia="HG丸ｺﾞｼｯｸM-PRO" w:hAnsi="HG丸ｺﾞｼｯｸM-PRO" w:hint="eastAsia"/>
                <w:b/>
                <w:bCs/>
                <w:color w:val="000000" w:themeColor="text1"/>
                <w:sz w:val="22"/>
                <w:szCs w:val="22"/>
              </w:rPr>
              <w:t>【判断基準】</w:t>
            </w:r>
          </w:p>
          <w:p w14:paraId="49A20D08" w14:textId="77777777" w:rsidR="00CC34D2" w:rsidRPr="00F30B41" w:rsidRDefault="00CC34D2" w:rsidP="00044798">
            <w:pPr>
              <w:wordWrap w:val="0"/>
              <w:autoSpaceDE w:val="0"/>
              <w:autoSpaceDN w:val="0"/>
              <w:snapToGrid w:val="0"/>
              <w:ind w:left="425" w:hangingChars="200" w:hanging="425"/>
              <w:rPr>
                <w:rFonts w:ascii="HG丸ｺﾞｼｯｸM-PRO" w:eastAsia="HG丸ｺﾞｼｯｸM-PRO" w:hAnsi="HG丸ｺﾞｼｯｸM-PRO"/>
                <w:b/>
                <w:bCs/>
                <w:color w:val="000000" w:themeColor="text1"/>
                <w:sz w:val="22"/>
                <w:szCs w:val="22"/>
              </w:rPr>
            </w:pPr>
          </w:p>
          <w:p w14:paraId="68DACF09" w14:textId="4C837685" w:rsidR="00044798" w:rsidRPr="00F30B41" w:rsidRDefault="00044798" w:rsidP="00044798">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ａ）</w:t>
            </w:r>
            <w:r w:rsidR="00A65A74" w:rsidRPr="00F30B41">
              <w:rPr>
                <w:rFonts w:ascii="HG丸ｺﾞｼｯｸM-PRO" w:eastAsia="HG丸ｺﾞｼｯｸM-PRO" w:hAnsi="HG丸ｺﾞｼｯｸM-PRO" w:hint="eastAsia"/>
                <w:b/>
                <w:bCs/>
                <w:color w:val="1F497D" w:themeColor="text2"/>
                <w:sz w:val="22"/>
                <w:szCs w:val="22"/>
              </w:rPr>
              <w:t>保育所</w:t>
            </w:r>
            <w:r w:rsidR="00196E0D" w:rsidRPr="00F30B41">
              <w:rPr>
                <w:rFonts w:ascii="HG丸ｺﾞｼｯｸM-PRO" w:eastAsia="HG丸ｺﾞｼｯｸM-PRO" w:hAnsi="HG丸ｺﾞｼｯｸM-PRO" w:hint="eastAsia"/>
                <w:b/>
                <w:bCs/>
                <w:color w:val="1F497D" w:themeColor="text2"/>
                <w:sz w:val="22"/>
                <w:szCs w:val="22"/>
              </w:rPr>
              <w:t>等</w:t>
            </w:r>
            <w:r w:rsidRPr="00F30B41">
              <w:rPr>
                <w:rFonts w:ascii="HG丸ｺﾞｼｯｸM-PRO" w:eastAsia="HG丸ｺﾞｼｯｸM-PRO" w:hAnsi="HG丸ｺﾞｼｯｸM-PRO" w:hint="eastAsia"/>
                <w:b/>
                <w:bCs/>
                <w:color w:val="1F497D" w:themeColor="text2"/>
                <w:sz w:val="22"/>
                <w:szCs w:val="22"/>
              </w:rPr>
              <w:t>の変更等にあたり</w:t>
            </w:r>
            <w:r w:rsidR="00A65A74" w:rsidRPr="00F30B41">
              <w:rPr>
                <w:rFonts w:ascii="HG丸ｺﾞｼｯｸM-PRO" w:eastAsia="HG丸ｺﾞｼｯｸM-PRO" w:hAnsi="HG丸ｺﾞｼｯｸM-PRO" w:hint="eastAsia"/>
                <w:b/>
                <w:bCs/>
                <w:color w:val="1F497D" w:themeColor="text2"/>
                <w:sz w:val="22"/>
                <w:szCs w:val="22"/>
              </w:rPr>
              <w:t>保育・保育</w:t>
            </w:r>
            <w:r w:rsidRPr="00F30B41">
              <w:rPr>
                <w:rFonts w:ascii="HG丸ｺﾞｼｯｸM-PRO" w:eastAsia="HG丸ｺﾞｼｯｸM-PRO" w:hAnsi="HG丸ｺﾞｼｯｸM-PRO" w:hint="eastAsia"/>
                <w:b/>
                <w:bCs/>
                <w:color w:val="1F497D" w:themeColor="text2"/>
                <w:sz w:val="22"/>
                <w:szCs w:val="22"/>
              </w:rPr>
              <w:t>サービスの継続性に配慮している。</w:t>
            </w:r>
          </w:p>
          <w:p w14:paraId="2D457206" w14:textId="77777777" w:rsidR="00044798" w:rsidRPr="00F30B41" w:rsidRDefault="00044798" w:rsidP="00044798">
            <w:pPr>
              <w:wordWrap w:val="0"/>
              <w:autoSpaceDE w:val="0"/>
              <w:autoSpaceDN w:val="0"/>
              <w:snapToGrid w:val="0"/>
              <w:ind w:left="425" w:hangingChars="200" w:hanging="425"/>
              <w:rPr>
                <w:rFonts w:ascii="HG丸ｺﾞｼｯｸM-PRO" w:eastAsia="HG丸ｺﾞｼｯｸM-PRO" w:hAnsi="HG丸ｺﾞｼｯｸM-PRO"/>
                <w:b/>
                <w:bCs/>
                <w:color w:val="000000" w:themeColor="text1"/>
                <w:sz w:val="22"/>
                <w:szCs w:val="22"/>
              </w:rPr>
            </w:pPr>
          </w:p>
          <w:p w14:paraId="5C341D48" w14:textId="00658E2C" w:rsidR="00044798" w:rsidRPr="00F30B41"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F30B41">
              <w:rPr>
                <w:rFonts w:ascii="HG丸ｺﾞｼｯｸM-PRO" w:eastAsia="HG丸ｺﾞｼｯｸM-PRO" w:hAnsi="HG丸ｺﾞｼｯｸM-PRO" w:hint="eastAsia"/>
                <w:color w:val="000000" w:themeColor="text1"/>
                <w:sz w:val="22"/>
                <w:szCs w:val="22"/>
              </w:rPr>
              <w:t>ｂ）</w:t>
            </w:r>
            <w:r w:rsidR="00A65A74" w:rsidRPr="00F30B41">
              <w:rPr>
                <w:rFonts w:ascii="HG丸ｺﾞｼｯｸM-PRO" w:eastAsia="HG丸ｺﾞｼｯｸM-PRO" w:hAnsi="HG丸ｺﾞｼｯｸM-PRO" w:hint="eastAsia"/>
                <w:sz w:val="22"/>
                <w:szCs w:val="22"/>
              </w:rPr>
              <w:t>保育所</w:t>
            </w:r>
            <w:r w:rsidR="00196E0D" w:rsidRPr="00F30B41">
              <w:rPr>
                <w:rFonts w:ascii="HG丸ｺﾞｼｯｸM-PRO" w:eastAsia="HG丸ｺﾞｼｯｸM-PRO" w:hAnsi="HG丸ｺﾞｼｯｸM-PRO" w:hint="eastAsia"/>
                <w:sz w:val="22"/>
                <w:szCs w:val="22"/>
              </w:rPr>
              <w:t>等</w:t>
            </w:r>
            <w:r w:rsidRPr="00F30B41">
              <w:rPr>
                <w:rFonts w:ascii="HG丸ｺﾞｼｯｸM-PRO" w:eastAsia="HG丸ｺﾞｼｯｸM-PRO" w:hAnsi="HG丸ｺﾞｼｯｸM-PRO" w:hint="eastAsia"/>
                <w:color w:val="000000" w:themeColor="text1"/>
                <w:sz w:val="22"/>
                <w:szCs w:val="22"/>
              </w:rPr>
              <w:t>の変更等にあたり</w:t>
            </w:r>
            <w:r w:rsidR="00A65A74" w:rsidRPr="00F30B41">
              <w:rPr>
                <w:rFonts w:ascii="HG丸ｺﾞｼｯｸM-PRO" w:eastAsia="HG丸ｺﾞｼｯｸM-PRO" w:hAnsi="HG丸ｺﾞｼｯｸM-PRO" w:hint="eastAsia"/>
                <w:sz w:val="22"/>
                <w:szCs w:val="22"/>
              </w:rPr>
              <w:t>保育・保育</w:t>
            </w:r>
            <w:r w:rsidRPr="00F30B41">
              <w:rPr>
                <w:rFonts w:ascii="HG丸ｺﾞｼｯｸM-PRO" w:eastAsia="HG丸ｺﾞｼｯｸM-PRO" w:hAnsi="HG丸ｺﾞｼｯｸM-PRO" w:hint="eastAsia"/>
                <w:color w:val="000000" w:themeColor="text1"/>
                <w:sz w:val="22"/>
                <w:szCs w:val="22"/>
              </w:rPr>
              <w:t>サービスの継続性に配慮しているが、十分ではない。</w:t>
            </w:r>
          </w:p>
          <w:p w14:paraId="56542979" w14:textId="77777777" w:rsidR="00044798" w:rsidRPr="00F30B41"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75C7EA62" w14:textId="19E46D80" w:rsidR="00044798" w:rsidRPr="00F30B41"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F30B41">
              <w:rPr>
                <w:rFonts w:ascii="HG丸ｺﾞｼｯｸM-PRO" w:eastAsia="HG丸ｺﾞｼｯｸM-PRO" w:hAnsi="HG丸ｺﾞｼｯｸM-PRO" w:hint="eastAsia"/>
                <w:color w:val="000000" w:themeColor="text1"/>
                <w:sz w:val="22"/>
                <w:szCs w:val="22"/>
              </w:rPr>
              <w:t>ｃ）</w:t>
            </w:r>
            <w:r w:rsidR="00A65A74" w:rsidRPr="00F30B41">
              <w:rPr>
                <w:rFonts w:ascii="HG丸ｺﾞｼｯｸM-PRO" w:eastAsia="HG丸ｺﾞｼｯｸM-PRO" w:hAnsi="HG丸ｺﾞｼｯｸM-PRO" w:hint="eastAsia"/>
                <w:sz w:val="22"/>
                <w:szCs w:val="22"/>
              </w:rPr>
              <w:t>保育所</w:t>
            </w:r>
            <w:r w:rsidR="00196E0D" w:rsidRPr="00F30B41">
              <w:rPr>
                <w:rFonts w:ascii="HG丸ｺﾞｼｯｸM-PRO" w:eastAsia="HG丸ｺﾞｼｯｸM-PRO" w:hAnsi="HG丸ｺﾞｼｯｸM-PRO" w:hint="eastAsia"/>
                <w:sz w:val="22"/>
                <w:szCs w:val="22"/>
              </w:rPr>
              <w:t>等</w:t>
            </w:r>
            <w:r w:rsidRPr="00F30B41">
              <w:rPr>
                <w:rFonts w:ascii="HG丸ｺﾞｼｯｸM-PRO" w:eastAsia="HG丸ｺﾞｼｯｸM-PRO" w:hAnsi="HG丸ｺﾞｼｯｸM-PRO" w:hint="eastAsia"/>
                <w:color w:val="000000" w:themeColor="text1"/>
                <w:sz w:val="22"/>
                <w:szCs w:val="22"/>
              </w:rPr>
              <w:t>の変更等にあたり</w:t>
            </w:r>
            <w:r w:rsidR="00A65A74" w:rsidRPr="00F30B41">
              <w:rPr>
                <w:rFonts w:ascii="HG丸ｺﾞｼｯｸM-PRO" w:eastAsia="HG丸ｺﾞｼｯｸM-PRO" w:hAnsi="HG丸ｺﾞｼｯｸM-PRO" w:hint="eastAsia"/>
                <w:sz w:val="22"/>
                <w:szCs w:val="22"/>
              </w:rPr>
              <w:t>保育・保育</w:t>
            </w:r>
            <w:r w:rsidRPr="00F30B41">
              <w:rPr>
                <w:rFonts w:ascii="HG丸ｺﾞｼｯｸM-PRO" w:eastAsia="HG丸ｺﾞｼｯｸM-PRO" w:hAnsi="HG丸ｺﾞｼｯｸM-PRO" w:hint="eastAsia"/>
                <w:color w:val="000000" w:themeColor="text1"/>
                <w:sz w:val="22"/>
                <w:szCs w:val="22"/>
              </w:rPr>
              <w:t>サービスの継続性に配慮していない。</w:t>
            </w:r>
          </w:p>
          <w:p w14:paraId="1177B33B" w14:textId="77777777" w:rsidR="00CC34D2" w:rsidRPr="00F30B41" w:rsidRDefault="00CC34D2" w:rsidP="00044798">
            <w:pPr>
              <w:wordWrap w:val="0"/>
              <w:autoSpaceDE w:val="0"/>
              <w:autoSpaceDN w:val="0"/>
              <w:snapToGrid w:val="0"/>
              <w:ind w:left="425" w:hangingChars="200" w:hanging="425"/>
              <w:rPr>
                <w:rFonts w:ascii="HG丸ｺﾞｼｯｸM-PRO" w:eastAsia="HG丸ｺﾞｼｯｸM-PRO" w:hAnsi="HG丸ｺﾞｼｯｸM-PRO"/>
                <w:b/>
                <w:bCs/>
                <w:color w:val="000000" w:themeColor="text1"/>
                <w:sz w:val="22"/>
                <w:szCs w:val="22"/>
              </w:rPr>
            </w:pPr>
          </w:p>
        </w:tc>
      </w:tr>
    </w:tbl>
    <w:p w14:paraId="4905D948"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6D6C43"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DEF64C"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49B7EAE"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C57999C"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810FF5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0828493D" w14:textId="77777777" w:rsidR="00755656"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□保育所等の変更にあたり、保育の継続性に配慮した手順と引継ぎ文書を定めている。</w:t>
      </w:r>
    </w:p>
    <w:p w14:paraId="37A67269" w14:textId="77777777" w:rsidR="00755656"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p>
    <w:p w14:paraId="467CDE31" w14:textId="77777777" w:rsidR="00755656"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□保育所の利用が終了した後も、保育所として子どもや保護者等が相談できるように担当者や窓</w:t>
      </w:r>
    </w:p>
    <w:p w14:paraId="0C8E6F72" w14:textId="1A16473C" w:rsidR="00755656"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 xml:space="preserve">　口を設置している。</w:t>
      </w:r>
    </w:p>
    <w:p w14:paraId="078005AF" w14:textId="77777777" w:rsidR="00755656"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p>
    <w:p w14:paraId="63B79A8B" w14:textId="77777777" w:rsidR="00755656"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□保育所の利用が終了した時に、子どもや保護者等に対し、その後の相談方法や担当者について</w:t>
      </w:r>
    </w:p>
    <w:p w14:paraId="5F203200" w14:textId="34FDE9AA" w:rsidR="00B47A62" w:rsidRPr="00F30B41" w:rsidRDefault="00755656" w:rsidP="00755656">
      <w:pPr>
        <w:wordWrap w:val="0"/>
        <w:autoSpaceDE w:val="0"/>
        <w:autoSpaceDN w:val="0"/>
        <w:snapToGrid w:val="0"/>
        <w:rPr>
          <w:rFonts w:ascii="HG丸ｺﾞｼｯｸM-PRO" w:eastAsia="HG丸ｺﾞｼｯｸM-PRO" w:hAnsi="HG丸ｺﾞｼｯｸM-PRO"/>
          <w:b/>
          <w:bCs/>
          <w:color w:val="1F497D" w:themeColor="text2"/>
          <w:sz w:val="22"/>
          <w:szCs w:val="22"/>
        </w:rPr>
      </w:pPr>
      <w:r w:rsidRPr="00F30B41">
        <w:rPr>
          <w:rFonts w:ascii="HG丸ｺﾞｼｯｸM-PRO" w:eastAsia="HG丸ｺﾞｼｯｸM-PRO" w:hAnsi="HG丸ｺﾞｼｯｸM-PRO" w:hint="eastAsia"/>
          <w:b/>
          <w:bCs/>
          <w:color w:val="1F497D" w:themeColor="text2"/>
          <w:sz w:val="22"/>
          <w:szCs w:val="22"/>
        </w:rPr>
        <w:t xml:space="preserve">　説明を行い、その内容を記載した文書を渡している。</w:t>
      </w:r>
    </w:p>
    <w:p w14:paraId="712B06D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AB21B9B"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3DD9D776"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92B8EA6" w14:textId="0DB4CEED"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A65A74" w:rsidRPr="00FF41B7">
        <w:rPr>
          <w:rFonts w:ascii="HG丸ｺﾞｼｯｸM-PRO" w:eastAsia="HG丸ｺﾞｼｯｸM-PRO" w:hAnsi="HG丸ｺﾞｼｯｸM-PRO" w:hint="eastAsia"/>
          <w:sz w:val="22"/>
          <w:szCs w:val="22"/>
        </w:rPr>
        <w:t>保育所</w:t>
      </w:r>
      <w:r w:rsidR="00755656">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の変更等にあたり</w:t>
      </w:r>
      <w:r w:rsidR="006F6BE1" w:rsidRPr="0005475F">
        <w:rPr>
          <w:rFonts w:ascii="HG丸ｺﾞｼｯｸM-PRO" w:eastAsia="HG丸ｺﾞｼｯｸM-PRO" w:hAnsi="HG丸ｺﾞｼｯｸM-PRO" w:hint="eastAsia"/>
          <w:b/>
          <w:bCs/>
          <w:color w:val="FF0000"/>
          <w:sz w:val="22"/>
          <w:szCs w:val="22"/>
          <w:u w:val="single"/>
        </w:rPr>
        <w:t>保育</w:t>
      </w:r>
      <w:r w:rsidRPr="0005475F">
        <w:rPr>
          <w:rFonts w:ascii="HG丸ｺﾞｼｯｸM-PRO" w:eastAsia="HG丸ｺﾞｼｯｸM-PRO" w:hAnsi="HG丸ｺﾞｼｯｸM-PRO" w:hint="eastAsia"/>
          <w:b/>
          <w:bCs/>
          <w:color w:val="FF0000"/>
          <w:sz w:val="22"/>
          <w:szCs w:val="22"/>
          <w:u w:val="single"/>
        </w:rPr>
        <w:t>の継続性に配慮しているか</w:t>
      </w:r>
      <w:r w:rsidRPr="00617EE6">
        <w:rPr>
          <w:rFonts w:ascii="HG丸ｺﾞｼｯｸM-PRO" w:eastAsia="HG丸ｺﾞｼｯｸM-PRO" w:hAnsi="HG丸ｺﾞｼｯｸM-PRO" w:hint="eastAsia"/>
          <w:color w:val="000000" w:themeColor="text1"/>
          <w:sz w:val="22"/>
          <w:szCs w:val="22"/>
        </w:rPr>
        <w:t>評価します。</w:t>
      </w:r>
    </w:p>
    <w:p w14:paraId="470C6CC4"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42B57BB6" w14:textId="77777777" w:rsidR="00B47A62"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F0699E1" w14:textId="5B96BEAD"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○子どもの状態の変化や家庭環境の変化等で、保育所等の変更を行う場合、子どもへの保育の継続性を損なわないような配慮のもとに、</w:t>
      </w:r>
      <w:r w:rsidRPr="0005475F">
        <w:rPr>
          <w:rFonts w:ascii="HG丸ｺﾞｼｯｸM-PRO" w:eastAsia="HG丸ｺﾞｼｯｸM-PRO" w:hAnsi="HG丸ｺﾞｼｯｸM-PRO" w:hint="eastAsia"/>
          <w:b/>
          <w:bCs/>
          <w:color w:val="FF0000"/>
          <w:sz w:val="22"/>
          <w:szCs w:val="22"/>
          <w:u w:val="single"/>
        </w:rPr>
        <w:t>引継ぎや申送りの手順、文書の内容等を定め</w:t>
      </w:r>
      <w:r w:rsidRPr="00755656">
        <w:rPr>
          <w:rFonts w:ascii="HG丸ｺﾞｼｯｸM-PRO" w:eastAsia="HG丸ｺﾞｼｯｸM-PRO" w:hAnsi="HG丸ｺﾞｼｯｸM-PRO" w:hint="eastAsia"/>
          <w:color w:val="000000" w:themeColor="text1"/>
          <w:sz w:val="22"/>
          <w:szCs w:val="22"/>
        </w:rPr>
        <w:t>ておくことが必要です。</w:t>
      </w:r>
    </w:p>
    <w:p w14:paraId="411DEB1C"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5B4A08E8" w14:textId="33D1591B"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○保育所等の変更にあたっては、必要に応じ、子どもや保護者の意向を踏まえ、他の福祉施設・事業所や行政をはじめとする関係機関との連携が十分に図られる必要があります。</w:t>
      </w:r>
    </w:p>
    <w:p w14:paraId="015422AD"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424480A7" w14:textId="13C2ED5D"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○他の福祉施設・事業所への情報提供が必要な場合には、保護者等の同意のもとに適切に行うことが不可欠です。</w:t>
      </w:r>
    </w:p>
    <w:p w14:paraId="3818CA33"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59084E60" w14:textId="2A11DB76" w:rsidR="00755656" w:rsidRPr="0005475F" w:rsidRDefault="00755656" w:rsidP="00755656">
      <w:pPr>
        <w:ind w:left="423" w:hangingChars="200" w:hanging="423"/>
        <w:rPr>
          <w:rFonts w:ascii="HG丸ｺﾞｼｯｸM-PRO" w:eastAsia="HG丸ｺﾞｼｯｸM-PRO" w:hAnsi="HG丸ｺﾞｼｯｸM-PRO"/>
          <w:b/>
          <w:bCs/>
          <w:color w:val="FF0000"/>
          <w:sz w:val="22"/>
          <w:szCs w:val="22"/>
          <w:u w:val="single"/>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w:t>
      </w:r>
      <w:r w:rsidRPr="0005475F">
        <w:rPr>
          <w:rFonts w:ascii="HG丸ｺﾞｼｯｸM-PRO" w:eastAsia="HG丸ｺﾞｼｯｸM-PRO" w:hAnsi="HG丸ｺﾞｼｯｸM-PRO" w:hint="eastAsia"/>
          <w:b/>
          <w:bCs/>
          <w:color w:val="FF0000"/>
          <w:sz w:val="22"/>
          <w:szCs w:val="22"/>
          <w:u w:val="single"/>
        </w:rPr>
        <w:t>保育所利用の終了後も子どもや保護者等が相談を希望した場合のために、担当者や窓口を設置し、子どもや保護者等に伝えておくことも保育の継続性を確保するための対応策です。その場合には、</w:t>
      </w:r>
      <w:r w:rsidRPr="0005475F">
        <w:rPr>
          <w:rFonts w:ascii="HG丸ｺﾞｼｯｸM-PRO" w:eastAsia="HG丸ｺﾞｼｯｸM-PRO" w:hAnsi="HG丸ｺﾞｼｯｸM-PRO" w:hint="eastAsia"/>
          <w:b/>
          <w:bCs/>
          <w:color w:val="FF0000"/>
          <w:sz w:val="22"/>
          <w:szCs w:val="22"/>
          <w:u w:val="double"/>
        </w:rPr>
        <w:t>口頭だけでなく、</w:t>
      </w:r>
      <w:r w:rsidRPr="0005475F">
        <w:rPr>
          <w:rFonts w:ascii="HG丸ｺﾞｼｯｸM-PRO" w:eastAsia="HG丸ｺﾞｼｯｸM-PRO" w:hAnsi="HG丸ｺﾞｼｯｸM-PRO" w:hint="eastAsia"/>
          <w:b/>
          <w:bCs/>
          <w:color w:val="C00000"/>
          <w:sz w:val="22"/>
          <w:szCs w:val="22"/>
          <w:u w:val="double"/>
        </w:rPr>
        <w:t>書面等で伝える必要</w:t>
      </w:r>
      <w:r w:rsidRPr="0005475F">
        <w:rPr>
          <w:rFonts w:ascii="HG丸ｺﾞｼｯｸM-PRO" w:eastAsia="HG丸ｺﾞｼｯｸM-PRO" w:hAnsi="HG丸ｺﾞｼｯｸM-PRO" w:hint="eastAsia"/>
          <w:b/>
          <w:bCs/>
          <w:color w:val="FF0000"/>
          <w:sz w:val="22"/>
          <w:szCs w:val="22"/>
          <w:u w:val="double"/>
        </w:rPr>
        <w:t>があります。</w:t>
      </w:r>
    </w:p>
    <w:p w14:paraId="0A1D0042" w14:textId="77777777" w:rsidR="00755656" w:rsidRDefault="00755656" w:rsidP="00755656">
      <w:pPr>
        <w:rPr>
          <w:rFonts w:ascii="HG丸ｺﾞｼｯｸM-PRO" w:eastAsia="HG丸ｺﾞｼｯｸM-PRO" w:hAnsi="HG丸ｺﾞｼｯｸM-PRO"/>
          <w:color w:val="000000" w:themeColor="text1"/>
          <w:sz w:val="22"/>
          <w:szCs w:val="22"/>
        </w:rPr>
      </w:pPr>
    </w:p>
    <w:p w14:paraId="2EB38C32" w14:textId="77777777" w:rsidR="00755656" w:rsidRPr="00755656" w:rsidRDefault="00755656" w:rsidP="00755656">
      <w:pPr>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（３）評価の留意点</w:t>
      </w:r>
    </w:p>
    <w:p w14:paraId="39163368" w14:textId="159F94E8"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○保育所等の変更に係る生活の継続に欠かせない保育の提供等への配慮を具体的に評価します。</w:t>
      </w:r>
    </w:p>
    <w:p w14:paraId="26205336"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23BEDD12" w14:textId="41250AAB"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○必要に応じて、行政や関係機関、他の福祉施設・事業所等と地域・家庭での生活の支援体制についての協議やネットワーク・体制の構築に関する取組も評価します。</w:t>
      </w:r>
    </w:p>
    <w:p w14:paraId="451729F9"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6C33CF88" w14:textId="24B205DB"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○評価方法は、訪問調査において関連する</w:t>
      </w:r>
      <w:r w:rsidRPr="0005475F">
        <w:rPr>
          <w:rFonts w:ascii="HG丸ｺﾞｼｯｸM-PRO" w:eastAsia="HG丸ｺﾞｼｯｸM-PRO" w:hAnsi="HG丸ｺﾞｼｯｸM-PRO" w:hint="eastAsia"/>
          <w:b/>
          <w:bCs/>
          <w:color w:val="FF0000"/>
          <w:sz w:val="22"/>
          <w:szCs w:val="22"/>
          <w:u w:val="single"/>
        </w:rPr>
        <w:t>文書や、実際の対応記録等の確認</w:t>
      </w:r>
      <w:r w:rsidRPr="00755656">
        <w:rPr>
          <w:rFonts w:ascii="HG丸ｺﾞｼｯｸM-PRO" w:eastAsia="HG丸ｺﾞｼｯｸM-PRO" w:hAnsi="HG丸ｺﾞｼｯｸM-PRO" w:hint="eastAsia"/>
          <w:color w:val="000000" w:themeColor="text1"/>
          <w:sz w:val="22"/>
          <w:szCs w:val="22"/>
        </w:rPr>
        <w:t>を行い評価します。</w:t>
      </w:r>
    </w:p>
    <w:p w14:paraId="5C977893" w14:textId="77777777" w:rsidR="00755656" w:rsidRDefault="00755656" w:rsidP="00755656">
      <w:pPr>
        <w:ind w:left="423" w:hangingChars="200" w:hanging="423"/>
        <w:rPr>
          <w:rFonts w:ascii="HG丸ｺﾞｼｯｸM-PRO" w:eastAsia="HG丸ｺﾞｼｯｸM-PRO" w:hAnsi="HG丸ｺﾞｼｯｸM-PRO"/>
          <w:color w:val="000000" w:themeColor="text1"/>
          <w:sz w:val="22"/>
          <w:szCs w:val="22"/>
        </w:rPr>
      </w:pPr>
    </w:p>
    <w:p w14:paraId="1AAD8600" w14:textId="77777777" w:rsidR="00755656" w:rsidRPr="00755656" w:rsidRDefault="00755656" w:rsidP="00755656">
      <w:pPr>
        <w:ind w:left="423" w:hangingChars="200" w:hanging="423"/>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w:t>
      </w:r>
    </w:p>
    <w:p w14:paraId="0BA3CE3A" w14:textId="39F98D53" w:rsidR="00755656" w:rsidRPr="00617EE6" w:rsidRDefault="00755656" w:rsidP="00755656">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755656">
        <w:rPr>
          <w:rFonts w:ascii="HG丸ｺﾞｼｯｸM-PRO" w:eastAsia="HG丸ｺﾞｼｯｸM-PRO" w:hAnsi="HG丸ｺﾞｼｯｸM-PRO" w:hint="eastAsia"/>
          <w:color w:val="000000" w:themeColor="text1"/>
          <w:sz w:val="22"/>
          <w:szCs w:val="22"/>
        </w:rPr>
        <w:t>○就学に向けての小学校との連携については、「Ａ－１－（２）－⑩」で評価します。</w:t>
      </w:r>
    </w:p>
    <w:p w14:paraId="3A3DBEE1" w14:textId="77777777"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14:paraId="6DD0A30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Ⅲ-１-(３)　利用者満足の向上に努めている。</w:t>
      </w:r>
    </w:p>
    <w:p w14:paraId="780BA6A6"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2051D6C" w14:textId="77777777" w:rsidR="00EF778E" w:rsidRPr="00256E95" w:rsidRDefault="004B2D4E" w:rsidP="00EF778E">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256E95">
        <w:rPr>
          <w:rFonts w:ascii="HG丸ｺﾞｼｯｸM-PRO" w:eastAsia="HG丸ｺﾞｼｯｸM-PRO" w:hAnsi="HG丸ｺﾞｼｯｸM-PRO" w:hint="eastAsia"/>
          <w:b/>
          <w:bCs/>
          <w:color w:val="1F497D" w:themeColor="text2"/>
          <w:sz w:val="22"/>
          <w:szCs w:val="22"/>
          <w:u w:val="single"/>
          <w:bdr w:val="single" w:sz="4" w:space="0" w:color="auto"/>
        </w:rPr>
        <w:t>33</w:t>
      </w:r>
      <w:r w:rsidRPr="00256E95">
        <w:rPr>
          <w:rFonts w:ascii="HG丸ｺﾞｼｯｸM-PRO" w:eastAsia="HG丸ｺﾞｼｯｸM-PRO" w:hAnsi="HG丸ｺﾞｼｯｸM-PRO" w:hint="eastAsia"/>
          <w:b/>
          <w:bCs/>
          <w:color w:val="1F497D" w:themeColor="text2"/>
          <w:sz w:val="22"/>
          <w:szCs w:val="22"/>
          <w:u w:val="single"/>
        </w:rPr>
        <w:t xml:space="preserve">　</w:t>
      </w:r>
      <w:r w:rsidR="00EF778E" w:rsidRPr="00256E95">
        <w:rPr>
          <w:rFonts w:ascii="HG丸ｺﾞｼｯｸM-PRO" w:eastAsia="HG丸ｺﾞｼｯｸM-PRO" w:hAnsi="HG丸ｺﾞｼｯｸM-PRO" w:hint="eastAsia"/>
          <w:b/>
          <w:bCs/>
          <w:color w:val="1F497D" w:themeColor="text2"/>
          <w:sz w:val="22"/>
          <w:szCs w:val="22"/>
          <w:u w:val="single"/>
        </w:rPr>
        <w:t>Ⅲ-１-(３)-①　利用者満足の向上を</w:t>
      </w:r>
      <w:r w:rsidR="0087341D" w:rsidRPr="00256E95">
        <w:rPr>
          <w:rFonts w:ascii="HG丸ｺﾞｼｯｸM-PRO" w:eastAsia="HG丸ｺﾞｼｯｸM-PRO" w:hAnsi="HG丸ｺﾞｼｯｸM-PRO" w:hint="eastAsia"/>
          <w:b/>
          <w:bCs/>
          <w:color w:val="1F497D" w:themeColor="text2"/>
          <w:sz w:val="22"/>
          <w:szCs w:val="22"/>
          <w:u w:val="single"/>
        </w:rPr>
        <w:t>目的とする</w:t>
      </w:r>
      <w:r w:rsidR="00EF778E" w:rsidRPr="00256E95">
        <w:rPr>
          <w:rFonts w:ascii="HG丸ｺﾞｼｯｸM-PRO" w:eastAsia="HG丸ｺﾞｼｯｸM-PRO" w:hAnsi="HG丸ｺﾞｼｯｸM-PRO" w:hint="eastAsia"/>
          <w:b/>
          <w:bCs/>
          <w:color w:val="1F497D" w:themeColor="text2"/>
          <w:sz w:val="22"/>
          <w:szCs w:val="22"/>
          <w:u w:val="single"/>
        </w:rPr>
        <w:t>仕組みを整備し、取組を行っている。</w:t>
      </w:r>
    </w:p>
    <w:p w14:paraId="4946A076"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462304F6" w14:textId="77777777" w:rsidTr="00C4698F">
        <w:trPr>
          <w:trHeight w:val="1860"/>
        </w:trPr>
        <w:tc>
          <w:tcPr>
            <w:tcW w:w="9299" w:type="dxa"/>
          </w:tcPr>
          <w:p w14:paraId="35869BD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8148FAC"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7D87ECC" w14:textId="77777777" w:rsidR="00EF778E" w:rsidRPr="00256E95" w:rsidRDefault="00EF778E" w:rsidP="00EF778E">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ａ）利用者満足を把握する仕組みを整備し、利用者満足の結果を踏まえて、その向上に向けた取組を行っている。</w:t>
            </w:r>
          </w:p>
          <w:p w14:paraId="67850C4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63429FF"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4A3C1CAA"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247780"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35097039"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822B6E" w14:textId="77777777"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4C9018A"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E4CD828"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0D6C3F"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EFE6E26" w14:textId="77777777"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4E568EE" w14:textId="35AF6E89"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494A8B7" w14:textId="77777777" w:rsidR="00755656" w:rsidRPr="00755656"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755656">
        <w:rPr>
          <w:rFonts w:ascii="HG丸ｺﾞｼｯｸM-PRO" w:eastAsia="HG丸ｺﾞｼｯｸM-PRO" w:hAnsi="HG丸ｺﾞｼｯｸM-PRO" w:hint="eastAsia"/>
          <w:color w:val="000000" w:themeColor="text1"/>
          <w:sz w:val="22"/>
          <w:szCs w:val="22"/>
        </w:rPr>
        <w:t>（保育所）</w:t>
      </w:r>
    </w:p>
    <w:p w14:paraId="36195A02"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□日々の保育のなかで、子どもの満足を把握するように努めている。</w:t>
      </w:r>
    </w:p>
    <w:p w14:paraId="0D2D665A"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059EDD4A"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□保護者に対し、利用者満足に関する調査が定期的に行われている。</w:t>
      </w:r>
    </w:p>
    <w:p w14:paraId="21BC4824"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3A9C1C33"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□保護者への個別の相談面接や聴取、保護者懇談会が、利用者満足を把握する目的で定期的に行われている。</w:t>
      </w:r>
    </w:p>
    <w:p w14:paraId="4F283E75"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11F2B2D6"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□職員等が、利用者満足を把握する目的で、保護者会等に出席している。</w:t>
      </w:r>
    </w:p>
    <w:p w14:paraId="55F0DCE1"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26C37B35"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□利用者満足に関する調査の担当者等の設置や、把握した結果を分析・検討するために、検討会議の設置等が行われている。</w:t>
      </w:r>
    </w:p>
    <w:p w14:paraId="14567D6E" w14:textId="77777777" w:rsidR="00755656"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4FF75418" w14:textId="345A7453" w:rsidR="001D157B" w:rsidRPr="00256E95" w:rsidRDefault="00755656" w:rsidP="00755656">
      <w:pPr>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□分析・検討の結果にもとづいて具体的な改善を行っている。</w:t>
      </w:r>
    </w:p>
    <w:p w14:paraId="5E61EA31" w14:textId="77777777" w:rsidR="00B47A62" w:rsidRPr="00256E95"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b/>
          <w:bCs/>
          <w:color w:val="1F497D" w:themeColor="text2"/>
          <w:sz w:val="22"/>
          <w:szCs w:val="22"/>
        </w:rPr>
      </w:pPr>
    </w:p>
    <w:p w14:paraId="6D6252F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0157630"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026412F1" w14:textId="77777777"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14:paraId="543752A2"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AA4DD9">
        <w:rPr>
          <w:rFonts w:ascii="HG丸ｺﾞｼｯｸM-PRO" w:eastAsia="HG丸ｺﾞｼｯｸM-PRO" w:hAnsi="HG丸ｺﾞｼｯｸM-PRO" w:hint="eastAsia"/>
          <w:b/>
          <w:bCs/>
          <w:color w:val="FF0000"/>
          <w:sz w:val="22"/>
          <w:szCs w:val="22"/>
          <w:u w:val="single"/>
        </w:rPr>
        <w:t>利用者満足を把握する仕組み</w:t>
      </w:r>
      <w:r w:rsidRPr="00617EE6">
        <w:rPr>
          <w:rFonts w:ascii="HG丸ｺﾞｼｯｸM-PRO" w:eastAsia="HG丸ｺﾞｼｯｸM-PRO" w:hAnsi="HG丸ｺﾞｼｯｸM-PRO" w:hint="eastAsia"/>
          <w:color w:val="000000" w:themeColor="text1"/>
          <w:sz w:val="22"/>
          <w:szCs w:val="22"/>
        </w:rPr>
        <w:t>を整備し、利用者満足の結果を踏まえて、その</w:t>
      </w:r>
      <w:r w:rsidRPr="00AA4DD9">
        <w:rPr>
          <w:rFonts w:ascii="HG丸ｺﾞｼｯｸM-PRO" w:eastAsia="HG丸ｺﾞｼｯｸM-PRO" w:hAnsi="HG丸ｺﾞｼｯｸM-PRO" w:hint="eastAsia"/>
          <w:b/>
          <w:bCs/>
          <w:color w:val="FF0000"/>
          <w:sz w:val="22"/>
          <w:szCs w:val="22"/>
          <w:u w:val="single"/>
        </w:rPr>
        <w:t>向上に向けた取組</w:t>
      </w:r>
      <w:r w:rsidRPr="00617EE6">
        <w:rPr>
          <w:rFonts w:ascii="HG丸ｺﾞｼｯｸM-PRO" w:eastAsia="HG丸ｺﾞｼｯｸM-PRO" w:hAnsi="HG丸ｺﾞｼｯｸM-PRO" w:hint="eastAsia"/>
          <w:color w:val="000000" w:themeColor="text1"/>
          <w:sz w:val="22"/>
          <w:szCs w:val="22"/>
        </w:rPr>
        <w:t>を行っているか評価します。</w:t>
      </w:r>
    </w:p>
    <w:p w14:paraId="6969FBB3"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4D91324" w14:textId="56B5B1C9" w:rsidR="005B0192" w:rsidRDefault="00B47A62" w:rsidP="0015615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462BDFC" w14:textId="1F3A9C85"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○利用者本位の保育は、保育所が一方的に判断できるものではなく、</w:t>
      </w:r>
      <w:r w:rsidRPr="00AA4DD9">
        <w:rPr>
          <w:rFonts w:ascii="HG丸ｺﾞｼｯｸM-PRO" w:eastAsia="HG丸ｺﾞｼｯｸM-PRO" w:hAnsi="HG丸ｺﾞｼｯｸM-PRO" w:hint="eastAsia"/>
          <w:b/>
          <w:bCs/>
          <w:color w:val="FF0000"/>
          <w:sz w:val="22"/>
          <w:szCs w:val="22"/>
          <w:highlight w:val="yellow"/>
          <w:u w:val="double"/>
        </w:rPr>
        <w:t>子どもがどれだけ満足しているかという双方向性の観点</w:t>
      </w:r>
      <w:r w:rsidRPr="00156151">
        <w:rPr>
          <w:rFonts w:ascii="HG丸ｺﾞｼｯｸM-PRO" w:eastAsia="HG丸ｺﾞｼｯｸM-PRO" w:hAnsi="HG丸ｺﾞｼｯｸM-PRO" w:hint="eastAsia"/>
          <w:color w:val="000000" w:themeColor="text1"/>
          <w:sz w:val="22"/>
          <w:szCs w:val="22"/>
        </w:rPr>
        <w:t>が重要です。保育所においては、専門的な相談・支援を適切に実施する一方、利用者満足を組織的に調査・把握し、これを保育の質の向上に結びつける取組が必要です。</w:t>
      </w:r>
    </w:p>
    <w:p w14:paraId="26935E34"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4B1F40B1" w14:textId="77777777"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（保育所）</w:t>
      </w:r>
    </w:p>
    <w:p w14:paraId="09019F78" w14:textId="7E91BA18"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子どもから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14:paraId="379D1651"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1E4F77EB" w14:textId="77777777"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（保育所）</w:t>
      </w:r>
    </w:p>
    <w:p w14:paraId="69B8241F" w14:textId="206DF4F9"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○また、保育の視点からは、子どもが保育士等の大人に自分の意思を伝えることができるような配慮が求められます。直接的な「利用者満足」と捉えることはむずかしい点もありますが、</w:t>
      </w:r>
      <w:r w:rsidRPr="00AA4DD9">
        <w:rPr>
          <w:rFonts w:ascii="HG丸ｺﾞｼｯｸM-PRO" w:eastAsia="HG丸ｺﾞｼｯｸM-PRO" w:hAnsi="HG丸ｺﾞｼｯｸM-PRO" w:hint="eastAsia"/>
          <w:b/>
          <w:bCs/>
          <w:color w:val="1F497D" w:themeColor="text2"/>
          <w:sz w:val="22"/>
          <w:szCs w:val="22"/>
          <w:u w:val="single"/>
        </w:rPr>
        <w:t>子どもの意見が具体的に保育の改善に結びつくような取組</w:t>
      </w:r>
      <w:r w:rsidRPr="00156151">
        <w:rPr>
          <w:rFonts w:ascii="HG丸ｺﾞｼｯｸM-PRO" w:eastAsia="HG丸ｺﾞｼｯｸM-PRO" w:hAnsi="HG丸ｺﾞｼｯｸM-PRO" w:hint="eastAsia"/>
          <w:color w:val="000000" w:themeColor="text1"/>
          <w:sz w:val="22"/>
          <w:szCs w:val="22"/>
        </w:rPr>
        <w:t>の推進も求められています。</w:t>
      </w:r>
    </w:p>
    <w:p w14:paraId="355BBC3D"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584EAA7A" w14:textId="77777777"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（保育所）</w:t>
      </w:r>
    </w:p>
    <w:p w14:paraId="5CEEF5C4" w14:textId="1B514A74"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○一人ひとりの子どもにとっての</w:t>
      </w:r>
      <w:r w:rsidRPr="00AA4DD9">
        <w:rPr>
          <w:rFonts w:ascii="HG丸ｺﾞｼｯｸM-PRO" w:eastAsia="HG丸ｺﾞｼｯｸM-PRO" w:hAnsi="HG丸ｺﾞｼｯｸM-PRO" w:hint="eastAsia"/>
          <w:b/>
          <w:bCs/>
          <w:color w:val="1F497D" w:themeColor="text2"/>
          <w:sz w:val="22"/>
          <w:szCs w:val="22"/>
          <w:u w:val="single"/>
        </w:rPr>
        <w:t>快適な保育は、本来は子どもが判断</w:t>
      </w:r>
      <w:r w:rsidRPr="00156151">
        <w:rPr>
          <w:rFonts w:ascii="HG丸ｺﾞｼｯｸM-PRO" w:eastAsia="HG丸ｺﾞｼｯｸM-PRO" w:hAnsi="HG丸ｺﾞｼｯｸM-PRO" w:hint="eastAsia"/>
          <w:color w:val="000000" w:themeColor="text1"/>
          <w:sz w:val="22"/>
          <w:szCs w:val="22"/>
        </w:rPr>
        <w:t>することですが、</w:t>
      </w:r>
      <w:r w:rsidRPr="00AA4DD9">
        <w:rPr>
          <w:rFonts w:ascii="HG丸ｺﾞｼｯｸM-PRO" w:eastAsia="HG丸ｺﾞｼｯｸM-PRO" w:hAnsi="HG丸ｺﾞｼｯｸM-PRO" w:hint="eastAsia"/>
          <w:b/>
          <w:bCs/>
          <w:color w:val="1F497D" w:themeColor="text2"/>
          <w:sz w:val="22"/>
          <w:szCs w:val="22"/>
          <w:u w:val="single"/>
        </w:rPr>
        <w:t>保護者がどのように受け止めているか</w:t>
      </w:r>
      <w:r w:rsidRPr="00156151">
        <w:rPr>
          <w:rFonts w:ascii="HG丸ｺﾞｼｯｸM-PRO" w:eastAsia="HG丸ｺﾞｼｯｸM-PRO" w:hAnsi="HG丸ｺﾞｼｯｸM-PRO" w:hint="eastAsia"/>
          <w:color w:val="000000" w:themeColor="text1"/>
          <w:sz w:val="22"/>
          <w:szCs w:val="22"/>
        </w:rPr>
        <w:t>という視点から評価することも、</w:t>
      </w:r>
      <w:r w:rsidRPr="00AA4DD9">
        <w:rPr>
          <w:rFonts w:ascii="HG丸ｺﾞｼｯｸM-PRO" w:eastAsia="HG丸ｺﾞｼｯｸM-PRO" w:hAnsi="HG丸ｺﾞｼｯｸM-PRO" w:hint="eastAsia"/>
          <w:b/>
          <w:bCs/>
          <w:color w:val="FF0000"/>
          <w:sz w:val="22"/>
          <w:szCs w:val="22"/>
          <w:u w:val="single"/>
        </w:rPr>
        <w:t>保育の改善</w:t>
      </w:r>
      <w:r w:rsidRPr="00156151">
        <w:rPr>
          <w:rFonts w:ascii="HG丸ｺﾞｼｯｸM-PRO" w:eastAsia="HG丸ｺﾞｼｯｸM-PRO" w:hAnsi="HG丸ｺﾞｼｯｸM-PRO" w:hint="eastAsia"/>
          <w:color w:val="000000" w:themeColor="text1"/>
          <w:sz w:val="22"/>
          <w:szCs w:val="22"/>
        </w:rPr>
        <w:t>への重要なプロセスです。</w:t>
      </w:r>
    </w:p>
    <w:p w14:paraId="18A1F2E6"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56574C2C" w14:textId="17F02238"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○子どもの満足の把握、保護者に対する利用者満足に関する調査の結果等については、</w:t>
      </w:r>
      <w:r w:rsidRPr="00AA4DD9">
        <w:rPr>
          <w:rFonts w:ascii="HG丸ｺﾞｼｯｸM-PRO" w:eastAsia="HG丸ｺﾞｼｯｸM-PRO" w:hAnsi="HG丸ｺﾞｼｯｸM-PRO" w:hint="eastAsia"/>
          <w:b/>
          <w:bCs/>
          <w:color w:val="FF0000"/>
          <w:sz w:val="22"/>
          <w:szCs w:val="22"/>
          <w:u w:val="single"/>
        </w:rPr>
        <w:t>具体的な保育の改善に結びつける</w:t>
      </w:r>
      <w:r w:rsidRPr="00156151">
        <w:rPr>
          <w:rFonts w:ascii="HG丸ｺﾞｼｯｸM-PRO" w:eastAsia="HG丸ｺﾞｼｯｸM-PRO" w:hAnsi="HG丸ｺﾞｼｯｸM-PRO" w:hint="eastAsia"/>
          <w:color w:val="000000" w:themeColor="text1"/>
          <w:sz w:val="22"/>
          <w:szCs w:val="22"/>
        </w:rPr>
        <w:t>こと、そのために保育所として仕組みを整備することが求められます。</w:t>
      </w:r>
    </w:p>
    <w:p w14:paraId="725D8ED0"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6E122A5E" w14:textId="0A3CC4EA"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○保育の質を高めるためには、保育所として定められた仕組みにしたがって、</w:t>
      </w:r>
      <w:r w:rsidRPr="00AA4DD9">
        <w:rPr>
          <w:rFonts w:ascii="HG丸ｺﾞｼｯｸM-PRO" w:eastAsia="HG丸ｺﾞｼｯｸM-PRO" w:hAnsi="HG丸ｺﾞｼｯｸM-PRO" w:hint="eastAsia"/>
          <w:b/>
          <w:bCs/>
          <w:color w:val="FF0000"/>
          <w:sz w:val="22"/>
          <w:szCs w:val="22"/>
          <w:u w:val="single"/>
        </w:rPr>
        <w:t>継続した取組</w:t>
      </w:r>
      <w:r w:rsidRPr="00156151">
        <w:rPr>
          <w:rFonts w:ascii="HG丸ｺﾞｼｯｸM-PRO" w:eastAsia="HG丸ｺﾞｼｯｸM-PRO" w:hAnsi="HG丸ｺﾞｼｯｸM-PRO" w:hint="eastAsia"/>
          <w:color w:val="000000" w:themeColor="text1"/>
          <w:sz w:val="22"/>
          <w:szCs w:val="22"/>
        </w:rPr>
        <w:t>を進める必要があります。よって、随時出される個々の意見、要望等に対応するという方法のみでは、有効な改善対応と言うことはできません。</w:t>
      </w:r>
    </w:p>
    <w:p w14:paraId="585B0884"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49F0580D" w14:textId="3762A30B"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○組織的に行った子どもの</w:t>
      </w:r>
      <w:r w:rsidRPr="00AA4DD9">
        <w:rPr>
          <w:rFonts w:ascii="HG丸ｺﾞｼｯｸM-PRO" w:eastAsia="HG丸ｺﾞｼｯｸM-PRO" w:hAnsi="HG丸ｺﾞｼｯｸM-PRO" w:hint="eastAsia"/>
          <w:b/>
          <w:bCs/>
          <w:color w:val="1F497D" w:themeColor="text2"/>
          <w:sz w:val="22"/>
          <w:szCs w:val="22"/>
          <w:u w:val="single"/>
        </w:rPr>
        <w:t>満足の把握や調査結果を分析・検討する担当者や担当部署の設置、定期的な検討会議開催等の仕組み</w:t>
      </w:r>
      <w:r w:rsidRPr="00156151">
        <w:rPr>
          <w:rFonts w:ascii="HG丸ｺﾞｼｯｸM-PRO" w:eastAsia="HG丸ｺﾞｼｯｸM-PRO" w:hAnsi="HG丸ｺﾞｼｯｸM-PRO" w:hint="eastAsia"/>
          <w:color w:val="000000" w:themeColor="text1"/>
          <w:sz w:val="22"/>
          <w:szCs w:val="22"/>
        </w:rPr>
        <w:t>が求められます。</w:t>
      </w:r>
    </w:p>
    <w:p w14:paraId="5E15B6D5"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246EC6F6" w14:textId="0214016B"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○このような仕組みが機能することで、職員の子どもの満足に対する意識を向上させ、組織全体が共通の問題意識のもとに改善への取組を行うことができるようになります。</w:t>
      </w:r>
    </w:p>
    <w:p w14:paraId="548718E5"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094F7F8C" w14:textId="77777777" w:rsidR="006A08B8" w:rsidRDefault="006A08B8" w:rsidP="00156151">
      <w:pPr>
        <w:ind w:left="423" w:hangingChars="200" w:hanging="423"/>
        <w:rPr>
          <w:rFonts w:ascii="HG丸ｺﾞｼｯｸM-PRO" w:eastAsia="HG丸ｺﾞｼｯｸM-PRO" w:hAnsi="HG丸ｺﾞｼｯｸM-PRO"/>
          <w:color w:val="000000" w:themeColor="text1"/>
          <w:sz w:val="22"/>
          <w:szCs w:val="22"/>
        </w:rPr>
      </w:pPr>
    </w:p>
    <w:p w14:paraId="48D395D8" w14:textId="77777777"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sidRPr="00156151">
        <w:rPr>
          <w:rFonts w:ascii="HG丸ｺﾞｼｯｸM-PRO" w:eastAsia="HG丸ｺﾞｼｯｸM-PRO" w:hAnsi="HG丸ｺﾞｼｯｸM-PRO" w:hint="eastAsia"/>
          <w:color w:val="000000" w:themeColor="text1"/>
          <w:sz w:val="22"/>
          <w:szCs w:val="22"/>
        </w:rPr>
        <w:t>（３）評価の留意点</w:t>
      </w:r>
    </w:p>
    <w:p w14:paraId="78286E6F" w14:textId="5DD2FDC8"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○福祉施設・事業所の事業種別や福祉サービスの内容の違いによって、利用者満足の具体的な内容は異なるので、保育所として利用者満足の向上に向けた仕組みを整備しているか、また子ど</w:t>
      </w:r>
      <w:r w:rsidRPr="00156151">
        <w:rPr>
          <w:rFonts w:ascii="HG丸ｺﾞｼｯｸM-PRO" w:eastAsia="HG丸ｺﾞｼｯｸM-PRO" w:hAnsi="HG丸ｺﾞｼｯｸM-PRO" w:hint="eastAsia"/>
          <w:color w:val="000000" w:themeColor="text1"/>
          <w:sz w:val="22"/>
          <w:szCs w:val="22"/>
        </w:rPr>
        <w:lastRenderedPageBreak/>
        <w:t>もの満足の把握、保護者に対する</w:t>
      </w:r>
      <w:r w:rsidRPr="00AA4DD9">
        <w:rPr>
          <w:rFonts w:ascii="HG丸ｺﾞｼｯｸM-PRO" w:eastAsia="HG丸ｺﾞｼｯｸM-PRO" w:hAnsi="HG丸ｺﾞｼｯｸM-PRO" w:hint="eastAsia"/>
          <w:b/>
          <w:bCs/>
          <w:color w:val="FF0000"/>
          <w:sz w:val="22"/>
          <w:szCs w:val="22"/>
          <w:u w:val="double"/>
        </w:rPr>
        <w:t>利用者満足に関する調査等の結果を活用し、組織的に保育の改善に向けた取組が行われているか</w:t>
      </w:r>
      <w:r w:rsidRPr="00156151">
        <w:rPr>
          <w:rFonts w:ascii="HG丸ｺﾞｼｯｸM-PRO" w:eastAsia="HG丸ｺﾞｼｯｸM-PRO" w:hAnsi="HG丸ｺﾞｼｯｸM-PRO" w:hint="eastAsia"/>
          <w:color w:val="000000" w:themeColor="text1"/>
          <w:sz w:val="22"/>
          <w:szCs w:val="22"/>
        </w:rPr>
        <w:t>を評価します。</w:t>
      </w:r>
    </w:p>
    <w:p w14:paraId="025EC46A"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1DF3A412" w14:textId="08A1D96C" w:rsidR="00156151" w:rsidRPr="00156151"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○具体的には、</w:t>
      </w:r>
      <w:r w:rsidRPr="00AA4DD9">
        <w:rPr>
          <w:rFonts w:ascii="HG丸ｺﾞｼｯｸM-PRO" w:eastAsia="HG丸ｺﾞｼｯｸM-PRO" w:hAnsi="HG丸ｺﾞｼｯｸM-PRO" w:hint="eastAsia"/>
          <w:b/>
          <w:bCs/>
          <w:color w:val="1F497D" w:themeColor="text2"/>
          <w:sz w:val="22"/>
          <w:szCs w:val="22"/>
          <w:u w:val="single"/>
        </w:rPr>
        <w:t>保育士等による子どもの満足の把握、保護者に対する利用者満足に関する調査、保護者への個別の聴取、保護者懇談会における聴取</w:t>
      </w:r>
      <w:r w:rsidRPr="00156151">
        <w:rPr>
          <w:rFonts w:ascii="HG丸ｺﾞｼｯｸM-PRO" w:eastAsia="HG丸ｺﾞｼｯｸM-PRO" w:hAnsi="HG丸ｺﾞｼｯｸM-PRO" w:hint="eastAsia"/>
          <w:color w:val="000000" w:themeColor="text1"/>
          <w:sz w:val="22"/>
          <w:szCs w:val="22"/>
        </w:rPr>
        <w:t>等があります。利用者満足に関する調査等を</w:t>
      </w:r>
      <w:r w:rsidRPr="00AA4DD9">
        <w:rPr>
          <w:rFonts w:ascii="HG丸ｺﾞｼｯｸM-PRO" w:eastAsia="HG丸ｺﾞｼｯｸM-PRO" w:hAnsi="HG丸ｺﾞｼｯｸM-PRO" w:hint="eastAsia"/>
          <w:b/>
          <w:bCs/>
          <w:color w:val="FF0000"/>
          <w:sz w:val="22"/>
          <w:szCs w:val="22"/>
          <w:u w:val="single"/>
        </w:rPr>
        <w:t>定期的に行うこと</w:t>
      </w:r>
      <w:r w:rsidRPr="00156151">
        <w:rPr>
          <w:rFonts w:ascii="HG丸ｺﾞｼｯｸM-PRO" w:eastAsia="HG丸ｺﾞｼｯｸM-PRO" w:hAnsi="HG丸ｺﾞｼｯｸM-PRO" w:hint="eastAsia"/>
          <w:color w:val="000000" w:themeColor="text1"/>
          <w:sz w:val="22"/>
          <w:szCs w:val="22"/>
        </w:rPr>
        <w:t>は、改善課題の発見や、改善課題への対応策の評価・見直しの検討材料となります。</w:t>
      </w:r>
    </w:p>
    <w:p w14:paraId="441EBF94" w14:textId="77777777" w:rsidR="00156151" w:rsidRDefault="00156151" w:rsidP="00156151">
      <w:pPr>
        <w:ind w:left="423" w:hangingChars="200" w:hanging="423"/>
        <w:rPr>
          <w:rFonts w:ascii="HG丸ｺﾞｼｯｸM-PRO" w:eastAsia="HG丸ｺﾞｼｯｸM-PRO" w:hAnsi="HG丸ｺﾞｼｯｸM-PRO"/>
          <w:color w:val="000000" w:themeColor="text1"/>
          <w:sz w:val="22"/>
          <w:szCs w:val="22"/>
        </w:rPr>
      </w:pPr>
    </w:p>
    <w:p w14:paraId="13726136" w14:textId="6AA87C33" w:rsidR="00156151" w:rsidRPr="00617EE6" w:rsidRDefault="00156151" w:rsidP="00156151">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156151">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w:t>
      </w:r>
      <w:r w:rsidRPr="00AA4DD9">
        <w:rPr>
          <w:rFonts w:ascii="HG丸ｺﾞｼｯｸM-PRO" w:eastAsia="HG丸ｺﾞｼｯｸM-PRO" w:hAnsi="HG丸ｺﾞｼｯｸM-PRO" w:hint="eastAsia"/>
          <w:b/>
          <w:bCs/>
          <w:color w:val="FF0000"/>
          <w:sz w:val="22"/>
          <w:szCs w:val="22"/>
          <w:u w:val="single"/>
        </w:rPr>
        <w:t>具体的な取組の聴取</w:t>
      </w:r>
      <w:r w:rsidRPr="00156151">
        <w:rPr>
          <w:rFonts w:ascii="HG丸ｺﾞｼｯｸM-PRO" w:eastAsia="HG丸ｺﾞｼｯｸM-PRO" w:hAnsi="HG丸ｺﾞｼｯｸM-PRO" w:hint="eastAsia"/>
          <w:color w:val="000000" w:themeColor="text1"/>
          <w:sz w:val="22"/>
          <w:szCs w:val="22"/>
        </w:rPr>
        <w:t>等によって確認します。</w:t>
      </w:r>
    </w:p>
    <w:p w14:paraId="36C01522" w14:textId="5CB1B393" w:rsidR="00156151" w:rsidRDefault="0015615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284302B1"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01F7970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Ⅲ-１-(４)　利用者が意見等を述べやすい体制が確保されている。</w:t>
      </w:r>
    </w:p>
    <w:p w14:paraId="126929E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77863C5" w14:textId="77777777" w:rsidR="00EF778E" w:rsidRPr="00256E95" w:rsidRDefault="004B2D4E" w:rsidP="00EF778E">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256E95">
        <w:rPr>
          <w:rFonts w:ascii="HG丸ｺﾞｼｯｸM-PRO" w:eastAsia="HG丸ｺﾞｼｯｸM-PRO" w:hAnsi="HG丸ｺﾞｼｯｸM-PRO" w:hint="eastAsia"/>
          <w:b/>
          <w:bCs/>
          <w:color w:val="1F497D" w:themeColor="text2"/>
          <w:sz w:val="22"/>
          <w:szCs w:val="22"/>
          <w:u w:val="single"/>
          <w:bdr w:val="single" w:sz="4" w:space="0" w:color="auto"/>
        </w:rPr>
        <w:t>34</w:t>
      </w:r>
      <w:r w:rsidRPr="00256E95">
        <w:rPr>
          <w:rFonts w:ascii="HG丸ｺﾞｼｯｸM-PRO" w:eastAsia="HG丸ｺﾞｼｯｸM-PRO" w:hAnsi="HG丸ｺﾞｼｯｸM-PRO" w:hint="eastAsia"/>
          <w:b/>
          <w:bCs/>
          <w:color w:val="1F497D" w:themeColor="text2"/>
          <w:sz w:val="22"/>
          <w:szCs w:val="22"/>
          <w:u w:val="single"/>
        </w:rPr>
        <w:t xml:space="preserve">　</w:t>
      </w:r>
      <w:r w:rsidR="00EF778E" w:rsidRPr="00256E95">
        <w:rPr>
          <w:rFonts w:ascii="HG丸ｺﾞｼｯｸM-PRO" w:eastAsia="HG丸ｺﾞｼｯｸM-PRO" w:hAnsi="HG丸ｺﾞｼｯｸM-PRO" w:hint="eastAsia"/>
          <w:b/>
          <w:bCs/>
          <w:color w:val="1F497D" w:themeColor="text2"/>
          <w:sz w:val="22"/>
          <w:szCs w:val="22"/>
          <w:u w:val="single"/>
        </w:rPr>
        <w:t>Ⅲ-１-(４)-①</w:t>
      </w:r>
      <w:r w:rsidR="009C6908" w:rsidRPr="00256E95">
        <w:rPr>
          <w:rFonts w:ascii="HG丸ｺﾞｼｯｸM-PRO" w:eastAsia="HG丸ｺﾞｼｯｸM-PRO" w:hAnsi="HG丸ｺﾞｼｯｸM-PRO" w:hint="eastAsia"/>
          <w:b/>
          <w:bCs/>
          <w:color w:val="1F497D" w:themeColor="text2"/>
          <w:sz w:val="22"/>
          <w:szCs w:val="22"/>
          <w:u w:val="single"/>
        </w:rPr>
        <w:t xml:space="preserve">　苦情解決の仕組みが確立しており、周知・</w:t>
      </w:r>
      <w:r w:rsidR="00EF778E" w:rsidRPr="00256E95">
        <w:rPr>
          <w:rFonts w:ascii="HG丸ｺﾞｼｯｸM-PRO" w:eastAsia="HG丸ｺﾞｼｯｸM-PRO" w:hAnsi="HG丸ｺﾞｼｯｸM-PRO" w:hint="eastAsia"/>
          <w:b/>
          <w:bCs/>
          <w:color w:val="1F497D" w:themeColor="text2"/>
          <w:sz w:val="22"/>
          <w:szCs w:val="22"/>
          <w:u w:val="single"/>
        </w:rPr>
        <w:t>機能している。</w:t>
      </w:r>
    </w:p>
    <w:p w14:paraId="109874E8"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5F3CA033"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43C990D1"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C58608"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B3AE29" w14:textId="2F91892C" w:rsidR="00EF778E" w:rsidRPr="00256E95" w:rsidRDefault="00EF778E" w:rsidP="00EF778E">
            <w:pPr>
              <w:wordWrap w:val="0"/>
              <w:autoSpaceDE w:val="0"/>
              <w:autoSpaceDN w:val="0"/>
              <w:snapToGrid w:val="0"/>
              <w:ind w:left="425" w:hangingChars="200" w:hanging="425"/>
              <w:rPr>
                <w:rFonts w:ascii="HG丸ｺﾞｼｯｸM-PRO" w:eastAsia="HG丸ｺﾞｼｯｸM-PRO" w:hAnsi="HG丸ｺﾞｼｯｸM-PRO"/>
                <w:b/>
                <w:bCs/>
                <w:color w:val="000000" w:themeColor="text1"/>
                <w:sz w:val="22"/>
                <w:szCs w:val="22"/>
              </w:rPr>
            </w:pPr>
            <w:r w:rsidRPr="00256E95">
              <w:rPr>
                <w:rFonts w:ascii="HG丸ｺﾞｼｯｸM-PRO" w:eastAsia="HG丸ｺﾞｼｯｸM-PRO" w:hAnsi="HG丸ｺﾞｼｯｸM-PRO" w:hint="eastAsia"/>
                <w:b/>
                <w:bCs/>
                <w:color w:val="1F497D" w:themeColor="text2"/>
                <w:sz w:val="22"/>
                <w:szCs w:val="22"/>
              </w:rPr>
              <w:t>ａ）苦情解決の仕組みが確立され</w:t>
            </w:r>
            <w:r w:rsidR="00602166" w:rsidRPr="00256E95">
              <w:rPr>
                <w:rFonts w:ascii="HG丸ｺﾞｼｯｸM-PRO" w:eastAsia="HG丸ｺﾞｼｯｸM-PRO" w:hAnsi="HG丸ｺﾞｼｯｸM-PRO" w:hint="eastAsia"/>
                <w:b/>
                <w:bCs/>
                <w:color w:val="1F497D" w:themeColor="text2"/>
                <w:sz w:val="22"/>
                <w:szCs w:val="22"/>
              </w:rPr>
              <w:t>保護者</w:t>
            </w:r>
            <w:r w:rsidR="006D0099" w:rsidRPr="00256E95">
              <w:rPr>
                <w:rFonts w:ascii="HG丸ｺﾞｼｯｸM-PRO" w:eastAsia="HG丸ｺﾞｼｯｸM-PRO" w:hAnsi="HG丸ｺﾞｼｯｸM-PRO" w:hint="eastAsia"/>
                <w:b/>
                <w:bCs/>
                <w:color w:val="1F497D" w:themeColor="text2"/>
                <w:sz w:val="22"/>
                <w:szCs w:val="22"/>
              </w:rPr>
              <w:t>等</w:t>
            </w:r>
            <w:r w:rsidRPr="00256E95">
              <w:rPr>
                <w:rFonts w:ascii="HG丸ｺﾞｼｯｸM-PRO" w:eastAsia="HG丸ｺﾞｼｯｸM-PRO" w:hAnsi="HG丸ｺﾞｼｯｸM-PRO" w:hint="eastAsia"/>
                <w:b/>
                <w:bCs/>
                <w:color w:val="1F497D" w:themeColor="text2"/>
                <w:sz w:val="22"/>
                <w:szCs w:val="22"/>
              </w:rPr>
              <w:t>に周知する取組が行われているとともに、苦情解決の仕組みが機能している。</w:t>
            </w:r>
          </w:p>
          <w:p w14:paraId="422D18C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1CB235" w14:textId="532D53B3"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等に周知する取組が行われているが、十分に機能していない。</w:t>
            </w:r>
          </w:p>
          <w:p w14:paraId="02ED8E4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E77BFEF"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14:paraId="030B2FFD"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3DAB393"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27E039"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CD1D208"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736940"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99AF1D" w14:textId="77777777" w:rsidR="00EF778E"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DCB168B" w14:textId="77777777" w:rsidR="00156151" w:rsidRPr="00617EE6" w:rsidRDefault="00156151"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p>
    <w:p w14:paraId="68DFD6E8" w14:textId="77777777" w:rsidR="00EF778E" w:rsidRPr="00256E95" w:rsidRDefault="00EF778E" w:rsidP="00EF778E">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r w:rsidRPr="00256E95">
        <w:rPr>
          <w:rFonts w:ascii="HG丸ｺﾞｼｯｸM-PRO" w:eastAsia="HG丸ｺﾞｼｯｸM-PRO" w:hAnsi="HG丸ｺﾞｼｯｸM-PRO" w:hint="eastAsia"/>
          <w:b/>
          <w:bCs/>
          <w:color w:val="1F497D" w:themeColor="text2"/>
        </w:rPr>
        <w:t>□苦情解決の体制（</w:t>
      </w:r>
      <w:r w:rsidR="0014622E" w:rsidRPr="00256E95">
        <w:rPr>
          <w:rFonts w:ascii="HG丸ｺﾞｼｯｸM-PRO" w:eastAsia="HG丸ｺﾞｼｯｸM-PRO" w:hAnsi="HG丸ｺﾞｼｯｸM-PRO" w:hint="eastAsia"/>
          <w:b/>
          <w:bCs/>
          <w:color w:val="1F497D" w:themeColor="text2"/>
        </w:rPr>
        <w:t>苦情解決責任者の設置、苦情受付担当者の設置、第三者委員の設置）が整備されている</w:t>
      </w:r>
      <w:r w:rsidRPr="00256E95">
        <w:rPr>
          <w:rFonts w:ascii="HG丸ｺﾞｼｯｸM-PRO" w:eastAsia="HG丸ｺﾞｼｯｸM-PRO" w:hAnsi="HG丸ｺﾞｼｯｸM-PRO" w:hint="eastAsia"/>
          <w:b/>
          <w:bCs/>
          <w:color w:val="1F497D" w:themeColor="text2"/>
        </w:rPr>
        <w:t>。</w:t>
      </w:r>
    </w:p>
    <w:p w14:paraId="6E44675B" w14:textId="77777777" w:rsidR="00B47A62" w:rsidRPr="00256E95" w:rsidRDefault="00B47A62" w:rsidP="0014622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13E0F89" w14:textId="7FBE7295" w:rsidR="00EF778E" w:rsidRPr="00256E95" w:rsidRDefault="00EF778E" w:rsidP="0014622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□苦情解決の仕組みを</w:t>
      </w:r>
      <w:r w:rsidR="0014622E" w:rsidRPr="00256E95">
        <w:rPr>
          <w:rFonts w:ascii="HG丸ｺﾞｼｯｸM-PRO" w:eastAsia="HG丸ｺﾞｼｯｸM-PRO" w:hAnsi="HG丸ｺﾞｼｯｸM-PRO" w:hint="eastAsia"/>
          <w:b/>
          <w:bCs/>
          <w:color w:val="1F497D" w:themeColor="text2"/>
          <w:sz w:val="22"/>
          <w:szCs w:val="22"/>
        </w:rPr>
        <w:t>わかりやすく説明した掲示物が掲示され、資料を</w:t>
      </w:r>
      <w:r w:rsidR="00602166" w:rsidRPr="00256E95">
        <w:rPr>
          <w:rFonts w:ascii="HG丸ｺﾞｼｯｸM-PRO" w:eastAsia="HG丸ｺﾞｼｯｸM-PRO" w:hAnsi="HG丸ｺﾞｼｯｸM-PRO" w:hint="eastAsia"/>
          <w:b/>
          <w:bCs/>
          <w:color w:val="1F497D" w:themeColor="text2"/>
          <w:sz w:val="22"/>
          <w:szCs w:val="22"/>
        </w:rPr>
        <w:t>保護者</w:t>
      </w:r>
      <w:r w:rsidRPr="00256E95">
        <w:rPr>
          <w:rFonts w:ascii="HG丸ｺﾞｼｯｸM-PRO" w:eastAsia="HG丸ｺﾞｼｯｸM-PRO" w:hAnsi="HG丸ｺﾞｼｯｸM-PRO" w:hint="eastAsia"/>
          <w:b/>
          <w:bCs/>
          <w:color w:val="1F497D" w:themeColor="text2"/>
          <w:sz w:val="22"/>
          <w:szCs w:val="22"/>
        </w:rPr>
        <w:t>等に配布</w:t>
      </w:r>
      <w:r w:rsidR="0014622E" w:rsidRPr="00256E95">
        <w:rPr>
          <w:rFonts w:ascii="HG丸ｺﾞｼｯｸM-PRO" w:eastAsia="HG丸ｺﾞｼｯｸM-PRO" w:hAnsi="HG丸ｺﾞｼｯｸM-PRO" w:hint="eastAsia"/>
          <w:b/>
          <w:bCs/>
          <w:color w:val="1F497D" w:themeColor="text2"/>
          <w:sz w:val="22"/>
          <w:szCs w:val="22"/>
        </w:rPr>
        <w:t>し</w:t>
      </w:r>
      <w:r w:rsidRPr="00256E95">
        <w:rPr>
          <w:rFonts w:ascii="HG丸ｺﾞｼｯｸM-PRO" w:eastAsia="HG丸ｺﾞｼｯｸM-PRO" w:hAnsi="HG丸ｺﾞｼｯｸM-PRO" w:hint="eastAsia"/>
          <w:b/>
          <w:bCs/>
          <w:color w:val="1F497D" w:themeColor="text2"/>
          <w:sz w:val="22"/>
          <w:szCs w:val="22"/>
        </w:rPr>
        <w:t>説明</w:t>
      </w:r>
      <w:r w:rsidR="0014622E" w:rsidRPr="00256E95">
        <w:rPr>
          <w:rFonts w:ascii="HG丸ｺﾞｼｯｸM-PRO" w:eastAsia="HG丸ｺﾞｼｯｸM-PRO" w:hAnsi="HG丸ｺﾞｼｯｸM-PRO" w:hint="eastAsia"/>
          <w:b/>
          <w:bCs/>
          <w:color w:val="1F497D" w:themeColor="text2"/>
          <w:sz w:val="22"/>
          <w:szCs w:val="22"/>
        </w:rPr>
        <w:t>している。</w:t>
      </w:r>
    </w:p>
    <w:p w14:paraId="54E6CFD0" w14:textId="77777777" w:rsidR="00B47A62" w:rsidRPr="00256E95" w:rsidRDefault="00B47A62"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5BF3E9F" w14:textId="77CA044D" w:rsidR="00EF778E" w:rsidRPr="00256E95" w:rsidRDefault="0014622E"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w:t>
      </w:r>
      <w:r w:rsidR="00EF778E" w:rsidRPr="00256E95">
        <w:rPr>
          <w:rFonts w:ascii="HG丸ｺﾞｼｯｸM-PRO" w:eastAsia="HG丸ｺﾞｼｯｸM-PRO" w:hAnsi="HG丸ｺﾞｼｯｸM-PRO" w:hint="eastAsia"/>
          <w:b/>
          <w:bCs/>
          <w:color w:val="1F497D" w:themeColor="text2"/>
          <w:sz w:val="22"/>
          <w:szCs w:val="22"/>
        </w:rPr>
        <w:t>苦情記入カードの配布やアンケート</w:t>
      </w:r>
      <w:r w:rsidR="00A40E70" w:rsidRPr="00256E95">
        <w:rPr>
          <w:rFonts w:ascii="HG丸ｺﾞｼｯｸM-PRO" w:eastAsia="HG丸ｺﾞｼｯｸM-PRO" w:hAnsi="HG丸ｺﾞｼｯｸM-PRO" w:hint="eastAsia"/>
          <w:b/>
          <w:bCs/>
          <w:color w:val="1F497D" w:themeColor="text2"/>
          <w:sz w:val="22"/>
          <w:szCs w:val="22"/>
        </w:rPr>
        <w:t>（匿名）</w:t>
      </w:r>
      <w:r w:rsidRPr="00256E95">
        <w:rPr>
          <w:rFonts w:ascii="HG丸ｺﾞｼｯｸM-PRO" w:eastAsia="HG丸ｺﾞｼｯｸM-PRO" w:hAnsi="HG丸ｺﾞｼｯｸM-PRO" w:hint="eastAsia"/>
          <w:b/>
          <w:bCs/>
          <w:color w:val="1F497D" w:themeColor="text2"/>
          <w:sz w:val="22"/>
          <w:szCs w:val="22"/>
        </w:rPr>
        <w:t>を</w:t>
      </w:r>
      <w:r w:rsidR="00EF778E" w:rsidRPr="00256E95">
        <w:rPr>
          <w:rFonts w:ascii="HG丸ｺﾞｼｯｸM-PRO" w:eastAsia="HG丸ｺﾞｼｯｸM-PRO" w:hAnsi="HG丸ｺﾞｼｯｸM-PRO" w:hint="eastAsia"/>
          <w:b/>
          <w:bCs/>
          <w:color w:val="1F497D" w:themeColor="text2"/>
          <w:sz w:val="22"/>
          <w:szCs w:val="22"/>
        </w:rPr>
        <w:t>実施</w:t>
      </w:r>
      <w:r w:rsidRPr="00256E95">
        <w:rPr>
          <w:rFonts w:ascii="HG丸ｺﾞｼｯｸM-PRO" w:eastAsia="HG丸ｺﾞｼｯｸM-PRO" w:hAnsi="HG丸ｺﾞｼｯｸM-PRO" w:hint="eastAsia"/>
          <w:b/>
          <w:bCs/>
          <w:color w:val="1F497D" w:themeColor="text2"/>
          <w:sz w:val="22"/>
          <w:szCs w:val="22"/>
        </w:rPr>
        <w:t>する</w:t>
      </w:r>
      <w:r w:rsidR="0087341D" w:rsidRPr="00256E95">
        <w:rPr>
          <w:rFonts w:ascii="HG丸ｺﾞｼｯｸM-PRO" w:eastAsia="HG丸ｺﾞｼｯｸM-PRO" w:hAnsi="HG丸ｺﾞｼｯｸM-PRO" w:hint="eastAsia"/>
          <w:b/>
          <w:bCs/>
          <w:color w:val="1F497D" w:themeColor="text2"/>
          <w:sz w:val="22"/>
          <w:szCs w:val="22"/>
        </w:rPr>
        <w:t>など</w:t>
      </w:r>
      <w:r w:rsidRPr="00256E95">
        <w:rPr>
          <w:rFonts w:ascii="HG丸ｺﾞｼｯｸM-PRO" w:eastAsia="HG丸ｺﾞｼｯｸM-PRO" w:hAnsi="HG丸ｺﾞｼｯｸM-PRO" w:hint="eastAsia"/>
          <w:b/>
          <w:bCs/>
          <w:color w:val="1F497D" w:themeColor="text2"/>
          <w:sz w:val="22"/>
          <w:szCs w:val="22"/>
        </w:rPr>
        <w:t>、</w:t>
      </w:r>
      <w:r w:rsidR="00602166" w:rsidRPr="00256E95">
        <w:rPr>
          <w:rFonts w:ascii="HG丸ｺﾞｼｯｸM-PRO" w:eastAsia="HG丸ｺﾞｼｯｸM-PRO" w:hAnsi="HG丸ｺﾞｼｯｸM-PRO" w:hint="eastAsia"/>
          <w:b/>
          <w:bCs/>
          <w:color w:val="1F497D" w:themeColor="text2"/>
          <w:sz w:val="22"/>
          <w:szCs w:val="22"/>
        </w:rPr>
        <w:t>保護者等</w:t>
      </w:r>
      <w:r w:rsidR="00EF778E" w:rsidRPr="00256E95">
        <w:rPr>
          <w:rFonts w:ascii="HG丸ｺﾞｼｯｸM-PRO" w:eastAsia="HG丸ｺﾞｼｯｸM-PRO" w:hAnsi="HG丸ｺﾞｼｯｸM-PRO" w:hint="eastAsia"/>
          <w:b/>
          <w:bCs/>
          <w:color w:val="1F497D" w:themeColor="text2"/>
          <w:sz w:val="22"/>
          <w:szCs w:val="22"/>
        </w:rPr>
        <w:t>が苦情を申し出</w:t>
      </w:r>
      <w:r w:rsidRPr="00256E95">
        <w:rPr>
          <w:rFonts w:ascii="HG丸ｺﾞｼｯｸM-PRO" w:eastAsia="HG丸ｺﾞｼｯｸM-PRO" w:hAnsi="HG丸ｺﾞｼｯｸM-PRO" w:hint="eastAsia"/>
          <w:b/>
          <w:bCs/>
          <w:color w:val="1F497D" w:themeColor="text2"/>
          <w:sz w:val="22"/>
          <w:szCs w:val="22"/>
        </w:rPr>
        <w:t>し</w:t>
      </w:r>
      <w:r w:rsidR="00EF778E" w:rsidRPr="00256E95">
        <w:rPr>
          <w:rFonts w:ascii="HG丸ｺﾞｼｯｸM-PRO" w:eastAsia="HG丸ｺﾞｼｯｸM-PRO" w:hAnsi="HG丸ｺﾞｼｯｸM-PRO" w:hint="eastAsia"/>
          <w:b/>
          <w:bCs/>
          <w:color w:val="1F497D" w:themeColor="text2"/>
          <w:sz w:val="22"/>
          <w:szCs w:val="22"/>
        </w:rPr>
        <w:t>やすい工夫を行っている。</w:t>
      </w:r>
    </w:p>
    <w:p w14:paraId="04D22E5C" w14:textId="77777777" w:rsidR="00B47A62" w:rsidRPr="00256E95" w:rsidRDefault="00B47A62"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E4935AC" w14:textId="77777777" w:rsidR="00EF778E" w:rsidRPr="00256E95" w:rsidRDefault="00EF778E"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□苦情</w:t>
      </w:r>
      <w:r w:rsidR="0014622E" w:rsidRPr="00256E95">
        <w:rPr>
          <w:rFonts w:ascii="HG丸ｺﾞｼｯｸM-PRO" w:eastAsia="HG丸ｺﾞｼｯｸM-PRO" w:hAnsi="HG丸ｺﾞｼｯｸM-PRO" w:hint="eastAsia"/>
          <w:b/>
          <w:bCs/>
          <w:color w:val="1F497D" w:themeColor="text2"/>
          <w:sz w:val="22"/>
          <w:szCs w:val="22"/>
        </w:rPr>
        <w:t>内容については、受付と</w:t>
      </w:r>
      <w:r w:rsidRPr="00256E95">
        <w:rPr>
          <w:rFonts w:ascii="HG丸ｺﾞｼｯｸM-PRO" w:eastAsia="HG丸ｺﾞｼｯｸM-PRO" w:hAnsi="HG丸ｺﾞｼｯｸM-PRO" w:hint="eastAsia"/>
          <w:b/>
          <w:bCs/>
          <w:color w:val="1F497D" w:themeColor="text2"/>
          <w:sz w:val="22"/>
          <w:szCs w:val="22"/>
        </w:rPr>
        <w:t>解決を図った記録が適切に保管</w:t>
      </w:r>
      <w:r w:rsidR="0014622E" w:rsidRPr="00256E95">
        <w:rPr>
          <w:rFonts w:ascii="HG丸ｺﾞｼｯｸM-PRO" w:eastAsia="HG丸ｺﾞｼｯｸM-PRO" w:hAnsi="HG丸ｺﾞｼｯｸM-PRO" w:hint="eastAsia"/>
          <w:b/>
          <w:bCs/>
          <w:color w:val="1F497D" w:themeColor="text2"/>
          <w:sz w:val="22"/>
          <w:szCs w:val="22"/>
        </w:rPr>
        <w:t>している</w:t>
      </w:r>
      <w:r w:rsidRPr="00256E95">
        <w:rPr>
          <w:rFonts w:ascii="HG丸ｺﾞｼｯｸM-PRO" w:eastAsia="HG丸ｺﾞｼｯｸM-PRO" w:hAnsi="HG丸ｺﾞｼｯｸM-PRO" w:hint="eastAsia"/>
          <w:b/>
          <w:bCs/>
          <w:color w:val="1F497D" w:themeColor="text2"/>
          <w:sz w:val="22"/>
          <w:szCs w:val="22"/>
        </w:rPr>
        <w:t>。</w:t>
      </w:r>
    </w:p>
    <w:p w14:paraId="299CCE71" w14:textId="77777777" w:rsidR="00B47A62" w:rsidRPr="00256E95" w:rsidRDefault="00B47A62"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FA89F69" w14:textId="41F1A539" w:rsidR="00EF778E" w:rsidRPr="00256E95" w:rsidRDefault="0014622E"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□苦情内容に関する検討内容や対応策については、</w:t>
      </w:r>
      <w:r w:rsidR="00602166" w:rsidRPr="00256E95">
        <w:rPr>
          <w:rFonts w:ascii="HG丸ｺﾞｼｯｸM-PRO" w:eastAsia="HG丸ｺﾞｼｯｸM-PRO" w:hAnsi="HG丸ｺﾞｼｯｸM-PRO" w:hint="eastAsia"/>
          <w:b/>
          <w:bCs/>
          <w:color w:val="1F497D" w:themeColor="text2"/>
          <w:sz w:val="22"/>
          <w:szCs w:val="22"/>
        </w:rPr>
        <w:t>保護者</w:t>
      </w:r>
      <w:r w:rsidR="00EF778E" w:rsidRPr="00256E95">
        <w:rPr>
          <w:rFonts w:ascii="HG丸ｺﾞｼｯｸM-PRO" w:eastAsia="HG丸ｺﾞｼｯｸM-PRO" w:hAnsi="HG丸ｺﾞｼｯｸM-PRO" w:hint="eastAsia"/>
          <w:b/>
          <w:bCs/>
          <w:color w:val="1F497D" w:themeColor="text2"/>
          <w:sz w:val="22"/>
          <w:szCs w:val="22"/>
        </w:rPr>
        <w:t>等に必ずフィードバックしている。</w:t>
      </w:r>
    </w:p>
    <w:p w14:paraId="02F88199" w14:textId="77777777" w:rsidR="00B47A62" w:rsidRPr="00256E95" w:rsidRDefault="00B47A62"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2908734" w14:textId="686D0078" w:rsidR="00EF778E" w:rsidRPr="00256E95" w:rsidRDefault="00EF778E"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w:t>
      </w:r>
      <w:r w:rsidR="0014622E" w:rsidRPr="00256E95">
        <w:rPr>
          <w:rFonts w:ascii="HG丸ｺﾞｼｯｸM-PRO" w:eastAsia="HG丸ｺﾞｼｯｸM-PRO" w:hAnsi="HG丸ｺﾞｼｯｸM-PRO" w:hint="eastAsia"/>
          <w:b/>
          <w:bCs/>
          <w:color w:val="1F497D" w:themeColor="text2"/>
          <w:sz w:val="22"/>
          <w:szCs w:val="22"/>
        </w:rPr>
        <w:t>苦情内容及び解決結果等は、</w:t>
      </w:r>
      <w:r w:rsidRPr="00256E95">
        <w:rPr>
          <w:rFonts w:ascii="HG丸ｺﾞｼｯｸM-PRO" w:eastAsia="HG丸ｺﾞｼｯｸM-PRO" w:hAnsi="HG丸ｺﾞｼｯｸM-PRO" w:hint="eastAsia"/>
          <w:b/>
          <w:bCs/>
          <w:color w:val="1F497D" w:themeColor="text2"/>
          <w:sz w:val="22"/>
          <w:szCs w:val="22"/>
        </w:rPr>
        <w:t>苦情を申し出た</w:t>
      </w:r>
      <w:r w:rsidR="00602166" w:rsidRPr="00256E95">
        <w:rPr>
          <w:rFonts w:ascii="HG丸ｺﾞｼｯｸM-PRO" w:eastAsia="HG丸ｺﾞｼｯｸM-PRO" w:hAnsi="HG丸ｺﾞｼｯｸM-PRO" w:hint="eastAsia"/>
          <w:b/>
          <w:bCs/>
          <w:color w:val="1F497D" w:themeColor="text2"/>
          <w:sz w:val="22"/>
          <w:szCs w:val="22"/>
        </w:rPr>
        <w:t>保護者</w:t>
      </w:r>
      <w:r w:rsidRPr="00256E95">
        <w:rPr>
          <w:rFonts w:ascii="HG丸ｺﾞｼｯｸM-PRO" w:eastAsia="HG丸ｺﾞｼｯｸM-PRO" w:hAnsi="HG丸ｺﾞｼｯｸM-PRO" w:hint="eastAsia"/>
          <w:b/>
          <w:bCs/>
          <w:color w:val="1F497D" w:themeColor="text2"/>
          <w:sz w:val="22"/>
          <w:szCs w:val="22"/>
        </w:rPr>
        <w:t>等に配慮した</w:t>
      </w:r>
      <w:r w:rsidR="008F532B" w:rsidRPr="00256E95">
        <w:rPr>
          <w:rFonts w:ascii="HG丸ｺﾞｼｯｸM-PRO" w:eastAsia="HG丸ｺﾞｼｯｸM-PRO" w:hAnsi="HG丸ｺﾞｼｯｸM-PRO" w:hint="eastAsia"/>
          <w:b/>
          <w:bCs/>
          <w:color w:val="1F497D" w:themeColor="text2"/>
          <w:sz w:val="22"/>
          <w:szCs w:val="22"/>
        </w:rPr>
        <w:t>うえで</w:t>
      </w:r>
      <w:r w:rsidRPr="00256E95">
        <w:rPr>
          <w:rFonts w:ascii="HG丸ｺﾞｼｯｸM-PRO" w:eastAsia="HG丸ｺﾞｼｯｸM-PRO" w:hAnsi="HG丸ｺﾞｼｯｸM-PRO" w:hint="eastAsia"/>
          <w:b/>
          <w:bCs/>
          <w:color w:val="1F497D" w:themeColor="text2"/>
          <w:sz w:val="22"/>
          <w:szCs w:val="22"/>
        </w:rPr>
        <w:t>、公表している。</w:t>
      </w:r>
    </w:p>
    <w:p w14:paraId="4D9F8758" w14:textId="77777777" w:rsidR="00B47A62" w:rsidRPr="00256E95" w:rsidRDefault="00B47A62"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C182750" w14:textId="7312F128" w:rsidR="00974DB5" w:rsidRPr="00040347" w:rsidRDefault="00974DB5"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040347">
        <w:rPr>
          <w:rFonts w:ascii="HG丸ｺﾞｼｯｸM-PRO" w:eastAsia="HG丸ｺﾞｼｯｸM-PRO" w:hAnsi="HG丸ｺﾞｼｯｸM-PRO" w:hint="eastAsia"/>
          <w:b/>
          <w:bCs/>
          <w:color w:val="1F497D" w:themeColor="text2"/>
          <w:sz w:val="22"/>
          <w:szCs w:val="22"/>
        </w:rPr>
        <w:t>□苦情相談内容にもとづき</w:t>
      </w:r>
      <w:r w:rsidR="00DA6BC5" w:rsidRPr="00040347">
        <w:rPr>
          <w:rFonts w:ascii="HG丸ｺﾞｼｯｸM-PRO" w:eastAsia="HG丸ｺﾞｼｯｸM-PRO" w:hAnsi="HG丸ｺﾞｼｯｸM-PRO" w:hint="eastAsia"/>
          <w:b/>
          <w:bCs/>
          <w:color w:val="1F497D" w:themeColor="text2"/>
          <w:sz w:val="22"/>
          <w:szCs w:val="22"/>
        </w:rPr>
        <w:t>、</w:t>
      </w:r>
      <w:r w:rsidR="008A1996" w:rsidRPr="00040347">
        <w:rPr>
          <w:rFonts w:ascii="HG丸ｺﾞｼｯｸM-PRO" w:eastAsia="HG丸ｺﾞｼｯｸM-PRO" w:hAnsi="HG丸ｺﾞｼｯｸM-PRO" w:hint="eastAsia"/>
          <w:b/>
          <w:bCs/>
          <w:color w:val="1F497D" w:themeColor="text2"/>
          <w:sz w:val="22"/>
          <w:szCs w:val="22"/>
        </w:rPr>
        <w:t>保育</w:t>
      </w:r>
      <w:r w:rsidR="00DA6BC5" w:rsidRPr="00040347">
        <w:rPr>
          <w:rFonts w:ascii="HG丸ｺﾞｼｯｸM-PRO" w:eastAsia="HG丸ｺﾞｼｯｸM-PRO" w:hAnsi="HG丸ｺﾞｼｯｸM-PRO" w:hint="eastAsia"/>
          <w:b/>
          <w:bCs/>
          <w:color w:val="1F497D" w:themeColor="text2"/>
          <w:sz w:val="22"/>
          <w:szCs w:val="22"/>
        </w:rPr>
        <w:t>の質の向上に関わる取組が</w:t>
      </w:r>
      <w:r w:rsidRPr="00040347">
        <w:rPr>
          <w:rFonts w:ascii="HG丸ｺﾞｼｯｸM-PRO" w:eastAsia="HG丸ｺﾞｼｯｸM-PRO" w:hAnsi="HG丸ｺﾞｼｯｸM-PRO" w:hint="eastAsia"/>
          <w:b/>
          <w:bCs/>
          <w:color w:val="1F497D" w:themeColor="text2"/>
          <w:sz w:val="22"/>
          <w:szCs w:val="22"/>
        </w:rPr>
        <w:t>行われている。</w:t>
      </w:r>
    </w:p>
    <w:p w14:paraId="45A91AED" w14:textId="77777777" w:rsidR="00EF778E" w:rsidRPr="00040347" w:rsidRDefault="00EF778E" w:rsidP="00EF778E">
      <w:pPr>
        <w:wordWrap w:val="0"/>
        <w:autoSpaceDE w:val="0"/>
        <w:autoSpaceDN w:val="0"/>
        <w:snapToGrid w:val="0"/>
        <w:rPr>
          <w:rFonts w:ascii="HG丸ｺﾞｼｯｸM-PRO" w:eastAsia="HG丸ｺﾞｼｯｸM-PRO" w:hAnsi="HG丸ｺﾞｼｯｸM-PRO"/>
          <w:color w:val="1F497D" w:themeColor="text2"/>
          <w:sz w:val="22"/>
          <w:szCs w:val="22"/>
          <w:u w:val="single"/>
        </w:rPr>
      </w:pPr>
    </w:p>
    <w:p w14:paraId="037AE179"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C289D99"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bookmarkStart w:id="0" w:name="_GoBack"/>
      <w:bookmarkEnd w:id="0"/>
    </w:p>
    <w:p w14:paraId="5D32CABA" w14:textId="77777777"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6467DFA"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95BDE4D" w14:textId="0052CBB0"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等に周知する取組が行われているとともに、</w:t>
      </w:r>
      <w:r w:rsidRPr="00B95BE1">
        <w:rPr>
          <w:rFonts w:ascii="HG丸ｺﾞｼｯｸM-PRO" w:eastAsia="HG丸ｺﾞｼｯｸM-PRO" w:hAnsi="HG丸ｺﾞｼｯｸM-PRO" w:hint="eastAsia"/>
          <w:b/>
          <w:bCs/>
          <w:color w:val="FF0000"/>
          <w:sz w:val="22"/>
          <w:szCs w:val="22"/>
          <w:u w:val="single"/>
        </w:rPr>
        <w:t>苦情解決の仕組みが機能</w:t>
      </w:r>
      <w:r w:rsidRPr="00617EE6">
        <w:rPr>
          <w:rFonts w:ascii="HG丸ｺﾞｼｯｸM-PRO" w:eastAsia="HG丸ｺﾞｼｯｸM-PRO" w:hAnsi="HG丸ｺﾞｼｯｸM-PRO" w:hint="eastAsia"/>
          <w:color w:val="000000" w:themeColor="text1"/>
          <w:sz w:val="22"/>
          <w:szCs w:val="22"/>
        </w:rPr>
        <w:t>していることを評価します。</w:t>
      </w:r>
    </w:p>
    <w:p w14:paraId="146C064B"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F3A285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2977FB3"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w:t>
      </w:r>
      <w:r w:rsidRPr="00B95BE1">
        <w:rPr>
          <w:rFonts w:ascii="HG丸ｺﾞｼｯｸM-PRO" w:eastAsia="HG丸ｺﾞｼｯｸM-PRO" w:hAnsi="HG丸ｺﾞｼｯｸM-PRO" w:hint="eastAsia"/>
          <w:b/>
          <w:bCs/>
          <w:color w:val="FF0000"/>
          <w:sz w:val="22"/>
          <w:szCs w:val="22"/>
          <w:u w:val="single"/>
        </w:rPr>
        <w:t>社会福祉法第82条</w:t>
      </w:r>
      <w:r w:rsidRPr="00955C55">
        <w:rPr>
          <w:rFonts w:ascii="HG丸ｺﾞｼｯｸM-PRO" w:eastAsia="HG丸ｺﾞｼｯｸM-PRO" w:hAnsi="HG丸ｺﾞｼｯｸM-PRO" w:hint="eastAsia"/>
          <w:color w:val="000000" w:themeColor="text1"/>
          <w:sz w:val="22"/>
          <w:szCs w:val="22"/>
        </w:rPr>
        <w:t>では、社会福祉事業の経営者は、利用者等からの苦情の適切な解決に努めることが求められています。また、</w:t>
      </w:r>
      <w:r w:rsidRPr="00B95BE1">
        <w:rPr>
          <w:rFonts w:ascii="HG丸ｺﾞｼｯｸM-PRO" w:eastAsia="HG丸ｺﾞｼｯｸM-PRO" w:hAnsi="HG丸ｺﾞｼｯｸM-PRO" w:hint="eastAsia"/>
          <w:b/>
          <w:bCs/>
          <w:color w:val="FF0000"/>
          <w:sz w:val="22"/>
          <w:szCs w:val="22"/>
        </w:rPr>
        <w:t>福祉施設・事業所の各最低基準・指定基準</w:t>
      </w:r>
      <w:r w:rsidRPr="00955C55">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14:paraId="699330D2"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690AE0B9"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○苦情解決の体制については、</w:t>
      </w:r>
      <w:r w:rsidRPr="00B95BE1">
        <w:rPr>
          <w:rFonts w:ascii="HG丸ｺﾞｼｯｸM-PRO" w:eastAsia="HG丸ｺﾞｼｯｸM-PRO" w:hAnsi="HG丸ｺﾞｼｯｸM-PRO" w:hint="eastAsia"/>
          <w:b/>
          <w:bCs/>
          <w:color w:val="FF0000"/>
          <w:sz w:val="22"/>
          <w:szCs w:val="22"/>
          <w:u w:val="single"/>
        </w:rPr>
        <w:t>①苦情解決責任者の設置（施設長、理事長等）、②苦情受付担当者の設置、③第三者委員の設置</w:t>
      </w:r>
      <w:r w:rsidRPr="00955C55">
        <w:rPr>
          <w:rFonts w:ascii="HG丸ｺﾞｼｯｸM-PRO" w:eastAsia="HG丸ｺﾞｼｯｸM-PRO" w:hAnsi="HG丸ｺﾞｼｯｸM-PRO" w:hint="eastAsia"/>
          <w:color w:val="000000" w:themeColor="text1"/>
          <w:sz w:val="22"/>
          <w:szCs w:val="22"/>
        </w:rPr>
        <w:t>が求められています。</w:t>
      </w:r>
      <w:r w:rsidRPr="00B95BE1">
        <w:rPr>
          <w:rFonts w:ascii="HG丸ｺﾞｼｯｸM-PRO" w:eastAsia="HG丸ｺﾞｼｯｸM-PRO" w:hAnsi="HG丸ｺﾞｼｯｸM-PRO" w:hint="eastAsia"/>
          <w:b/>
          <w:bCs/>
          <w:color w:val="FF0000"/>
          <w:sz w:val="22"/>
          <w:szCs w:val="22"/>
          <w:u w:val="single"/>
        </w:rPr>
        <w:t>第三者委員</w:t>
      </w:r>
      <w:r w:rsidRPr="00955C55">
        <w:rPr>
          <w:rFonts w:ascii="HG丸ｺﾞｼｯｸM-PRO" w:eastAsia="HG丸ｺﾞｼｯｸM-PRO" w:hAnsi="HG丸ｺﾞｼｯｸM-PRO" w:hint="eastAsia"/>
          <w:color w:val="000000" w:themeColor="text1"/>
          <w:sz w:val="22"/>
          <w:szCs w:val="22"/>
        </w:rPr>
        <w:t>は、苦情解決についての密室性の排除と</w:t>
      </w:r>
      <w:r w:rsidRPr="00B95BE1">
        <w:rPr>
          <w:rFonts w:ascii="HG丸ｺﾞｼｯｸM-PRO" w:eastAsia="HG丸ｺﾞｼｯｸM-PRO" w:hAnsi="HG丸ｺﾞｼｯｸM-PRO" w:hint="eastAsia"/>
          <w:b/>
          <w:bCs/>
          <w:color w:val="FF0000"/>
          <w:sz w:val="22"/>
          <w:szCs w:val="22"/>
          <w:u w:val="single"/>
        </w:rPr>
        <w:t>社会性・客観性の確保、子どもと保護者の立場に立った苦情解決の援助</w:t>
      </w:r>
      <w:r w:rsidRPr="00955C55">
        <w:rPr>
          <w:rFonts w:ascii="HG丸ｺﾞｼｯｸM-PRO" w:eastAsia="HG丸ｺﾞｼｯｸM-PRO" w:hAnsi="HG丸ｺﾞｼｯｸM-PRO" w:hint="eastAsia"/>
          <w:color w:val="000000" w:themeColor="text1"/>
          <w:sz w:val="22"/>
          <w:szCs w:val="22"/>
        </w:rPr>
        <w:t>のために設置されるもので、人数は複数が望ましいとされています。</w:t>
      </w:r>
    </w:p>
    <w:p w14:paraId="4EC4D2B0"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615C0C38"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が機能しているかどうか、また組織が苦情解決について、保育内容に関する妥当性の評価や改善課題を探るための有効な手段と位置づけているか、つまり</w:t>
      </w:r>
      <w:r w:rsidRPr="00B95BE1">
        <w:rPr>
          <w:rFonts w:ascii="HG丸ｺﾞｼｯｸM-PRO" w:eastAsia="HG丸ｺﾞｼｯｸM-PRO" w:hAnsi="HG丸ｺﾞｼｯｸM-PRO" w:hint="eastAsia"/>
          <w:b/>
          <w:bCs/>
          <w:color w:val="FF0000"/>
          <w:sz w:val="22"/>
          <w:szCs w:val="22"/>
          <w:u w:val="single"/>
        </w:rPr>
        <w:t>保育の質の向上のための仕組み</w:t>
      </w:r>
      <w:r w:rsidRPr="00955C55">
        <w:rPr>
          <w:rFonts w:ascii="HG丸ｺﾞｼｯｸM-PRO" w:eastAsia="HG丸ｺﾞｼｯｸM-PRO" w:hAnsi="HG丸ｺﾞｼｯｸM-PRO" w:hint="eastAsia"/>
          <w:color w:val="000000" w:themeColor="text1"/>
          <w:sz w:val="22"/>
          <w:szCs w:val="22"/>
        </w:rPr>
        <w:t>となっているかが重要です。</w:t>
      </w:r>
    </w:p>
    <w:p w14:paraId="6FD38114"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234DB994"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○保育所においては、法令で求められる苦情解決の仕組みを構築することはもとより、苦情解決や苦情内容への対応を通じて保育の質の向上を図る必要があります。</w:t>
      </w:r>
    </w:p>
    <w:p w14:paraId="200BBF9F"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77D5388E"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w:t>
      </w:r>
    </w:p>
    <w:p w14:paraId="49E79EF7"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○保育所では、苦情の申出にいたる前に、</w:t>
      </w:r>
      <w:r w:rsidRPr="00B95BE1">
        <w:rPr>
          <w:rFonts w:ascii="HG丸ｺﾞｼｯｸM-PRO" w:eastAsia="HG丸ｺﾞｼｯｸM-PRO" w:hAnsi="HG丸ｺﾞｼｯｸM-PRO" w:hint="eastAsia"/>
          <w:b/>
          <w:bCs/>
          <w:color w:val="FF0000"/>
          <w:sz w:val="22"/>
          <w:szCs w:val="22"/>
          <w:u w:val="single"/>
        </w:rPr>
        <w:t>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w:t>
      </w:r>
      <w:r w:rsidRPr="00955C55">
        <w:rPr>
          <w:rFonts w:ascii="HG丸ｺﾞｼｯｸM-PRO" w:eastAsia="HG丸ｺﾞｼｯｸM-PRO" w:hAnsi="HG丸ｺﾞｼｯｸM-PRO" w:hint="eastAsia"/>
          <w:color w:val="000000" w:themeColor="text1"/>
          <w:sz w:val="22"/>
          <w:szCs w:val="22"/>
        </w:rPr>
        <w:t>必要があります。</w:t>
      </w:r>
    </w:p>
    <w:p w14:paraId="49DCD2FC" w14:textId="77777777" w:rsidR="006A08B8" w:rsidRDefault="006A08B8" w:rsidP="00955C55">
      <w:pPr>
        <w:ind w:leftChars="100" w:left="414" w:hangingChars="100" w:hanging="212"/>
        <w:rPr>
          <w:rFonts w:ascii="HG丸ｺﾞｼｯｸM-PRO" w:eastAsia="HG丸ｺﾞｼｯｸM-PRO" w:hAnsi="HG丸ｺﾞｼｯｸM-PRO"/>
          <w:color w:val="000000" w:themeColor="text1"/>
          <w:sz w:val="22"/>
          <w:szCs w:val="22"/>
        </w:rPr>
      </w:pPr>
    </w:p>
    <w:p w14:paraId="55CA3B7A" w14:textId="77777777" w:rsidR="00955C55" w:rsidRPr="00955C55" w:rsidRDefault="00955C55" w:rsidP="006A08B8">
      <w:pPr>
        <w:ind w:left="413" w:hangingChars="195" w:hanging="413"/>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（３）評価の留意点</w:t>
      </w:r>
    </w:p>
    <w:p w14:paraId="4A5897AE"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○苦情解決の仕組みについては、保護者等への周知と理解の促進、苦情を申出やすい配慮や工夫、苦情受付に係る正確な記録と苦情解決責任者への報告、解決へ向けての話し合いの内容や</w:t>
      </w:r>
      <w:r w:rsidRPr="00B95BE1">
        <w:rPr>
          <w:rFonts w:ascii="HG丸ｺﾞｼｯｸM-PRO" w:eastAsia="HG丸ｺﾞｼｯｸM-PRO" w:hAnsi="HG丸ｺﾞｼｯｸM-PRO" w:hint="eastAsia"/>
          <w:b/>
          <w:bCs/>
          <w:color w:val="1F497D" w:themeColor="text2"/>
          <w:sz w:val="22"/>
          <w:szCs w:val="22"/>
          <w:u w:val="double"/>
        </w:rPr>
        <w:t>解決策等について経過と結果の記録、苦情を申出た保護者等への経過や結果の説明、申出た保護者等に不利にならない配慮をしたうえでの公表、などの状況を総合的に勘案し、仕組みが機能しているかどうか</w:t>
      </w:r>
      <w:r w:rsidRPr="00955C55">
        <w:rPr>
          <w:rFonts w:ascii="HG丸ｺﾞｼｯｸM-PRO" w:eastAsia="HG丸ｺﾞｼｯｸM-PRO" w:hAnsi="HG丸ｺﾞｼｯｸM-PRO" w:hint="eastAsia"/>
          <w:color w:val="000000" w:themeColor="text1"/>
          <w:sz w:val="22"/>
          <w:szCs w:val="22"/>
        </w:rPr>
        <w:t>を評価します。</w:t>
      </w:r>
    </w:p>
    <w:p w14:paraId="3E91BEEE"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43BFB851"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○また、保育所として、苦情解決の取組を、利用者保護の視点と同時に、</w:t>
      </w:r>
      <w:r w:rsidRPr="00B95BE1">
        <w:rPr>
          <w:rFonts w:ascii="HG丸ｺﾞｼｯｸM-PRO" w:eastAsia="HG丸ｺﾞｼｯｸM-PRO" w:hAnsi="HG丸ｺﾞｼｯｸM-PRO" w:hint="eastAsia"/>
          <w:b/>
          <w:bCs/>
          <w:color w:val="FF0000"/>
          <w:sz w:val="22"/>
          <w:szCs w:val="22"/>
          <w:u w:val="single"/>
        </w:rPr>
        <w:t>保育の質の向上に向けた取組の一環として積極的に捉えているかどうか</w:t>
      </w:r>
      <w:r w:rsidRPr="00955C55">
        <w:rPr>
          <w:rFonts w:ascii="HG丸ｺﾞｼｯｸM-PRO" w:eastAsia="HG丸ｺﾞｼｯｸM-PRO" w:hAnsi="HG丸ｺﾞｼｯｸM-PRO" w:hint="eastAsia"/>
          <w:color w:val="000000" w:themeColor="text1"/>
          <w:sz w:val="22"/>
          <w:szCs w:val="22"/>
        </w:rPr>
        <w:t>を、体制の整備や解決手順・結果公表等の具体的な取組によって評価します。</w:t>
      </w:r>
    </w:p>
    <w:p w14:paraId="78567FCF" w14:textId="77777777" w:rsid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p>
    <w:p w14:paraId="2D0EC78E"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○第三者委員が設置されていない場合、連絡方法が明示されていない場合、解決に係る話し合いの手順等が定められていな場合、</w:t>
      </w:r>
      <w:r w:rsidRPr="00B95BE1">
        <w:rPr>
          <w:rFonts w:ascii="HG丸ｺﾞｼｯｸM-PRO" w:eastAsia="HG丸ｺﾞｼｯｸM-PRO" w:hAnsi="HG丸ｺﾞｼｯｸM-PRO" w:hint="eastAsia"/>
          <w:b/>
          <w:bCs/>
          <w:color w:val="000000" w:themeColor="text1"/>
          <w:sz w:val="22"/>
          <w:szCs w:val="22"/>
          <w:u w:val="single"/>
        </w:rPr>
        <w:t>苦情解決状況の公表を行っていない場合は、「ｃ」評価</w:t>
      </w:r>
      <w:r w:rsidRPr="00955C55">
        <w:rPr>
          <w:rFonts w:ascii="HG丸ｺﾞｼｯｸM-PRO" w:eastAsia="HG丸ｺﾞｼｯｸM-PRO" w:hAnsi="HG丸ｺﾞｼｯｸM-PRO" w:hint="eastAsia"/>
          <w:color w:val="000000" w:themeColor="text1"/>
          <w:sz w:val="22"/>
          <w:szCs w:val="22"/>
        </w:rPr>
        <w:t>とします。</w:t>
      </w:r>
    </w:p>
    <w:p w14:paraId="3796DF12" w14:textId="77777777" w:rsidR="006A08B8" w:rsidRDefault="006A08B8" w:rsidP="00955C55">
      <w:pPr>
        <w:ind w:leftChars="100" w:left="414" w:hangingChars="100" w:hanging="212"/>
        <w:rPr>
          <w:rFonts w:ascii="HG丸ｺﾞｼｯｸM-PRO" w:eastAsia="HG丸ｺﾞｼｯｸM-PRO" w:hAnsi="HG丸ｺﾞｼｯｸM-PRO"/>
          <w:color w:val="000000" w:themeColor="text1"/>
          <w:sz w:val="22"/>
          <w:szCs w:val="22"/>
        </w:rPr>
      </w:pPr>
    </w:p>
    <w:p w14:paraId="2B0A5B0B" w14:textId="77777777" w:rsidR="00955C55" w:rsidRPr="00955C55"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（保育所）</w:t>
      </w:r>
    </w:p>
    <w:p w14:paraId="5511255E" w14:textId="17AAFA76" w:rsidR="00EF778E" w:rsidRPr="00617EE6" w:rsidRDefault="00955C55" w:rsidP="00955C55">
      <w:pPr>
        <w:ind w:leftChars="100" w:left="414" w:hangingChars="100" w:hanging="212"/>
        <w:rPr>
          <w:rFonts w:ascii="HG丸ｺﾞｼｯｸM-PRO" w:eastAsia="HG丸ｺﾞｼｯｸM-PRO" w:hAnsi="HG丸ｺﾞｼｯｸM-PRO"/>
          <w:color w:val="000000" w:themeColor="text1"/>
          <w:sz w:val="22"/>
          <w:szCs w:val="22"/>
        </w:rPr>
      </w:pPr>
      <w:r w:rsidRPr="00955C55">
        <w:rPr>
          <w:rFonts w:ascii="HG丸ｺﾞｼｯｸM-PRO" w:eastAsia="HG丸ｺﾞｼｯｸM-PRO" w:hAnsi="HG丸ｺﾞｼｯｸM-PRO" w:hint="eastAsia"/>
          <w:color w:val="000000" w:themeColor="text1"/>
          <w:sz w:val="22"/>
          <w:szCs w:val="22"/>
        </w:rPr>
        <w:t>○要望や意見への対応については、「Ⅲ-１-(４)-③」で評価します。</w:t>
      </w:r>
      <w:r w:rsidR="00EF778E" w:rsidRPr="00617EE6">
        <w:rPr>
          <w:rFonts w:ascii="HG丸ｺﾞｼｯｸM-PRO" w:eastAsia="HG丸ｺﾞｼｯｸM-PRO" w:hAnsi="HG丸ｺﾞｼｯｸM-PRO"/>
          <w:color w:val="000000" w:themeColor="text1"/>
          <w:sz w:val="22"/>
          <w:szCs w:val="22"/>
        </w:rPr>
        <w:br w:type="page"/>
      </w:r>
    </w:p>
    <w:p w14:paraId="0DD3687C" w14:textId="55AC349F" w:rsidR="00EF778E" w:rsidRPr="00256E95" w:rsidRDefault="004B2D4E" w:rsidP="00EF778E">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256E95">
        <w:rPr>
          <w:rFonts w:ascii="HG丸ｺﾞｼｯｸM-PRO" w:eastAsia="HG丸ｺﾞｼｯｸM-PRO" w:hAnsi="HG丸ｺﾞｼｯｸM-PRO" w:hint="eastAsia"/>
          <w:b/>
          <w:bCs/>
          <w:color w:val="1F497D" w:themeColor="text2"/>
          <w:sz w:val="22"/>
          <w:szCs w:val="22"/>
          <w:u w:val="single"/>
          <w:bdr w:val="single" w:sz="4" w:space="0" w:color="auto"/>
        </w:rPr>
        <w:lastRenderedPageBreak/>
        <w:t>35</w:t>
      </w:r>
      <w:r w:rsidRPr="00256E95">
        <w:rPr>
          <w:rFonts w:ascii="HG丸ｺﾞｼｯｸM-PRO" w:eastAsia="HG丸ｺﾞｼｯｸM-PRO" w:hAnsi="HG丸ｺﾞｼｯｸM-PRO" w:hint="eastAsia"/>
          <w:b/>
          <w:bCs/>
          <w:color w:val="1F497D" w:themeColor="text2"/>
          <w:sz w:val="22"/>
          <w:szCs w:val="22"/>
          <w:u w:val="single"/>
        </w:rPr>
        <w:t xml:space="preserve">　</w:t>
      </w:r>
      <w:r w:rsidR="00EF778E" w:rsidRPr="00256E95">
        <w:rPr>
          <w:rFonts w:ascii="HG丸ｺﾞｼｯｸM-PRO" w:eastAsia="HG丸ｺﾞｼｯｸM-PRO" w:hAnsi="HG丸ｺﾞｼｯｸM-PRO" w:hint="eastAsia"/>
          <w:b/>
          <w:bCs/>
          <w:color w:val="1F497D" w:themeColor="text2"/>
          <w:sz w:val="22"/>
          <w:szCs w:val="22"/>
          <w:u w:val="single"/>
        </w:rPr>
        <w:t>Ⅲ-１-(４)-</w:t>
      </w:r>
      <w:r w:rsidR="00955C55" w:rsidRPr="00256E95">
        <w:rPr>
          <w:rFonts w:ascii="HG丸ｺﾞｼｯｸM-PRO" w:eastAsia="HG丸ｺﾞｼｯｸM-PRO" w:hAnsi="HG丸ｺﾞｼｯｸM-PRO" w:hint="eastAsia"/>
          <w:b/>
          <w:bCs/>
          <w:color w:val="1F497D" w:themeColor="text2"/>
          <w:sz w:val="22"/>
          <w:szCs w:val="22"/>
          <w:u w:val="single"/>
        </w:rPr>
        <w:t>②　保護</w:t>
      </w:r>
      <w:r w:rsidR="00EF778E" w:rsidRPr="00256E95">
        <w:rPr>
          <w:rFonts w:ascii="HG丸ｺﾞｼｯｸM-PRO" w:eastAsia="HG丸ｺﾞｼｯｸM-PRO" w:hAnsi="HG丸ｺﾞｼｯｸM-PRO" w:hint="eastAsia"/>
          <w:b/>
          <w:bCs/>
          <w:color w:val="1F497D" w:themeColor="text2"/>
          <w:sz w:val="22"/>
          <w:szCs w:val="22"/>
          <w:u w:val="single"/>
        </w:rPr>
        <w:t>者が相談や意見を述べやすい環境を整備し</w:t>
      </w:r>
      <w:r w:rsidR="00955C55" w:rsidRPr="00256E95">
        <w:rPr>
          <w:rFonts w:ascii="HG丸ｺﾞｼｯｸM-PRO" w:eastAsia="HG丸ｺﾞｼｯｸM-PRO" w:hAnsi="HG丸ｺﾞｼｯｸM-PRO" w:hint="eastAsia"/>
          <w:b/>
          <w:bCs/>
          <w:color w:val="1F497D" w:themeColor="text2"/>
          <w:sz w:val="22"/>
          <w:szCs w:val="22"/>
          <w:u w:val="single"/>
        </w:rPr>
        <w:t>、保護</w:t>
      </w:r>
      <w:r w:rsidR="00640E65" w:rsidRPr="00256E95">
        <w:rPr>
          <w:rFonts w:ascii="HG丸ｺﾞｼｯｸM-PRO" w:eastAsia="HG丸ｺﾞｼｯｸM-PRO" w:hAnsi="HG丸ｺﾞｼｯｸM-PRO" w:hint="eastAsia"/>
          <w:b/>
          <w:bCs/>
          <w:color w:val="1F497D" w:themeColor="text2"/>
          <w:sz w:val="22"/>
          <w:szCs w:val="22"/>
          <w:u w:val="single"/>
        </w:rPr>
        <w:t>者等に周知し</w:t>
      </w:r>
      <w:r w:rsidR="00EF778E" w:rsidRPr="00256E95">
        <w:rPr>
          <w:rFonts w:ascii="HG丸ｺﾞｼｯｸM-PRO" w:eastAsia="HG丸ｺﾞｼｯｸM-PRO" w:hAnsi="HG丸ｺﾞｼｯｸM-PRO" w:hint="eastAsia"/>
          <w:b/>
          <w:bCs/>
          <w:color w:val="1F497D" w:themeColor="text2"/>
          <w:sz w:val="22"/>
          <w:szCs w:val="22"/>
          <w:u w:val="single"/>
        </w:rPr>
        <w:t>ている。</w:t>
      </w:r>
    </w:p>
    <w:p w14:paraId="025C0EA7"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088F791B"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20AAD99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556A1CD2"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E08026" w14:textId="1A6A61E1" w:rsidR="00EF778E" w:rsidRPr="00256E95" w:rsidRDefault="00EF778E" w:rsidP="00EF778E">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ａ）</w:t>
            </w:r>
            <w:r w:rsidR="00602166" w:rsidRPr="00256E95">
              <w:rPr>
                <w:rFonts w:ascii="HG丸ｺﾞｼｯｸM-PRO" w:eastAsia="HG丸ｺﾞｼｯｸM-PRO" w:hAnsi="HG丸ｺﾞｼｯｸM-PRO" w:hint="eastAsia"/>
                <w:b/>
                <w:bCs/>
                <w:color w:val="1F497D" w:themeColor="text2"/>
                <w:sz w:val="22"/>
                <w:szCs w:val="22"/>
              </w:rPr>
              <w:t>保護者</w:t>
            </w:r>
            <w:r w:rsidR="0014622E" w:rsidRPr="00256E95">
              <w:rPr>
                <w:rFonts w:ascii="HG丸ｺﾞｼｯｸM-PRO" w:eastAsia="HG丸ｺﾞｼｯｸM-PRO" w:hAnsi="HG丸ｺﾞｼｯｸM-PRO" w:hint="eastAsia"/>
                <w:b/>
                <w:bCs/>
                <w:color w:val="1F497D" w:themeColor="text2"/>
                <w:sz w:val="22"/>
                <w:szCs w:val="22"/>
              </w:rPr>
              <w:t>が相談したり意見を述べ</w:t>
            </w:r>
            <w:r w:rsidR="00A41CFB" w:rsidRPr="00256E95">
              <w:rPr>
                <w:rFonts w:ascii="HG丸ｺﾞｼｯｸM-PRO" w:eastAsia="HG丸ｺﾞｼｯｸM-PRO" w:hAnsi="HG丸ｺﾞｼｯｸM-PRO" w:hint="eastAsia"/>
                <w:b/>
                <w:bCs/>
                <w:color w:val="1F497D" w:themeColor="text2"/>
                <w:sz w:val="22"/>
                <w:szCs w:val="22"/>
              </w:rPr>
              <w:t>たい</w:t>
            </w:r>
            <w:r w:rsidR="0014622E" w:rsidRPr="00256E95">
              <w:rPr>
                <w:rFonts w:ascii="HG丸ｺﾞｼｯｸM-PRO" w:eastAsia="HG丸ｺﾞｼｯｸM-PRO" w:hAnsi="HG丸ｺﾞｼｯｸM-PRO" w:hint="eastAsia"/>
                <w:b/>
                <w:bCs/>
                <w:color w:val="1F497D" w:themeColor="text2"/>
                <w:sz w:val="22"/>
                <w:szCs w:val="22"/>
              </w:rPr>
              <w:t>時に方法や相手を選択できる環境が整備され、</w:t>
            </w:r>
            <w:r w:rsidRPr="00256E95">
              <w:rPr>
                <w:rFonts w:ascii="HG丸ｺﾞｼｯｸM-PRO" w:eastAsia="HG丸ｺﾞｼｯｸM-PRO" w:hAnsi="HG丸ｺﾞｼｯｸM-PRO" w:hint="eastAsia"/>
                <w:b/>
                <w:bCs/>
                <w:color w:val="1F497D" w:themeColor="text2"/>
                <w:sz w:val="22"/>
                <w:szCs w:val="22"/>
              </w:rPr>
              <w:t>そのことを</w:t>
            </w:r>
            <w:r w:rsidR="00602166" w:rsidRPr="00256E95">
              <w:rPr>
                <w:rFonts w:ascii="HG丸ｺﾞｼｯｸM-PRO" w:eastAsia="HG丸ｺﾞｼｯｸM-PRO" w:hAnsi="HG丸ｺﾞｼｯｸM-PRO" w:hint="eastAsia"/>
                <w:b/>
                <w:bCs/>
                <w:color w:val="1F497D" w:themeColor="text2"/>
                <w:sz w:val="22"/>
                <w:szCs w:val="22"/>
              </w:rPr>
              <w:t>保護者</w:t>
            </w:r>
            <w:r w:rsidRPr="00256E95">
              <w:rPr>
                <w:rFonts w:ascii="HG丸ｺﾞｼｯｸM-PRO" w:eastAsia="HG丸ｺﾞｼｯｸM-PRO" w:hAnsi="HG丸ｺﾞｼｯｸM-PRO" w:hint="eastAsia"/>
                <w:b/>
                <w:bCs/>
                <w:color w:val="1F497D" w:themeColor="text2"/>
                <w:sz w:val="22"/>
                <w:szCs w:val="22"/>
              </w:rPr>
              <w:t>に伝えるための取組が行われている。</w:t>
            </w:r>
          </w:p>
          <w:p w14:paraId="59A1262B"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421CD6" w14:textId="08C86BAF"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が相談したり意見を述べたい時に方法や相手を選択できる環境が整備されているが、そのことを</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に伝えるための取組が十分ではない。</w:t>
            </w:r>
          </w:p>
          <w:p w14:paraId="0158EFB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BF1459A" w14:textId="0BD7DE09"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14:paraId="02080409" w14:textId="77777777"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325BE42"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A008BFC"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071EF6"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63BBA34"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C6339E0" w14:textId="77777777" w:rsidR="00EF778E"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36DC15A" w14:textId="77777777" w:rsidR="00955C55" w:rsidRPr="00617EE6" w:rsidRDefault="00955C55"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05B0302D" w14:textId="549FA1D7" w:rsidR="00EF778E" w:rsidRPr="00256E95" w:rsidRDefault="00974DB5"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w:t>
      </w:r>
      <w:r w:rsidR="00602166" w:rsidRPr="00256E95">
        <w:rPr>
          <w:rFonts w:ascii="HG丸ｺﾞｼｯｸM-PRO" w:eastAsia="HG丸ｺﾞｼｯｸM-PRO" w:hAnsi="HG丸ｺﾞｼｯｸM-PRO" w:hint="eastAsia"/>
          <w:b/>
          <w:bCs/>
          <w:color w:val="1F497D" w:themeColor="text2"/>
          <w:sz w:val="22"/>
          <w:szCs w:val="22"/>
        </w:rPr>
        <w:t>保護者</w:t>
      </w:r>
      <w:r w:rsidRPr="00256E95">
        <w:rPr>
          <w:rFonts w:ascii="HG丸ｺﾞｼｯｸM-PRO" w:eastAsia="HG丸ｺﾞｼｯｸM-PRO" w:hAnsi="HG丸ｺﾞｼｯｸM-PRO" w:hint="eastAsia"/>
          <w:b/>
          <w:bCs/>
          <w:color w:val="1F497D" w:themeColor="text2"/>
          <w:sz w:val="22"/>
          <w:szCs w:val="22"/>
        </w:rPr>
        <w:t>が相談したり意見を述べたりする際に、</w:t>
      </w:r>
      <w:r w:rsidR="00EF778E" w:rsidRPr="00256E95">
        <w:rPr>
          <w:rFonts w:ascii="HG丸ｺﾞｼｯｸM-PRO" w:eastAsia="HG丸ｺﾞｼｯｸM-PRO" w:hAnsi="HG丸ｺﾞｼｯｸM-PRO" w:hint="eastAsia"/>
          <w:b/>
          <w:bCs/>
          <w:color w:val="1F497D" w:themeColor="text2"/>
          <w:sz w:val="22"/>
          <w:szCs w:val="22"/>
        </w:rPr>
        <w:t>複数の方法や相手</w:t>
      </w:r>
      <w:r w:rsidRPr="00256E95">
        <w:rPr>
          <w:rFonts w:ascii="HG丸ｺﾞｼｯｸM-PRO" w:eastAsia="HG丸ｺﾞｼｯｸM-PRO" w:hAnsi="HG丸ｺﾞｼｯｸM-PRO" w:hint="eastAsia"/>
          <w:b/>
          <w:bCs/>
          <w:color w:val="1F497D" w:themeColor="text2"/>
          <w:sz w:val="22"/>
          <w:szCs w:val="22"/>
        </w:rPr>
        <w:t>を</w:t>
      </w:r>
      <w:r w:rsidR="00EF778E" w:rsidRPr="00256E95">
        <w:rPr>
          <w:rFonts w:ascii="HG丸ｺﾞｼｯｸM-PRO" w:eastAsia="HG丸ｺﾞｼｯｸM-PRO" w:hAnsi="HG丸ｺﾞｼｯｸM-PRO" w:hint="eastAsia"/>
          <w:b/>
          <w:bCs/>
          <w:color w:val="1F497D" w:themeColor="text2"/>
          <w:sz w:val="22"/>
          <w:szCs w:val="22"/>
        </w:rPr>
        <w:t>自由に選べることをわかりやすく説明した文書を作成している。</w:t>
      </w:r>
    </w:p>
    <w:p w14:paraId="5334F41B" w14:textId="77777777" w:rsidR="00B47A62" w:rsidRPr="00256E95" w:rsidRDefault="00B47A62" w:rsidP="00EF778E">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31858DC5" w14:textId="27229864" w:rsidR="00974DB5" w:rsidRPr="00256E95" w:rsidRDefault="00866342" w:rsidP="00180940">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w:t>
      </w:r>
      <w:r w:rsidR="00602166" w:rsidRPr="00256E95">
        <w:rPr>
          <w:rFonts w:ascii="HG丸ｺﾞｼｯｸM-PRO" w:eastAsia="HG丸ｺﾞｼｯｸM-PRO" w:hAnsi="HG丸ｺﾞｼｯｸM-PRO" w:hint="eastAsia"/>
          <w:b/>
          <w:bCs/>
          <w:color w:val="1F497D" w:themeColor="text2"/>
          <w:sz w:val="22"/>
          <w:szCs w:val="22"/>
        </w:rPr>
        <w:t>保護者</w:t>
      </w:r>
      <w:r w:rsidRPr="00256E95">
        <w:rPr>
          <w:rFonts w:ascii="HG丸ｺﾞｼｯｸM-PRO" w:eastAsia="HG丸ｺﾞｼｯｸM-PRO" w:hAnsi="HG丸ｺﾞｼｯｸM-PRO" w:hint="eastAsia"/>
          <w:b/>
          <w:bCs/>
          <w:color w:val="1F497D" w:themeColor="text2"/>
          <w:sz w:val="22"/>
          <w:szCs w:val="22"/>
        </w:rPr>
        <w:t>等に、</w:t>
      </w:r>
      <w:r w:rsidR="00974DB5" w:rsidRPr="00256E95">
        <w:rPr>
          <w:rFonts w:ascii="HG丸ｺﾞｼｯｸM-PRO" w:eastAsia="HG丸ｺﾞｼｯｸM-PRO" w:hAnsi="HG丸ｺﾞｼｯｸM-PRO" w:hint="eastAsia"/>
          <w:b/>
          <w:bCs/>
          <w:color w:val="1F497D" w:themeColor="text2"/>
          <w:sz w:val="22"/>
          <w:szCs w:val="22"/>
        </w:rPr>
        <w:t>その文章の配布やわかりやすい場所に掲示する等の取組を行っている。</w:t>
      </w:r>
    </w:p>
    <w:p w14:paraId="6B9C8FDC" w14:textId="77777777" w:rsidR="00B47A62" w:rsidRPr="00256E95" w:rsidRDefault="00B47A62" w:rsidP="00EF778E">
      <w:pPr>
        <w:wordWrap w:val="0"/>
        <w:autoSpaceDE w:val="0"/>
        <w:autoSpaceDN w:val="0"/>
        <w:snapToGrid w:val="0"/>
        <w:ind w:left="100" w:hanging="100"/>
        <w:rPr>
          <w:rFonts w:ascii="HG丸ｺﾞｼｯｸM-PRO" w:eastAsia="HG丸ｺﾞｼｯｸM-PRO" w:hAnsi="HG丸ｺﾞｼｯｸM-PRO"/>
          <w:b/>
          <w:bCs/>
          <w:color w:val="1F497D" w:themeColor="text2"/>
          <w:sz w:val="22"/>
          <w:szCs w:val="22"/>
        </w:rPr>
      </w:pPr>
    </w:p>
    <w:p w14:paraId="7047EE32" w14:textId="77777777" w:rsidR="00EF778E" w:rsidRPr="00256E95" w:rsidRDefault="00EF778E" w:rsidP="00EF778E">
      <w:pPr>
        <w:wordWrap w:val="0"/>
        <w:autoSpaceDE w:val="0"/>
        <w:autoSpaceDN w:val="0"/>
        <w:snapToGrid w:val="0"/>
        <w:ind w:left="100" w:hanging="100"/>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hint="eastAsia"/>
          <w:b/>
          <w:bCs/>
          <w:color w:val="1F497D" w:themeColor="text2"/>
          <w:sz w:val="22"/>
          <w:szCs w:val="22"/>
        </w:rPr>
        <w:t>□相談</w:t>
      </w:r>
      <w:r w:rsidR="00974DB5" w:rsidRPr="00256E95">
        <w:rPr>
          <w:rFonts w:ascii="HG丸ｺﾞｼｯｸM-PRO" w:eastAsia="HG丸ｺﾞｼｯｸM-PRO" w:hAnsi="HG丸ｺﾞｼｯｸM-PRO" w:hint="eastAsia"/>
          <w:b/>
          <w:bCs/>
          <w:color w:val="1F497D" w:themeColor="text2"/>
          <w:sz w:val="22"/>
          <w:szCs w:val="22"/>
        </w:rPr>
        <w:t>をしやす</w:t>
      </w:r>
      <w:r w:rsidR="00DA6BC5" w:rsidRPr="00256E95">
        <w:rPr>
          <w:rFonts w:ascii="HG丸ｺﾞｼｯｸM-PRO" w:eastAsia="HG丸ｺﾞｼｯｸM-PRO" w:hAnsi="HG丸ｺﾞｼｯｸM-PRO" w:hint="eastAsia"/>
          <w:b/>
          <w:bCs/>
          <w:color w:val="1F497D" w:themeColor="text2"/>
          <w:sz w:val="22"/>
          <w:szCs w:val="22"/>
        </w:rPr>
        <w:t>い</w:t>
      </w:r>
      <w:r w:rsidR="00974DB5" w:rsidRPr="00256E95">
        <w:rPr>
          <w:rFonts w:ascii="HG丸ｺﾞｼｯｸM-PRO" w:eastAsia="HG丸ｺﾞｼｯｸM-PRO" w:hAnsi="HG丸ｺﾞｼｯｸM-PRO" w:hint="eastAsia"/>
          <w:b/>
          <w:bCs/>
          <w:color w:val="1F497D" w:themeColor="text2"/>
          <w:sz w:val="22"/>
          <w:szCs w:val="22"/>
        </w:rPr>
        <w:t>、意見を述べやすいスペースの確保等の環境に配慮している。</w:t>
      </w:r>
    </w:p>
    <w:p w14:paraId="1289D6FF" w14:textId="77777777" w:rsidR="00EF778E" w:rsidRPr="00256E95" w:rsidRDefault="00EF778E" w:rsidP="00EF778E">
      <w:pPr>
        <w:wordWrap w:val="0"/>
        <w:autoSpaceDE w:val="0"/>
        <w:autoSpaceDN w:val="0"/>
        <w:snapToGrid w:val="0"/>
        <w:ind w:left="100" w:hanging="100"/>
        <w:rPr>
          <w:rFonts w:ascii="HG丸ｺﾞｼｯｸM-PRO" w:eastAsia="HG丸ｺﾞｼｯｸM-PRO" w:hAnsi="HG丸ｺﾞｼｯｸM-PRO"/>
          <w:b/>
          <w:bCs/>
          <w:color w:val="1F497D" w:themeColor="text2"/>
          <w:sz w:val="22"/>
          <w:szCs w:val="22"/>
          <w:u w:val="single"/>
        </w:rPr>
      </w:pPr>
    </w:p>
    <w:p w14:paraId="4D09BE97" w14:textId="77777777" w:rsidR="00B47A62" w:rsidRPr="00256E95" w:rsidRDefault="00B47A62" w:rsidP="00EF778E">
      <w:pPr>
        <w:wordWrap w:val="0"/>
        <w:autoSpaceDE w:val="0"/>
        <w:autoSpaceDN w:val="0"/>
        <w:snapToGrid w:val="0"/>
        <w:ind w:left="100" w:hanging="100"/>
        <w:rPr>
          <w:rFonts w:ascii="HG丸ｺﾞｼｯｸM-PRO" w:eastAsia="HG丸ｺﾞｼｯｸM-PRO" w:hAnsi="HG丸ｺﾞｼｯｸM-PRO"/>
          <w:b/>
          <w:bCs/>
          <w:color w:val="1F497D" w:themeColor="text2"/>
          <w:sz w:val="22"/>
          <w:szCs w:val="22"/>
          <w:u w:val="single"/>
        </w:rPr>
      </w:pPr>
    </w:p>
    <w:p w14:paraId="09E18B6A" w14:textId="77777777" w:rsidR="00B47A62" w:rsidRPr="00256E95" w:rsidRDefault="00B47A62">
      <w:pPr>
        <w:rPr>
          <w:rFonts w:ascii="HG丸ｺﾞｼｯｸM-PRO" w:eastAsia="HG丸ｺﾞｼｯｸM-PRO" w:hAnsi="HG丸ｺﾞｼｯｸM-PRO"/>
          <w:b/>
          <w:bCs/>
          <w:color w:val="1F497D" w:themeColor="text2"/>
          <w:sz w:val="22"/>
          <w:szCs w:val="22"/>
        </w:rPr>
      </w:pPr>
      <w:r w:rsidRPr="00256E95">
        <w:rPr>
          <w:rFonts w:ascii="HG丸ｺﾞｼｯｸM-PRO" w:eastAsia="HG丸ｺﾞｼｯｸM-PRO" w:hAnsi="HG丸ｺﾞｼｯｸM-PRO"/>
          <w:b/>
          <w:bCs/>
          <w:color w:val="1F497D" w:themeColor="text2"/>
          <w:sz w:val="22"/>
          <w:szCs w:val="22"/>
        </w:rPr>
        <w:br w:type="page"/>
      </w:r>
    </w:p>
    <w:p w14:paraId="2CAE0BD8"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76769C12"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F4E4BC9" w14:textId="53D118F9"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602166" w:rsidRPr="006F5BE1">
        <w:rPr>
          <w:rFonts w:ascii="HG丸ｺﾞｼｯｸM-PRO" w:eastAsia="HG丸ｺﾞｼｯｸM-PRO" w:hAnsi="HG丸ｺﾞｼｯｸM-PRO" w:hint="eastAsia"/>
          <w:sz w:val="22"/>
          <w:szCs w:val="22"/>
        </w:rPr>
        <w:t>保護者</w:t>
      </w:r>
      <w:r w:rsidR="00B47A62" w:rsidRPr="00617EE6">
        <w:rPr>
          <w:rFonts w:ascii="HG丸ｺﾞｼｯｸM-PRO" w:eastAsia="HG丸ｺﾞｼｯｸM-PRO" w:hAnsi="HG丸ｺﾞｼｯｸM-PRO" w:hint="eastAsia"/>
          <w:color w:val="000000" w:themeColor="text1"/>
          <w:sz w:val="22"/>
          <w:szCs w:val="22"/>
        </w:rPr>
        <w:t>が</w:t>
      </w:r>
      <w:r w:rsidR="00B47A62" w:rsidRPr="00D32193">
        <w:rPr>
          <w:rFonts w:ascii="HG丸ｺﾞｼｯｸM-PRO" w:eastAsia="HG丸ｺﾞｼｯｸM-PRO" w:hAnsi="HG丸ｺﾞｼｯｸM-PRO" w:hint="eastAsia"/>
          <w:b/>
          <w:bCs/>
          <w:color w:val="FF0000"/>
          <w:sz w:val="22"/>
          <w:szCs w:val="22"/>
          <w:u w:val="single"/>
        </w:rPr>
        <w:t>相談した</w:t>
      </w:r>
      <w:r w:rsidR="002651F5" w:rsidRPr="00D32193">
        <w:rPr>
          <w:rFonts w:ascii="HG丸ｺﾞｼｯｸM-PRO" w:eastAsia="HG丸ｺﾞｼｯｸM-PRO" w:hAnsi="HG丸ｺﾞｼｯｸM-PRO" w:hint="eastAsia"/>
          <w:b/>
          <w:bCs/>
          <w:color w:val="FF0000"/>
          <w:sz w:val="22"/>
          <w:szCs w:val="22"/>
          <w:u w:val="single"/>
        </w:rPr>
        <w:t>い時や</w:t>
      </w:r>
      <w:r w:rsidR="00B47A62" w:rsidRPr="00D32193">
        <w:rPr>
          <w:rFonts w:ascii="HG丸ｺﾞｼｯｸM-PRO" w:eastAsia="HG丸ｺﾞｼｯｸM-PRO" w:hAnsi="HG丸ｺﾞｼｯｸM-PRO" w:hint="eastAsia"/>
          <w:b/>
          <w:bCs/>
          <w:color w:val="FF0000"/>
          <w:sz w:val="22"/>
          <w:szCs w:val="22"/>
          <w:u w:val="single"/>
        </w:rPr>
        <w:t>意見を述べたい時</w:t>
      </w:r>
      <w:r w:rsidR="00B47A62" w:rsidRPr="00617EE6">
        <w:rPr>
          <w:rFonts w:ascii="HG丸ｺﾞｼｯｸM-PRO" w:eastAsia="HG丸ｺﾞｼｯｸM-PRO" w:hAnsi="HG丸ｺﾞｼｯｸM-PRO" w:hint="eastAsia"/>
          <w:color w:val="000000" w:themeColor="text1"/>
          <w:sz w:val="22"/>
          <w:szCs w:val="22"/>
        </w:rPr>
        <w:t>に</w:t>
      </w:r>
      <w:r w:rsidR="00B47A62" w:rsidRPr="00D32193">
        <w:rPr>
          <w:rFonts w:ascii="HG丸ｺﾞｼｯｸM-PRO" w:eastAsia="HG丸ｺﾞｼｯｸM-PRO" w:hAnsi="HG丸ｺﾞｼｯｸM-PRO" w:hint="eastAsia"/>
          <w:b/>
          <w:bCs/>
          <w:color w:val="FF0000"/>
          <w:sz w:val="22"/>
          <w:szCs w:val="22"/>
          <w:u w:val="single"/>
        </w:rPr>
        <w:t>方法や相手を選択できる環境</w:t>
      </w:r>
      <w:r w:rsidR="00B47A62" w:rsidRPr="00617EE6">
        <w:rPr>
          <w:rFonts w:ascii="HG丸ｺﾞｼｯｸM-PRO" w:eastAsia="HG丸ｺﾞｼｯｸM-PRO" w:hAnsi="HG丸ｺﾞｼｯｸM-PRO" w:hint="eastAsia"/>
          <w:color w:val="000000" w:themeColor="text1"/>
          <w:sz w:val="22"/>
          <w:szCs w:val="22"/>
        </w:rPr>
        <w:t>が</w:t>
      </w:r>
      <w:r w:rsidR="0040479B">
        <w:rPr>
          <w:rFonts w:ascii="HG丸ｺﾞｼｯｸM-PRO" w:eastAsia="HG丸ｺﾞｼｯｸM-PRO" w:hAnsi="HG丸ｺﾞｼｯｸM-PRO" w:hint="eastAsia"/>
          <w:color w:val="000000" w:themeColor="text1"/>
          <w:sz w:val="22"/>
          <w:szCs w:val="22"/>
        </w:rPr>
        <w:t>保育所</w:t>
      </w:r>
      <w:r w:rsidRPr="00617EE6">
        <w:rPr>
          <w:rFonts w:ascii="HG丸ｺﾞｼｯｸM-PRO" w:eastAsia="HG丸ｺﾞｼｯｸM-PRO" w:hAnsi="HG丸ｺﾞｼｯｸM-PRO" w:hint="eastAsia"/>
          <w:color w:val="000000" w:themeColor="text1"/>
          <w:sz w:val="22"/>
          <w:szCs w:val="22"/>
        </w:rPr>
        <w:t>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w:t>
      </w:r>
      <w:r w:rsidR="00602166" w:rsidRPr="006F5BE1">
        <w:rPr>
          <w:rFonts w:ascii="HG丸ｺﾞｼｯｸM-PRO" w:eastAsia="HG丸ｺﾞｼｯｸM-PRO" w:hAnsi="HG丸ｺﾞｼｯｸM-PRO" w:hint="eastAsia"/>
          <w:sz w:val="22"/>
          <w:szCs w:val="22"/>
        </w:rPr>
        <w:t>保護者</w:t>
      </w:r>
      <w:r w:rsidR="00B47A62" w:rsidRPr="00617EE6">
        <w:rPr>
          <w:rFonts w:ascii="HG丸ｺﾞｼｯｸM-PRO" w:eastAsia="HG丸ｺﾞｼｯｸM-PRO" w:hAnsi="HG丸ｺﾞｼｯｸM-PRO" w:hint="eastAsia"/>
          <w:color w:val="000000" w:themeColor="text1"/>
          <w:sz w:val="22"/>
          <w:szCs w:val="22"/>
        </w:rPr>
        <w:t>に伝えるための取組が行われているか評価します。</w:t>
      </w:r>
    </w:p>
    <w:p w14:paraId="50804F75"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657515C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7D1E1DD" w14:textId="35BEDC68"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00613B6A" w:rsidRPr="00617EE6">
        <w:rPr>
          <w:rFonts w:ascii="HG丸ｺﾞｼｯｸM-PRO" w:eastAsia="HG丸ｺﾞｼｯｸM-PRO" w:hAnsi="HG丸ｺﾞｼｯｸM-PRO" w:hint="eastAsia"/>
          <w:color w:val="000000" w:themeColor="text1"/>
          <w:sz w:val="22"/>
          <w:szCs w:val="22"/>
        </w:rPr>
        <w:t>が必要に応じて相談ができ、また、意見が述べられる環境づくりは、</w:t>
      </w:r>
      <w:r w:rsidR="00613B6A" w:rsidRPr="00D32193">
        <w:rPr>
          <w:rFonts w:ascii="HG丸ｺﾞｼｯｸM-PRO" w:eastAsia="HG丸ｺﾞｼｯｸM-PRO" w:hAnsi="HG丸ｺﾞｼｯｸM-PRO" w:hint="eastAsia"/>
          <w:b/>
          <w:bCs/>
          <w:color w:val="FF0000"/>
          <w:sz w:val="22"/>
          <w:szCs w:val="22"/>
          <w:u w:val="single"/>
        </w:rPr>
        <w:t>利用者本位の</w:t>
      </w:r>
      <w:r w:rsidR="0040479B" w:rsidRPr="00D32193">
        <w:rPr>
          <w:rFonts w:ascii="HG丸ｺﾞｼｯｸM-PRO" w:eastAsia="HG丸ｺﾞｼｯｸM-PRO" w:hAnsi="HG丸ｺﾞｼｯｸM-PRO" w:hint="eastAsia"/>
          <w:b/>
          <w:bCs/>
          <w:color w:val="FF0000"/>
          <w:sz w:val="22"/>
          <w:szCs w:val="22"/>
          <w:u w:val="single"/>
        </w:rPr>
        <w:t>福祉</w:t>
      </w:r>
      <w:r w:rsidR="00613B6A" w:rsidRPr="00D32193">
        <w:rPr>
          <w:rFonts w:ascii="HG丸ｺﾞｼｯｸM-PRO" w:eastAsia="HG丸ｺﾞｼｯｸM-PRO" w:hAnsi="HG丸ｺﾞｼｯｸM-PRO" w:hint="eastAsia"/>
          <w:b/>
          <w:bCs/>
          <w:color w:val="FF0000"/>
          <w:sz w:val="22"/>
          <w:szCs w:val="22"/>
          <w:u w:val="single"/>
        </w:rPr>
        <w:t>サービス</w:t>
      </w:r>
      <w:r w:rsidR="00613B6A" w:rsidRPr="00617EE6">
        <w:rPr>
          <w:rFonts w:ascii="HG丸ｺﾞｼｯｸM-PRO" w:eastAsia="HG丸ｺﾞｼｯｸM-PRO" w:hAnsi="HG丸ｺﾞｼｯｸM-PRO" w:hint="eastAsia"/>
          <w:color w:val="000000" w:themeColor="text1"/>
          <w:sz w:val="22"/>
          <w:szCs w:val="22"/>
        </w:rPr>
        <w:t>において不可欠であることは言うまでもありません。</w:t>
      </w:r>
      <w:r w:rsidR="008A1996" w:rsidRPr="00FF41B7">
        <w:rPr>
          <w:rFonts w:ascii="HG丸ｺﾞｼｯｸM-PRO" w:eastAsia="HG丸ｺﾞｼｯｸM-PRO" w:hAnsi="HG丸ｺﾞｼｯｸM-PRO" w:hint="eastAsia"/>
          <w:sz w:val="22"/>
          <w:szCs w:val="22"/>
        </w:rPr>
        <w:t>保育所</w:t>
      </w:r>
      <w:r w:rsidR="00613B6A" w:rsidRPr="00617EE6">
        <w:rPr>
          <w:rFonts w:ascii="HG丸ｺﾞｼｯｸM-PRO" w:eastAsia="HG丸ｺﾞｼｯｸM-PRO" w:hAnsi="HG丸ｺﾞｼｯｸM-PRO" w:hint="eastAsia"/>
          <w:color w:val="000000" w:themeColor="text1"/>
          <w:sz w:val="22"/>
          <w:szCs w:val="22"/>
        </w:rPr>
        <w:t>として、</w:t>
      </w:r>
      <w:r w:rsidR="00613B6A" w:rsidRPr="00D32193">
        <w:rPr>
          <w:rFonts w:ascii="HG丸ｺﾞｼｯｸM-PRO" w:eastAsia="HG丸ｺﾞｼｯｸM-PRO" w:hAnsi="HG丸ｺﾞｼｯｸM-PRO" w:hint="eastAsia"/>
          <w:b/>
          <w:bCs/>
          <w:color w:val="FF0000"/>
          <w:sz w:val="22"/>
          <w:szCs w:val="22"/>
          <w:u w:val="single"/>
        </w:rPr>
        <w:t>相談しやすく、意見が述べやすい体制や方法</w:t>
      </w:r>
      <w:r w:rsidR="00613B6A" w:rsidRPr="00617EE6">
        <w:rPr>
          <w:rFonts w:ascii="HG丸ｺﾞｼｯｸM-PRO" w:eastAsia="HG丸ｺﾞｼｯｸM-PRO" w:hAnsi="HG丸ｺﾞｼｯｸM-PRO" w:hint="eastAsia"/>
          <w:color w:val="000000" w:themeColor="text1"/>
          <w:sz w:val="22"/>
          <w:szCs w:val="22"/>
        </w:rPr>
        <w:t>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14:paraId="29D2C250"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575478A" w14:textId="3930C4DD"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w:t>
      </w:r>
      <w:r w:rsidR="008A1996" w:rsidRPr="00FF41B7">
        <w:rPr>
          <w:rFonts w:ascii="HG丸ｺﾞｼｯｸM-PRO" w:eastAsia="HG丸ｺﾞｼｯｸM-PRO" w:hAnsi="HG丸ｺﾞｼｯｸM-PRO" w:hint="eastAsia"/>
          <w:sz w:val="22"/>
          <w:szCs w:val="22"/>
        </w:rPr>
        <w:t>保育所</w:t>
      </w:r>
      <w:r w:rsidR="004D3C1E" w:rsidRPr="00617EE6">
        <w:rPr>
          <w:rFonts w:ascii="HG丸ｺﾞｼｯｸM-PRO" w:eastAsia="HG丸ｺﾞｼｯｸM-PRO" w:hAnsi="HG丸ｺﾞｼｯｸM-PRO" w:hint="eastAsia"/>
          <w:color w:val="000000" w:themeColor="text1"/>
          <w:sz w:val="22"/>
          <w:szCs w:val="22"/>
        </w:rPr>
        <w:t>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w:t>
      </w:r>
      <w:r w:rsidR="009F749E" w:rsidRPr="00D32193">
        <w:rPr>
          <w:rFonts w:ascii="HG丸ｺﾞｼｯｸM-PRO" w:eastAsia="HG丸ｺﾞｼｯｸM-PRO" w:hAnsi="HG丸ｺﾞｼｯｸM-PRO" w:hint="eastAsia"/>
          <w:b/>
          <w:bCs/>
          <w:color w:val="FF0000"/>
          <w:sz w:val="22"/>
          <w:szCs w:val="22"/>
          <w:u w:val="double"/>
        </w:rPr>
        <w:t>複数の相談方法や相談相手が用意</w:t>
      </w:r>
      <w:r w:rsidR="009F749E" w:rsidRPr="00617EE6">
        <w:rPr>
          <w:rFonts w:ascii="HG丸ｺﾞｼｯｸM-PRO" w:eastAsia="HG丸ｺﾞｼｯｸM-PRO" w:hAnsi="HG丸ｺﾞｼｯｸM-PRO" w:hint="eastAsia"/>
          <w:color w:val="000000" w:themeColor="text1"/>
          <w:sz w:val="22"/>
          <w:szCs w:val="22"/>
        </w:rPr>
        <w:t>されているような取組を指します。</w:t>
      </w:r>
    </w:p>
    <w:p w14:paraId="4F462FC1" w14:textId="77777777"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14:paraId="52A2E8E9" w14:textId="2B03BCF8"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意見については、</w:t>
      </w:r>
      <w:r w:rsidR="00602166" w:rsidRPr="006F5BE1">
        <w:rPr>
          <w:rFonts w:ascii="HG丸ｺﾞｼｯｸM-PRO" w:eastAsia="HG丸ｺﾞｼｯｸM-PRO" w:hAnsi="HG丸ｺﾞｼｯｸM-PRO" w:hint="eastAsia"/>
          <w:sz w:val="22"/>
          <w:szCs w:val="22"/>
        </w:rPr>
        <w:t>保護者</w:t>
      </w:r>
      <w:r w:rsidR="00B47A62" w:rsidRPr="00617EE6">
        <w:rPr>
          <w:rFonts w:ascii="HG丸ｺﾞｼｯｸM-PRO" w:eastAsia="HG丸ｺﾞｼｯｸM-PRO" w:hAnsi="HG丸ｺﾞｼｯｸM-PRO" w:hint="eastAsia"/>
          <w:color w:val="000000" w:themeColor="text1"/>
          <w:sz w:val="22"/>
          <w:szCs w:val="22"/>
        </w:rPr>
        <w:t>等との話し合いの機会をもつなどの日常的な取組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p>
    <w:p w14:paraId="31F880FE" w14:textId="77777777" w:rsidR="006A08B8" w:rsidRDefault="006A08B8" w:rsidP="00B47A62">
      <w:pPr>
        <w:rPr>
          <w:rFonts w:ascii="HG丸ｺﾞｼｯｸM-PRO" w:eastAsia="HG丸ｺﾞｼｯｸM-PRO" w:hAnsi="HG丸ｺﾞｼｯｸM-PRO"/>
          <w:color w:val="000000" w:themeColor="text1"/>
          <w:sz w:val="22"/>
          <w:szCs w:val="22"/>
        </w:rPr>
      </w:pPr>
    </w:p>
    <w:p w14:paraId="257966BE" w14:textId="77777777" w:rsidR="006A08B8" w:rsidRDefault="006A08B8" w:rsidP="00B47A62">
      <w:pPr>
        <w:rPr>
          <w:rFonts w:ascii="HG丸ｺﾞｼｯｸM-PRO" w:eastAsia="HG丸ｺﾞｼｯｸM-PRO" w:hAnsi="HG丸ｺﾞｼｯｸM-PRO"/>
          <w:color w:val="000000" w:themeColor="text1"/>
          <w:sz w:val="22"/>
          <w:szCs w:val="22"/>
        </w:rPr>
      </w:pPr>
    </w:p>
    <w:p w14:paraId="547F232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C74D38E" w14:textId="17B7E598"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166" w:rsidRPr="006F5BE1">
        <w:rPr>
          <w:rFonts w:ascii="HG丸ｺﾞｼｯｸM-PRO" w:eastAsia="HG丸ｺﾞｼｯｸM-PRO" w:hAnsi="HG丸ｺﾞｼｯｸM-PRO" w:hint="eastAsia"/>
          <w:sz w:val="22"/>
          <w:szCs w:val="22"/>
        </w:rPr>
        <w:t>保護者</w:t>
      </w:r>
      <w:r w:rsidR="006029DD" w:rsidRPr="00617EE6">
        <w:rPr>
          <w:rFonts w:ascii="HG丸ｺﾞｼｯｸM-PRO" w:eastAsia="HG丸ｺﾞｼｯｸM-PRO" w:hAnsi="HG丸ｺﾞｼｯｸM-PRO" w:hint="eastAsia"/>
          <w:color w:val="000000" w:themeColor="text1"/>
          <w:sz w:val="22"/>
          <w:szCs w:val="22"/>
        </w:rPr>
        <w:t>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00602166" w:rsidRPr="00D32193">
        <w:rPr>
          <w:rFonts w:ascii="HG丸ｺﾞｼｯｸM-PRO" w:eastAsia="HG丸ｺﾞｼｯｸM-PRO" w:hAnsi="HG丸ｺﾞｼｯｸM-PRO" w:hint="eastAsia"/>
          <w:b/>
          <w:bCs/>
          <w:color w:val="FF0000"/>
          <w:sz w:val="22"/>
          <w:szCs w:val="22"/>
          <w:u w:val="single"/>
        </w:rPr>
        <w:t>保護者</w:t>
      </w:r>
      <w:r w:rsidRPr="00D32193">
        <w:rPr>
          <w:rFonts w:ascii="HG丸ｺﾞｼｯｸM-PRO" w:eastAsia="HG丸ｺﾞｼｯｸM-PRO" w:hAnsi="HG丸ｺﾞｼｯｸM-PRO" w:hint="eastAsia"/>
          <w:b/>
          <w:bCs/>
          <w:color w:val="FF0000"/>
          <w:sz w:val="22"/>
          <w:szCs w:val="22"/>
          <w:u w:val="single"/>
        </w:rPr>
        <w:t>等に十分に周知</w:t>
      </w:r>
      <w:r w:rsidRPr="00617EE6">
        <w:rPr>
          <w:rFonts w:ascii="HG丸ｺﾞｼｯｸM-PRO" w:eastAsia="HG丸ｺﾞｼｯｸM-PRO" w:hAnsi="HG丸ｺﾞｼｯｸM-PRO" w:hint="eastAsia"/>
          <w:color w:val="000000" w:themeColor="text1"/>
          <w:sz w:val="22"/>
          <w:szCs w:val="22"/>
        </w:rPr>
        <w:t>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w:t>
      </w:r>
      <w:r w:rsidRPr="00D32193">
        <w:rPr>
          <w:rFonts w:ascii="HG丸ｺﾞｼｯｸM-PRO" w:eastAsia="HG丸ｺﾞｼｯｸM-PRO" w:hAnsi="HG丸ｺﾞｼｯｸM-PRO" w:hint="eastAsia"/>
          <w:b/>
          <w:bCs/>
          <w:color w:val="FF0000"/>
          <w:sz w:val="22"/>
          <w:szCs w:val="22"/>
          <w:u w:val="single"/>
        </w:rPr>
        <w:t>日常的に相談窓口を明確</w:t>
      </w:r>
      <w:r w:rsidRPr="00617EE6">
        <w:rPr>
          <w:rFonts w:ascii="HG丸ｺﾞｼｯｸM-PRO" w:eastAsia="HG丸ｺﾞｼｯｸM-PRO" w:hAnsi="HG丸ｺﾞｼｯｸM-PRO" w:hint="eastAsia"/>
          <w:color w:val="000000" w:themeColor="text1"/>
          <w:sz w:val="22"/>
          <w:szCs w:val="22"/>
        </w:rPr>
        <w:t>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w:t>
      </w:r>
      <w:r w:rsidRPr="00D32193">
        <w:rPr>
          <w:rFonts w:ascii="HG丸ｺﾞｼｯｸM-PRO" w:eastAsia="HG丸ｺﾞｼｯｸM-PRO" w:hAnsi="HG丸ｺﾞｼｯｸM-PRO" w:hint="eastAsia"/>
          <w:b/>
          <w:bCs/>
          <w:color w:val="FF0000"/>
          <w:sz w:val="22"/>
          <w:szCs w:val="22"/>
          <w:u w:val="single"/>
        </w:rPr>
        <w:t>日常的な言葉かけ</w:t>
      </w:r>
      <w:r w:rsidRPr="00617EE6">
        <w:rPr>
          <w:rFonts w:ascii="HG丸ｺﾞｼｯｸM-PRO" w:eastAsia="HG丸ｺﾞｼｯｸM-PRO" w:hAnsi="HG丸ｺﾞｼｯｸM-PRO" w:hint="eastAsia"/>
          <w:color w:val="000000" w:themeColor="text1"/>
          <w:sz w:val="22"/>
          <w:szCs w:val="22"/>
        </w:rPr>
        <w:t>を積極的に行う等の取組も評価の対象となります。</w:t>
      </w:r>
    </w:p>
    <w:p w14:paraId="18E4CB80"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1C5FA9F8" w14:textId="0CC6D77E"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A1996" w:rsidRPr="00FF41B7">
        <w:rPr>
          <w:rFonts w:ascii="HG丸ｺﾞｼｯｸM-PRO" w:eastAsia="HG丸ｺﾞｼｯｸM-PRO" w:hAnsi="HG丸ｺﾞｼｯｸM-PRO" w:hint="eastAsia"/>
          <w:sz w:val="22"/>
          <w:szCs w:val="22"/>
        </w:rPr>
        <w:t>保育所</w:t>
      </w:r>
      <w:r w:rsidR="0061276A" w:rsidRPr="00617EE6">
        <w:rPr>
          <w:rFonts w:ascii="HG丸ｺﾞｼｯｸM-PRO" w:eastAsia="HG丸ｺﾞｼｯｸM-PRO" w:hAnsi="HG丸ｺﾞｼｯｸM-PRO" w:hint="eastAsia"/>
          <w:color w:val="000000" w:themeColor="text1"/>
          <w:sz w:val="22"/>
          <w:szCs w:val="22"/>
        </w:rPr>
        <w:t>としての取組を聴取し、</w:t>
      </w:r>
      <w:r w:rsidR="0061276A" w:rsidRPr="00D32193">
        <w:rPr>
          <w:rFonts w:ascii="HG丸ｺﾞｼｯｸM-PRO" w:eastAsia="HG丸ｺﾞｼｯｸM-PRO" w:hAnsi="HG丸ｺﾞｼｯｸM-PRO" w:hint="eastAsia"/>
          <w:b/>
          <w:bCs/>
          <w:color w:val="FF0000"/>
          <w:sz w:val="22"/>
          <w:szCs w:val="22"/>
          <w:u w:val="single"/>
        </w:rPr>
        <w:t>書面</w:t>
      </w:r>
      <w:r w:rsidRPr="00D32193">
        <w:rPr>
          <w:rFonts w:ascii="HG丸ｺﾞｼｯｸM-PRO" w:eastAsia="HG丸ｺﾞｼｯｸM-PRO" w:hAnsi="HG丸ｺﾞｼｯｸM-PRO" w:hint="eastAsia"/>
          <w:b/>
          <w:bCs/>
          <w:color w:val="FF0000"/>
          <w:sz w:val="22"/>
          <w:szCs w:val="22"/>
          <w:u w:val="single"/>
        </w:rPr>
        <w:t>の確認及び</w:t>
      </w:r>
      <w:r w:rsidR="008A1996" w:rsidRPr="00D32193">
        <w:rPr>
          <w:rFonts w:ascii="HG丸ｺﾞｼｯｸM-PRO" w:eastAsia="HG丸ｺﾞｼｯｸM-PRO" w:hAnsi="HG丸ｺﾞｼｯｸM-PRO" w:hint="eastAsia"/>
          <w:b/>
          <w:bCs/>
          <w:color w:val="FF0000"/>
          <w:sz w:val="22"/>
          <w:szCs w:val="22"/>
          <w:u w:val="single"/>
        </w:rPr>
        <w:t>保育所</w:t>
      </w:r>
      <w:r w:rsidR="0061276A" w:rsidRPr="00D32193">
        <w:rPr>
          <w:rFonts w:ascii="HG丸ｺﾞｼｯｸM-PRO" w:eastAsia="HG丸ｺﾞｼｯｸM-PRO" w:hAnsi="HG丸ｺﾞｼｯｸM-PRO" w:hint="eastAsia"/>
          <w:b/>
          <w:bCs/>
          <w:color w:val="FF0000"/>
          <w:sz w:val="22"/>
          <w:szCs w:val="22"/>
          <w:u w:val="single"/>
        </w:rPr>
        <w:t>内の見学</w:t>
      </w:r>
      <w:r w:rsidR="0061276A" w:rsidRPr="00617EE6">
        <w:rPr>
          <w:rFonts w:ascii="HG丸ｺﾞｼｯｸM-PRO" w:eastAsia="HG丸ｺﾞｼｯｸM-PRO" w:hAnsi="HG丸ｺﾞｼｯｸM-PRO" w:hint="eastAsia"/>
          <w:color w:val="000000" w:themeColor="text1"/>
          <w:sz w:val="22"/>
          <w:szCs w:val="22"/>
        </w:rPr>
        <w:t>等で確認します。</w:t>
      </w:r>
    </w:p>
    <w:p w14:paraId="1D0858FA" w14:textId="77777777" w:rsidR="00EF778E" w:rsidRPr="00617EE6" w:rsidRDefault="00EF778E" w:rsidP="00B47A62">
      <w:pPr>
        <w:rPr>
          <w:rFonts w:ascii="HG丸ｺﾞｼｯｸM-PRO" w:eastAsia="HG丸ｺﾞｼｯｸM-PRO" w:hAnsi="HG丸ｺﾞｼｯｸM-PRO"/>
          <w:color w:val="000000" w:themeColor="text1"/>
          <w:sz w:val="22"/>
          <w:szCs w:val="22"/>
        </w:rPr>
      </w:pPr>
    </w:p>
    <w:p w14:paraId="644A260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0BA248D2" w14:textId="438CEA42" w:rsidR="00EF778E" w:rsidRPr="00BF2441" w:rsidRDefault="004B2D4E" w:rsidP="00EF778E">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BF2441">
        <w:rPr>
          <w:rFonts w:ascii="HG丸ｺﾞｼｯｸM-PRO" w:eastAsia="HG丸ｺﾞｼｯｸM-PRO" w:hAnsi="HG丸ｺﾞｼｯｸM-PRO" w:hint="eastAsia"/>
          <w:b/>
          <w:bCs/>
          <w:color w:val="1F497D" w:themeColor="text2"/>
          <w:sz w:val="22"/>
          <w:szCs w:val="22"/>
          <w:u w:val="single"/>
          <w:bdr w:val="single" w:sz="4" w:space="0" w:color="auto"/>
        </w:rPr>
        <w:lastRenderedPageBreak/>
        <w:t>36</w:t>
      </w:r>
      <w:r w:rsidRPr="00BF2441">
        <w:rPr>
          <w:rFonts w:ascii="HG丸ｺﾞｼｯｸM-PRO" w:eastAsia="HG丸ｺﾞｼｯｸM-PRO" w:hAnsi="HG丸ｺﾞｼｯｸM-PRO" w:hint="eastAsia"/>
          <w:b/>
          <w:bCs/>
          <w:color w:val="1F497D" w:themeColor="text2"/>
          <w:sz w:val="22"/>
          <w:szCs w:val="22"/>
          <w:u w:val="single"/>
        </w:rPr>
        <w:t xml:space="preserve">　</w:t>
      </w:r>
      <w:r w:rsidR="00EF778E" w:rsidRPr="00BF2441">
        <w:rPr>
          <w:rFonts w:ascii="HG丸ｺﾞｼｯｸM-PRO" w:eastAsia="HG丸ｺﾞｼｯｸM-PRO" w:hAnsi="HG丸ｺﾞｼｯｸM-PRO" w:hint="eastAsia"/>
          <w:b/>
          <w:bCs/>
          <w:color w:val="1F497D" w:themeColor="text2"/>
          <w:sz w:val="22"/>
          <w:szCs w:val="22"/>
          <w:u w:val="single"/>
        </w:rPr>
        <w:t>Ⅲ-１-(４)-</w:t>
      </w:r>
      <w:r w:rsidR="0040479B" w:rsidRPr="00BF2441">
        <w:rPr>
          <w:rFonts w:ascii="HG丸ｺﾞｼｯｸM-PRO" w:eastAsia="HG丸ｺﾞｼｯｸM-PRO" w:hAnsi="HG丸ｺﾞｼｯｸM-PRO" w:hint="eastAsia"/>
          <w:b/>
          <w:bCs/>
          <w:color w:val="1F497D" w:themeColor="text2"/>
          <w:sz w:val="22"/>
          <w:szCs w:val="22"/>
          <w:u w:val="single"/>
        </w:rPr>
        <w:t>③　保護者</w:t>
      </w:r>
      <w:r w:rsidR="00EF778E" w:rsidRPr="00BF2441">
        <w:rPr>
          <w:rFonts w:ascii="HG丸ｺﾞｼｯｸM-PRO" w:eastAsia="HG丸ｺﾞｼｯｸM-PRO" w:hAnsi="HG丸ｺﾞｼｯｸM-PRO" w:hint="eastAsia"/>
          <w:b/>
          <w:bCs/>
          <w:color w:val="1F497D" w:themeColor="text2"/>
          <w:sz w:val="22"/>
          <w:szCs w:val="22"/>
          <w:u w:val="single"/>
        </w:rPr>
        <w:t>からの</w:t>
      </w:r>
      <w:r w:rsidR="002B6388" w:rsidRPr="00BF2441">
        <w:rPr>
          <w:rFonts w:ascii="HG丸ｺﾞｼｯｸM-PRO" w:eastAsia="HG丸ｺﾞｼｯｸM-PRO" w:hAnsi="HG丸ｺﾞｼｯｸM-PRO" w:hint="eastAsia"/>
          <w:b/>
          <w:bCs/>
          <w:color w:val="1F497D" w:themeColor="text2"/>
          <w:sz w:val="22"/>
          <w:szCs w:val="22"/>
          <w:u w:val="single"/>
        </w:rPr>
        <w:t>相談や</w:t>
      </w:r>
      <w:r w:rsidR="00EF778E" w:rsidRPr="00BF2441">
        <w:rPr>
          <w:rFonts w:ascii="HG丸ｺﾞｼｯｸM-PRO" w:eastAsia="HG丸ｺﾞｼｯｸM-PRO" w:hAnsi="HG丸ｺﾞｼｯｸM-PRO" w:hint="eastAsia"/>
          <w:b/>
          <w:bCs/>
          <w:color w:val="1F497D" w:themeColor="text2"/>
          <w:sz w:val="22"/>
          <w:szCs w:val="22"/>
          <w:u w:val="single"/>
        </w:rPr>
        <w:t>意見に対して</w:t>
      </w:r>
      <w:r w:rsidR="00640E65" w:rsidRPr="00BF2441">
        <w:rPr>
          <w:rFonts w:ascii="HG丸ｺﾞｼｯｸM-PRO" w:eastAsia="HG丸ｺﾞｼｯｸM-PRO" w:hAnsi="HG丸ｺﾞｼｯｸM-PRO" w:hint="eastAsia"/>
          <w:b/>
          <w:bCs/>
          <w:color w:val="1F497D" w:themeColor="text2"/>
          <w:sz w:val="22"/>
          <w:szCs w:val="22"/>
          <w:u w:val="single"/>
        </w:rPr>
        <w:t>、組織的かつ</w:t>
      </w:r>
      <w:r w:rsidR="00EF778E" w:rsidRPr="00BF2441">
        <w:rPr>
          <w:rFonts w:ascii="HG丸ｺﾞｼｯｸM-PRO" w:eastAsia="HG丸ｺﾞｼｯｸM-PRO" w:hAnsi="HG丸ｺﾞｼｯｸM-PRO" w:hint="eastAsia"/>
          <w:b/>
          <w:bCs/>
          <w:color w:val="1F497D" w:themeColor="text2"/>
          <w:sz w:val="22"/>
          <w:szCs w:val="22"/>
          <w:u w:val="single"/>
        </w:rPr>
        <w:t>迅速に対応している。</w:t>
      </w:r>
    </w:p>
    <w:p w14:paraId="6BD0451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251FB1CF"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2FF6F139"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F90F358" w14:textId="77777777"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6D4566D" w14:textId="3919D87C" w:rsidR="00EF778E" w:rsidRPr="00BF2441" w:rsidRDefault="002B6388" w:rsidP="00EF778E">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ａ）</w:t>
            </w:r>
            <w:r w:rsidR="00602166" w:rsidRPr="00BF2441">
              <w:rPr>
                <w:rFonts w:ascii="HG丸ｺﾞｼｯｸM-PRO" w:eastAsia="HG丸ｺﾞｼｯｸM-PRO" w:hAnsi="HG丸ｺﾞｼｯｸM-PRO" w:hint="eastAsia"/>
                <w:b/>
                <w:bCs/>
                <w:color w:val="1F497D" w:themeColor="text2"/>
                <w:sz w:val="22"/>
                <w:szCs w:val="22"/>
              </w:rPr>
              <w:t>保護者</w:t>
            </w:r>
            <w:r w:rsidRPr="00BF2441">
              <w:rPr>
                <w:rFonts w:ascii="HG丸ｺﾞｼｯｸM-PRO" w:eastAsia="HG丸ｺﾞｼｯｸM-PRO" w:hAnsi="HG丸ｺﾞｼｯｸM-PRO" w:hint="eastAsia"/>
                <w:b/>
                <w:bCs/>
                <w:color w:val="1F497D" w:themeColor="text2"/>
                <w:sz w:val="22"/>
                <w:szCs w:val="22"/>
              </w:rPr>
              <w:t>からの相談や意見を積極的に把握し</w:t>
            </w:r>
            <w:r w:rsidR="00EF778E" w:rsidRPr="00BF2441">
              <w:rPr>
                <w:rFonts w:ascii="HG丸ｺﾞｼｯｸM-PRO" w:eastAsia="HG丸ｺﾞｼｯｸM-PRO" w:hAnsi="HG丸ｺﾞｼｯｸM-PRO" w:hint="eastAsia"/>
                <w:b/>
                <w:bCs/>
                <w:color w:val="1F497D" w:themeColor="text2"/>
                <w:sz w:val="22"/>
                <w:szCs w:val="22"/>
              </w:rPr>
              <w:t>、</w:t>
            </w:r>
            <w:r w:rsidR="00640E65" w:rsidRPr="00BF2441">
              <w:rPr>
                <w:rFonts w:ascii="HG丸ｺﾞｼｯｸM-PRO" w:eastAsia="HG丸ｺﾞｼｯｸM-PRO" w:hAnsi="HG丸ｺﾞｼｯｸM-PRO" w:hint="eastAsia"/>
                <w:b/>
                <w:bCs/>
                <w:color w:val="1F497D" w:themeColor="text2"/>
                <w:sz w:val="22"/>
                <w:szCs w:val="22"/>
              </w:rPr>
              <w:t>組織的かつ</w:t>
            </w:r>
            <w:r w:rsidR="00EF778E" w:rsidRPr="00BF2441">
              <w:rPr>
                <w:rFonts w:ascii="HG丸ｺﾞｼｯｸM-PRO" w:eastAsia="HG丸ｺﾞｼｯｸM-PRO" w:hAnsi="HG丸ｺﾞｼｯｸM-PRO" w:hint="eastAsia"/>
                <w:b/>
                <w:bCs/>
                <w:color w:val="1F497D" w:themeColor="text2"/>
                <w:sz w:val="22"/>
                <w:szCs w:val="22"/>
              </w:rPr>
              <w:t>迅速に対応している。</w:t>
            </w:r>
          </w:p>
          <w:p w14:paraId="7B047D2B" w14:textId="77777777" w:rsidR="00EF778E" w:rsidRPr="0040479B"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42D833" w14:textId="2F92CE3C" w:rsidR="00EF778E" w:rsidRPr="00617EE6"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02166" w:rsidRPr="006F5BE1">
              <w:rPr>
                <w:rFonts w:ascii="HG丸ｺﾞｼｯｸM-PRO" w:eastAsia="HG丸ｺﾞｼｯｸM-PRO" w:hAnsi="HG丸ｺﾞｼｯｸM-PRO" w:hint="eastAsia"/>
                <w:sz w:val="22"/>
                <w:szCs w:val="22"/>
              </w:rPr>
              <w:t>保護者</w:t>
            </w:r>
            <w:r w:rsidR="0040479B">
              <w:rPr>
                <w:rFonts w:ascii="HG丸ｺﾞｼｯｸM-PRO" w:eastAsia="HG丸ｺﾞｼｯｸM-PRO" w:hAnsi="HG丸ｺﾞｼｯｸM-PRO" w:hint="eastAsia"/>
                <w:color w:val="000000" w:themeColor="text1"/>
                <w:sz w:val="22"/>
                <w:szCs w:val="22"/>
              </w:rPr>
              <w:t>からの相談</w:t>
            </w:r>
            <w:r w:rsidRPr="00617EE6">
              <w:rPr>
                <w:rFonts w:ascii="HG丸ｺﾞｼｯｸM-PRO" w:eastAsia="HG丸ｺﾞｼｯｸM-PRO" w:hAnsi="HG丸ｺﾞｼｯｸM-PRO" w:hint="eastAsia"/>
                <w:color w:val="000000" w:themeColor="text1"/>
                <w:sz w:val="22"/>
                <w:szCs w:val="22"/>
              </w:rPr>
              <w:t>や意見を把握している</w:t>
            </w:r>
            <w:r w:rsidR="00EF778E" w:rsidRPr="00617EE6">
              <w:rPr>
                <w:rFonts w:ascii="HG丸ｺﾞｼｯｸM-PRO" w:eastAsia="HG丸ｺﾞｼｯｸM-PRO" w:hAnsi="HG丸ｺﾞｼｯｸM-PRO" w:hint="eastAsia"/>
                <w:color w:val="000000" w:themeColor="text1"/>
                <w:sz w:val="22"/>
                <w:szCs w:val="22"/>
              </w:rPr>
              <w:t>が、</w:t>
            </w:r>
            <w:r w:rsidR="00640E65" w:rsidRPr="00617EE6">
              <w:rPr>
                <w:rFonts w:ascii="HG丸ｺﾞｼｯｸM-PRO" w:eastAsia="HG丸ｺﾞｼｯｸM-PRO" w:hAnsi="HG丸ｺﾞｼｯｸM-PRO" w:hint="eastAsia"/>
                <w:color w:val="000000" w:themeColor="text1"/>
                <w:sz w:val="22"/>
                <w:szCs w:val="22"/>
              </w:rPr>
              <w:t>組織的かつ</w:t>
            </w:r>
            <w:r w:rsidR="00EF778E" w:rsidRPr="00617EE6">
              <w:rPr>
                <w:rFonts w:ascii="HG丸ｺﾞｼｯｸM-PRO" w:eastAsia="HG丸ｺﾞｼｯｸM-PRO" w:hAnsi="HG丸ｺﾞｼｯｸM-PRO" w:hint="eastAsia"/>
                <w:color w:val="000000" w:themeColor="text1"/>
                <w:sz w:val="22"/>
                <w:szCs w:val="22"/>
              </w:rPr>
              <w:t>迅速に対応していない。</w:t>
            </w:r>
          </w:p>
          <w:p w14:paraId="7D6D06D9" w14:textId="77777777" w:rsidR="00EF778E" w:rsidRPr="0040479B"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AACA971" w14:textId="2DFEAEB0" w:rsidR="00EF778E" w:rsidRPr="00617EE6" w:rsidRDefault="002B6388"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02166" w:rsidRPr="006F5BE1">
              <w:rPr>
                <w:rFonts w:ascii="HG丸ｺﾞｼｯｸM-PRO" w:eastAsia="HG丸ｺﾞｼｯｸM-PRO" w:hAnsi="HG丸ｺﾞｼｯｸM-PRO" w:hint="eastAsia"/>
                <w:sz w:val="22"/>
                <w:szCs w:val="22"/>
              </w:rPr>
              <w:t>保護者</w:t>
            </w:r>
            <w:r w:rsidRPr="00617EE6">
              <w:rPr>
                <w:rFonts w:ascii="HG丸ｺﾞｼｯｸM-PRO" w:eastAsia="HG丸ｺﾞｼｯｸM-PRO" w:hAnsi="HG丸ｺﾞｼｯｸM-PRO" w:hint="eastAsia"/>
                <w:color w:val="000000" w:themeColor="text1"/>
                <w:sz w:val="22"/>
                <w:szCs w:val="22"/>
              </w:rPr>
              <w:t>からの相談や意見の把握、</w:t>
            </w:r>
            <w:r w:rsidR="00EF778E" w:rsidRPr="00617EE6">
              <w:rPr>
                <w:rFonts w:ascii="HG丸ｺﾞｼｯｸM-PRO" w:eastAsia="HG丸ｺﾞｼｯｸM-PRO" w:hAnsi="HG丸ｺﾞｼｯｸM-PRO" w:hint="eastAsia"/>
                <w:color w:val="000000" w:themeColor="text1"/>
                <w:sz w:val="22"/>
                <w:szCs w:val="22"/>
              </w:rPr>
              <w:t>対応</w:t>
            </w:r>
            <w:r w:rsidRPr="00617EE6">
              <w:rPr>
                <w:rFonts w:ascii="HG丸ｺﾞｼｯｸM-PRO" w:eastAsia="HG丸ｺﾞｼｯｸM-PRO" w:hAnsi="HG丸ｺﾞｼｯｸM-PRO" w:hint="eastAsia"/>
                <w:color w:val="000000" w:themeColor="text1"/>
                <w:sz w:val="22"/>
                <w:szCs w:val="22"/>
              </w:rPr>
              <w:t>が十分ではない。</w:t>
            </w:r>
          </w:p>
          <w:p w14:paraId="2CED4292" w14:textId="77777777"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4BF512B6"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3DBB905"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55B3AE"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DB034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18EE4A" w14:textId="77777777" w:rsidR="00EF778E"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CE7749A" w14:textId="77777777" w:rsidR="000D695E" w:rsidRPr="00617EE6" w:rsidRDefault="000D695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1D7A7BA1" w14:textId="77777777" w:rsidR="00BD2DF2" w:rsidRPr="00BF2441" w:rsidRDefault="00BD2DF2" w:rsidP="00BD2DF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□相談や意見を受けた際の記録の方法や報告の手順、対応策の検討等について定</w:t>
      </w:r>
      <w:r w:rsidR="004D3C1E" w:rsidRPr="00BF2441">
        <w:rPr>
          <w:rFonts w:ascii="HG丸ｺﾞｼｯｸM-PRO" w:eastAsia="HG丸ｺﾞｼｯｸM-PRO" w:hAnsi="HG丸ｺﾞｼｯｸM-PRO" w:hint="eastAsia"/>
          <w:b/>
          <w:bCs/>
          <w:color w:val="1F497D" w:themeColor="text2"/>
          <w:sz w:val="22"/>
          <w:szCs w:val="22"/>
        </w:rPr>
        <w:t>めた</w:t>
      </w:r>
      <w:r w:rsidRPr="00BF2441">
        <w:rPr>
          <w:rFonts w:ascii="HG丸ｺﾞｼｯｸM-PRO" w:eastAsia="HG丸ｺﾞｼｯｸM-PRO" w:hAnsi="HG丸ｺﾞｼｯｸM-PRO" w:hint="eastAsia"/>
          <w:b/>
          <w:bCs/>
          <w:color w:val="1F497D" w:themeColor="text2"/>
          <w:sz w:val="22"/>
          <w:szCs w:val="22"/>
        </w:rPr>
        <w:t>マニュアル</w:t>
      </w:r>
      <w:r w:rsidR="004D3C1E" w:rsidRPr="00BF2441">
        <w:rPr>
          <w:rFonts w:ascii="HG丸ｺﾞｼｯｸM-PRO" w:eastAsia="HG丸ｺﾞｼｯｸM-PRO" w:hAnsi="HG丸ｺﾞｼｯｸM-PRO" w:hint="eastAsia"/>
          <w:b/>
          <w:bCs/>
          <w:color w:val="1F497D" w:themeColor="text2"/>
          <w:sz w:val="22"/>
          <w:szCs w:val="22"/>
        </w:rPr>
        <w:t>等</w:t>
      </w:r>
      <w:r w:rsidRPr="00BF2441">
        <w:rPr>
          <w:rFonts w:ascii="HG丸ｺﾞｼｯｸM-PRO" w:eastAsia="HG丸ｺﾞｼｯｸM-PRO" w:hAnsi="HG丸ｺﾞｼｯｸM-PRO" w:hint="eastAsia"/>
          <w:b/>
          <w:bCs/>
          <w:color w:val="1F497D" w:themeColor="text2"/>
          <w:sz w:val="22"/>
          <w:szCs w:val="22"/>
        </w:rPr>
        <w:t>を整備している。</w:t>
      </w:r>
    </w:p>
    <w:p w14:paraId="7EE594F1" w14:textId="77777777" w:rsidR="00B47A62" w:rsidRPr="00BF2441" w:rsidRDefault="00B47A62" w:rsidP="00BD2DF2">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488FF05D" w14:textId="77777777" w:rsidR="00BD2DF2" w:rsidRPr="00BF2441" w:rsidRDefault="00BD2DF2" w:rsidP="00BD2DF2">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□対応マニュアル</w:t>
      </w:r>
      <w:r w:rsidR="004D3C1E" w:rsidRPr="00BF2441">
        <w:rPr>
          <w:rFonts w:ascii="HG丸ｺﾞｼｯｸM-PRO" w:eastAsia="HG丸ｺﾞｼｯｸM-PRO" w:hAnsi="HG丸ｺﾞｼｯｸM-PRO" w:hint="eastAsia"/>
          <w:b/>
          <w:bCs/>
          <w:color w:val="1F497D" w:themeColor="text2"/>
          <w:sz w:val="22"/>
          <w:szCs w:val="22"/>
        </w:rPr>
        <w:t>等</w:t>
      </w:r>
      <w:r w:rsidRPr="00BF2441">
        <w:rPr>
          <w:rFonts w:ascii="HG丸ｺﾞｼｯｸM-PRO" w:eastAsia="HG丸ｺﾞｼｯｸM-PRO" w:hAnsi="HG丸ｺﾞｼｯｸM-PRO" w:hint="eastAsia"/>
          <w:b/>
          <w:bCs/>
          <w:color w:val="1F497D" w:themeColor="text2"/>
          <w:sz w:val="22"/>
          <w:szCs w:val="22"/>
        </w:rPr>
        <w:t>の定期的な見直しを行っている。</w:t>
      </w:r>
    </w:p>
    <w:p w14:paraId="550501B7" w14:textId="77777777" w:rsidR="00B47A62" w:rsidRPr="00BF2441" w:rsidRDefault="00B47A62" w:rsidP="00DA6BC5">
      <w:pPr>
        <w:ind w:left="212" w:hangingChars="100" w:hanging="212"/>
        <w:rPr>
          <w:rFonts w:ascii="HG丸ｺﾞｼｯｸM-PRO" w:eastAsia="HG丸ｺﾞｼｯｸM-PRO" w:hAnsi="HG丸ｺﾞｼｯｸM-PRO"/>
          <w:b/>
          <w:bCs/>
          <w:color w:val="1F497D" w:themeColor="text2"/>
          <w:sz w:val="22"/>
          <w:szCs w:val="22"/>
        </w:rPr>
      </w:pPr>
    </w:p>
    <w:p w14:paraId="3C1FB2D5" w14:textId="2D771142" w:rsidR="00DA6BC5" w:rsidRPr="00BF2441" w:rsidRDefault="00DA6BC5" w:rsidP="00DA6BC5">
      <w:pPr>
        <w:ind w:left="212" w:hangingChars="100" w:hanging="212"/>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□職員は、日々の</w:t>
      </w:r>
      <w:r w:rsidR="008A1996" w:rsidRPr="00BF2441">
        <w:rPr>
          <w:rFonts w:ascii="HG丸ｺﾞｼｯｸM-PRO" w:eastAsia="HG丸ｺﾞｼｯｸM-PRO" w:hAnsi="HG丸ｺﾞｼｯｸM-PRO" w:hint="eastAsia"/>
          <w:b/>
          <w:bCs/>
          <w:color w:val="1F497D" w:themeColor="text2"/>
          <w:sz w:val="22"/>
          <w:szCs w:val="22"/>
        </w:rPr>
        <w:t>保育</w:t>
      </w:r>
      <w:r w:rsidRPr="00BF2441">
        <w:rPr>
          <w:rFonts w:ascii="HG丸ｺﾞｼｯｸM-PRO" w:eastAsia="HG丸ｺﾞｼｯｸM-PRO" w:hAnsi="HG丸ｺﾞｼｯｸM-PRO" w:hint="eastAsia"/>
          <w:b/>
          <w:bCs/>
          <w:color w:val="1F497D" w:themeColor="text2"/>
          <w:sz w:val="22"/>
          <w:szCs w:val="22"/>
        </w:rPr>
        <w:t>の提供において、</w:t>
      </w:r>
      <w:r w:rsidR="00602166" w:rsidRPr="00BF2441">
        <w:rPr>
          <w:rFonts w:ascii="HG丸ｺﾞｼｯｸM-PRO" w:eastAsia="HG丸ｺﾞｼｯｸM-PRO" w:hAnsi="HG丸ｺﾞｼｯｸM-PRO" w:hint="eastAsia"/>
          <w:b/>
          <w:bCs/>
          <w:color w:val="1F497D" w:themeColor="text2"/>
          <w:sz w:val="22"/>
          <w:szCs w:val="22"/>
        </w:rPr>
        <w:t>保護者</w:t>
      </w:r>
      <w:r w:rsidRPr="00BF2441">
        <w:rPr>
          <w:rFonts w:ascii="HG丸ｺﾞｼｯｸM-PRO" w:eastAsia="HG丸ｺﾞｼｯｸM-PRO" w:hAnsi="HG丸ｺﾞｼｯｸM-PRO" w:hint="eastAsia"/>
          <w:b/>
          <w:bCs/>
          <w:color w:val="1F497D" w:themeColor="text2"/>
          <w:sz w:val="22"/>
          <w:szCs w:val="22"/>
        </w:rPr>
        <w:t>が相談しやすく意見を述べやすいように配慮し、適切な相談対応と意見の傾聴に努めている。</w:t>
      </w:r>
    </w:p>
    <w:p w14:paraId="271C57B1" w14:textId="77777777" w:rsidR="00B47A62" w:rsidRPr="00BF2441" w:rsidRDefault="00B47A62" w:rsidP="002B6388">
      <w:pPr>
        <w:wordWrap w:val="0"/>
        <w:autoSpaceDE w:val="0"/>
        <w:autoSpaceDN w:val="0"/>
        <w:snapToGrid w:val="0"/>
        <w:ind w:left="100" w:hanging="100"/>
        <w:rPr>
          <w:rFonts w:ascii="HG丸ｺﾞｼｯｸM-PRO" w:eastAsia="HG丸ｺﾞｼｯｸM-PRO" w:hAnsi="HG丸ｺﾞｼｯｸM-PRO"/>
          <w:b/>
          <w:bCs/>
          <w:color w:val="1F497D" w:themeColor="text2"/>
          <w:sz w:val="22"/>
          <w:szCs w:val="22"/>
        </w:rPr>
      </w:pPr>
    </w:p>
    <w:p w14:paraId="055CF1A1" w14:textId="4BDDD3AA" w:rsidR="00DA6BC5" w:rsidRPr="00BF2441" w:rsidRDefault="00DA6BC5" w:rsidP="002B6388">
      <w:pPr>
        <w:wordWrap w:val="0"/>
        <w:autoSpaceDE w:val="0"/>
        <w:autoSpaceDN w:val="0"/>
        <w:snapToGrid w:val="0"/>
        <w:ind w:left="100" w:hanging="100"/>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□意見箱の設置、アンケートの実施等、</w:t>
      </w:r>
      <w:r w:rsidR="00525546" w:rsidRPr="00BF2441">
        <w:rPr>
          <w:rFonts w:ascii="HG丸ｺﾞｼｯｸM-PRO" w:eastAsia="HG丸ｺﾞｼｯｸM-PRO" w:hAnsi="HG丸ｺﾞｼｯｸM-PRO" w:hint="eastAsia"/>
          <w:b/>
          <w:bCs/>
          <w:color w:val="1F497D" w:themeColor="text2"/>
          <w:sz w:val="22"/>
          <w:szCs w:val="22"/>
        </w:rPr>
        <w:t>保護者</w:t>
      </w:r>
      <w:r w:rsidRPr="00BF2441">
        <w:rPr>
          <w:rFonts w:ascii="HG丸ｺﾞｼｯｸM-PRO" w:eastAsia="HG丸ｺﾞｼｯｸM-PRO" w:hAnsi="HG丸ｺﾞｼｯｸM-PRO" w:hint="eastAsia"/>
          <w:b/>
          <w:bCs/>
          <w:color w:val="1F497D" w:themeColor="text2"/>
          <w:sz w:val="22"/>
          <w:szCs w:val="22"/>
        </w:rPr>
        <w:t>の意見を積極的に把握する取組を行っている。</w:t>
      </w:r>
    </w:p>
    <w:p w14:paraId="59AE562C" w14:textId="77777777" w:rsidR="00B47A62" w:rsidRPr="00BF2441" w:rsidRDefault="00B47A62" w:rsidP="00BD2DF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02CC807" w14:textId="77777777" w:rsidR="002B6388" w:rsidRPr="00BF2441" w:rsidRDefault="002B6388" w:rsidP="00BD2DF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□職員は、把握した相談や意見について、検討に時間がかかる場合に状況を速やかに説明することを含め迅速な対応を行っている。</w:t>
      </w:r>
    </w:p>
    <w:p w14:paraId="2102798E" w14:textId="77777777" w:rsidR="00B47A62" w:rsidRPr="00BF2441" w:rsidRDefault="00B47A62" w:rsidP="00DA6BC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6FDFB39" w14:textId="27825B06" w:rsidR="00DA6BC5" w:rsidRPr="00BF2441" w:rsidRDefault="00DA6BC5" w:rsidP="00DA6BC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BF2441">
        <w:rPr>
          <w:rFonts w:ascii="HG丸ｺﾞｼｯｸM-PRO" w:eastAsia="HG丸ｺﾞｼｯｸM-PRO" w:hAnsi="HG丸ｺﾞｼｯｸM-PRO" w:hint="eastAsia"/>
          <w:b/>
          <w:bCs/>
          <w:color w:val="1F497D" w:themeColor="text2"/>
          <w:sz w:val="22"/>
          <w:szCs w:val="22"/>
        </w:rPr>
        <w:t>□意見等にもとづき、</w:t>
      </w:r>
      <w:r w:rsidR="008A1996" w:rsidRPr="00BF2441">
        <w:rPr>
          <w:rFonts w:ascii="HG丸ｺﾞｼｯｸM-PRO" w:eastAsia="HG丸ｺﾞｼｯｸM-PRO" w:hAnsi="HG丸ｺﾞｼｯｸM-PRO" w:hint="eastAsia"/>
          <w:b/>
          <w:bCs/>
          <w:color w:val="1F497D" w:themeColor="text2"/>
          <w:sz w:val="22"/>
          <w:szCs w:val="22"/>
        </w:rPr>
        <w:t>保育</w:t>
      </w:r>
      <w:r w:rsidRPr="00BF2441">
        <w:rPr>
          <w:rFonts w:ascii="HG丸ｺﾞｼｯｸM-PRO" w:eastAsia="HG丸ｺﾞｼｯｸM-PRO" w:hAnsi="HG丸ｺﾞｼｯｸM-PRO" w:hint="eastAsia"/>
          <w:b/>
          <w:bCs/>
          <w:color w:val="1F497D" w:themeColor="text2"/>
          <w:sz w:val="22"/>
          <w:szCs w:val="22"/>
        </w:rPr>
        <w:t>の質の向上に関わる取組が行われている。</w:t>
      </w:r>
    </w:p>
    <w:p w14:paraId="089BB438" w14:textId="77777777" w:rsidR="004C5DAC" w:rsidRPr="00BF2441" w:rsidRDefault="004C5DAC" w:rsidP="004C5DAC">
      <w:pPr>
        <w:wordWrap w:val="0"/>
        <w:autoSpaceDE w:val="0"/>
        <w:autoSpaceDN w:val="0"/>
        <w:snapToGrid w:val="0"/>
        <w:rPr>
          <w:rFonts w:ascii="HG丸ｺﾞｼｯｸM-PRO" w:eastAsia="HG丸ｺﾞｼｯｸM-PRO" w:hAnsi="HG丸ｺﾞｼｯｸM-PRO"/>
          <w:b/>
          <w:bCs/>
          <w:color w:val="1F497D" w:themeColor="text2"/>
          <w:sz w:val="22"/>
          <w:szCs w:val="22"/>
        </w:rPr>
      </w:pPr>
    </w:p>
    <w:p w14:paraId="585D7B38" w14:textId="77777777" w:rsidR="00B47A62" w:rsidRPr="00617EE6"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14:paraId="154CFA00"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51F7FA2"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4703514"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FB12831" w14:textId="4EEAB325"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00525546" w:rsidRPr="00202C51">
        <w:rPr>
          <w:rFonts w:ascii="HG丸ｺﾞｼｯｸM-PRO" w:eastAsia="HG丸ｺﾞｼｯｸM-PRO" w:hAnsi="HG丸ｺﾞｼｯｸM-PRO" w:hint="eastAsia"/>
          <w:b/>
          <w:bCs/>
          <w:color w:val="FF0000"/>
          <w:sz w:val="22"/>
          <w:szCs w:val="22"/>
        </w:rPr>
        <w:t>保護者</w:t>
      </w:r>
      <w:r w:rsidRPr="00202C51">
        <w:rPr>
          <w:rFonts w:ascii="HG丸ｺﾞｼｯｸM-PRO" w:eastAsia="HG丸ｺﾞｼｯｸM-PRO" w:hAnsi="HG丸ｺﾞｼｯｸM-PRO" w:hint="eastAsia"/>
          <w:b/>
          <w:bCs/>
          <w:color w:val="FF0000"/>
          <w:sz w:val="22"/>
          <w:szCs w:val="22"/>
        </w:rPr>
        <w:t>からの意見や</w:t>
      </w:r>
      <w:r w:rsidR="00F10E88" w:rsidRPr="00202C51">
        <w:rPr>
          <w:rFonts w:ascii="HG丸ｺﾞｼｯｸM-PRO" w:eastAsia="HG丸ｺﾞｼｯｸM-PRO" w:hAnsi="HG丸ｺﾞｼｯｸM-PRO" w:hint="eastAsia"/>
          <w:b/>
          <w:bCs/>
          <w:color w:val="FF0000"/>
          <w:sz w:val="22"/>
          <w:szCs w:val="22"/>
        </w:rPr>
        <w:t>要望</w:t>
      </w:r>
      <w:r w:rsidRPr="00202C51">
        <w:rPr>
          <w:rFonts w:ascii="HG丸ｺﾞｼｯｸM-PRO" w:eastAsia="HG丸ｺﾞｼｯｸM-PRO" w:hAnsi="HG丸ｺﾞｼｯｸM-PRO" w:hint="eastAsia"/>
          <w:b/>
          <w:bCs/>
          <w:color w:val="FF0000"/>
          <w:sz w:val="22"/>
          <w:szCs w:val="22"/>
        </w:rPr>
        <w:t>、提案への</w:t>
      </w:r>
      <w:r w:rsidR="00640E65" w:rsidRPr="00202C51">
        <w:rPr>
          <w:rFonts w:ascii="HG丸ｺﾞｼｯｸM-PRO" w:eastAsia="HG丸ｺﾞｼｯｸM-PRO" w:hAnsi="HG丸ｺﾞｼｯｸM-PRO" w:hint="eastAsia"/>
          <w:b/>
          <w:bCs/>
          <w:color w:val="FF0000"/>
          <w:sz w:val="22"/>
          <w:szCs w:val="22"/>
        </w:rPr>
        <w:t>組織的かつ迅速な</w:t>
      </w:r>
      <w:r w:rsidRPr="00202C51">
        <w:rPr>
          <w:rFonts w:ascii="HG丸ｺﾞｼｯｸM-PRO" w:eastAsia="HG丸ｺﾞｼｯｸM-PRO" w:hAnsi="HG丸ｺﾞｼｯｸM-PRO" w:hint="eastAsia"/>
          <w:b/>
          <w:bCs/>
          <w:color w:val="FF0000"/>
          <w:sz w:val="22"/>
          <w:szCs w:val="22"/>
        </w:rPr>
        <w:t>対応</w:t>
      </w:r>
      <w:r w:rsidRPr="00617EE6">
        <w:rPr>
          <w:rFonts w:ascii="HG丸ｺﾞｼｯｸM-PRO" w:eastAsia="HG丸ｺﾞｼｯｸM-PRO" w:hAnsi="HG丸ｺﾞｼｯｸM-PRO" w:hint="eastAsia"/>
          <w:color w:val="000000" w:themeColor="text1"/>
          <w:sz w:val="22"/>
          <w:szCs w:val="22"/>
        </w:rPr>
        <w:t>について評価します。</w:t>
      </w:r>
    </w:p>
    <w:p w14:paraId="0A5FB72C"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502BE85"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35A67D3" w14:textId="1DA91CC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○苦情に関わらず、保育の内容や生活環境の改善等に関する保護者からの</w:t>
      </w:r>
      <w:r w:rsidRPr="00202C51">
        <w:rPr>
          <w:rFonts w:ascii="HG丸ｺﾞｼｯｸM-PRO" w:eastAsia="HG丸ｺﾞｼｯｸM-PRO" w:hAnsi="HG丸ｺﾞｼｯｸM-PRO" w:hint="eastAsia"/>
          <w:b/>
          <w:bCs/>
          <w:color w:val="FF0000"/>
          <w:sz w:val="22"/>
          <w:szCs w:val="22"/>
          <w:u w:val="double"/>
        </w:rPr>
        <w:t>意見や要望、提案等</w:t>
      </w:r>
      <w:r w:rsidRPr="000D695E">
        <w:rPr>
          <w:rFonts w:ascii="HG丸ｺﾞｼｯｸM-PRO" w:eastAsia="HG丸ｺﾞｼｯｸM-PRO" w:hAnsi="HG丸ｺﾞｼｯｸM-PRO" w:hint="eastAsia"/>
          <w:color w:val="000000" w:themeColor="text1"/>
          <w:sz w:val="22"/>
          <w:szCs w:val="22"/>
        </w:rPr>
        <w:t>に積極的に対応することが必要です。保育所においては、保護者からの苦情のみならず、意見や提案から</w:t>
      </w:r>
      <w:r w:rsidRPr="00202C51">
        <w:rPr>
          <w:rFonts w:ascii="HG丸ｺﾞｼｯｸM-PRO" w:eastAsia="HG丸ｺﾞｼｯｸM-PRO" w:hAnsi="HG丸ｺﾞｼｯｸM-PRO" w:hint="eastAsia"/>
          <w:b/>
          <w:bCs/>
          <w:color w:val="FF0000"/>
          <w:sz w:val="22"/>
          <w:szCs w:val="22"/>
          <w:u w:val="single"/>
        </w:rPr>
        <w:t>改善課題を明らか</w:t>
      </w:r>
      <w:r w:rsidRPr="000D695E">
        <w:rPr>
          <w:rFonts w:ascii="HG丸ｺﾞｼｯｸM-PRO" w:eastAsia="HG丸ｺﾞｼｯｸM-PRO" w:hAnsi="HG丸ｺﾞｼｯｸM-PRO" w:hint="eastAsia"/>
          <w:color w:val="000000" w:themeColor="text1"/>
          <w:sz w:val="22"/>
          <w:szCs w:val="22"/>
        </w:rPr>
        <w:t>にし、</w:t>
      </w:r>
      <w:r w:rsidRPr="00202C51">
        <w:rPr>
          <w:rFonts w:ascii="HG丸ｺﾞｼｯｸM-PRO" w:eastAsia="HG丸ｺﾞｼｯｸM-PRO" w:hAnsi="HG丸ｺﾞｼｯｸM-PRO" w:hint="eastAsia"/>
          <w:b/>
          <w:bCs/>
          <w:color w:val="FF0000"/>
          <w:sz w:val="22"/>
          <w:szCs w:val="22"/>
          <w:u w:val="single"/>
        </w:rPr>
        <w:t>保育の質を向上</w:t>
      </w:r>
      <w:r w:rsidRPr="000D695E">
        <w:rPr>
          <w:rFonts w:ascii="HG丸ｺﾞｼｯｸM-PRO" w:eastAsia="HG丸ｺﾞｼｯｸM-PRO" w:hAnsi="HG丸ｺﾞｼｯｸM-PRO" w:hint="eastAsia"/>
          <w:color w:val="000000" w:themeColor="text1"/>
          <w:sz w:val="22"/>
          <w:szCs w:val="22"/>
        </w:rPr>
        <w:t>させていく姿勢が求められます。</w:t>
      </w:r>
    </w:p>
    <w:p w14:paraId="7BC1B30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E4DD5EF" w14:textId="50FE820A"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○苦情について迅速な対応を行うことはもとより、保護者の意見や要望、提案等についても可能な限り迅速に対応する体制を整えることが、保育の質と保護者からの信頼を高めるために有効です。</w:t>
      </w:r>
    </w:p>
    <w:p w14:paraId="4ECF99C4"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5B14E1DA" w14:textId="0D4ACFC5"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○苦情解決同様に、保護者からの意見や要望、提案等への</w:t>
      </w:r>
      <w:r w:rsidRPr="00202C51">
        <w:rPr>
          <w:rFonts w:ascii="HG丸ｺﾞｼｯｸM-PRO" w:eastAsia="HG丸ｺﾞｼｯｸM-PRO" w:hAnsi="HG丸ｺﾞｼｯｸM-PRO" w:hint="eastAsia"/>
          <w:b/>
          <w:bCs/>
          <w:color w:val="FF0000"/>
          <w:sz w:val="22"/>
          <w:szCs w:val="22"/>
          <w:u w:val="double"/>
        </w:rPr>
        <w:t>対応についても仕組みを確立することが重要であり、対応マニュアル等の策定</w:t>
      </w:r>
      <w:r w:rsidRPr="000D695E">
        <w:rPr>
          <w:rFonts w:ascii="HG丸ｺﾞｼｯｸM-PRO" w:eastAsia="HG丸ｺﾞｼｯｸM-PRO" w:hAnsi="HG丸ｺﾞｼｯｸM-PRO" w:hint="eastAsia"/>
          <w:color w:val="000000" w:themeColor="text1"/>
          <w:sz w:val="22"/>
          <w:szCs w:val="22"/>
        </w:rPr>
        <w:t>が必要です。</w:t>
      </w:r>
    </w:p>
    <w:p w14:paraId="2C880E7B"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4B295298" w14:textId="7AA04C29"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○意見等に対する保育所の方針を伝え、理解いただく取組も含まれます。</w:t>
      </w:r>
    </w:p>
    <w:p w14:paraId="7296CC09"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B52685D" w14:textId="1E1E5AF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○対応マニュアル等においては、</w:t>
      </w:r>
      <w:r w:rsidRPr="00202C51">
        <w:rPr>
          <w:rFonts w:ascii="HG丸ｺﾞｼｯｸM-PRO" w:eastAsia="HG丸ｺﾞｼｯｸM-PRO" w:hAnsi="HG丸ｺﾞｼｯｸM-PRO" w:hint="eastAsia"/>
          <w:b/>
          <w:bCs/>
          <w:color w:val="1F497D" w:themeColor="text2"/>
          <w:sz w:val="22"/>
          <w:szCs w:val="22"/>
          <w:u w:val="single"/>
        </w:rPr>
        <w:t>保護者の意見や要望、提案等にもとづく福祉サービスの質の向上に関する姿勢をはじめ、苦情解決の仕組み同様に、意見や要望、提案等を受けた後の手順、具体的な検討・対応方法、記録方法、利用者への経過と結果の説明、公表の方法等がその内容別に具体的に記載</w:t>
      </w:r>
      <w:r w:rsidRPr="000D695E">
        <w:rPr>
          <w:rFonts w:ascii="HG丸ｺﾞｼｯｸM-PRO" w:eastAsia="HG丸ｺﾞｼｯｸM-PRO" w:hAnsi="HG丸ｺﾞｼｯｸM-PRO" w:hint="eastAsia"/>
          <w:color w:val="000000" w:themeColor="text1"/>
          <w:sz w:val="22"/>
          <w:szCs w:val="22"/>
        </w:rPr>
        <w:t>されていることが必要です。また、仕組みを効果的なものとする観点からマニュアル等については、</w:t>
      </w:r>
      <w:r w:rsidRPr="00202C51">
        <w:rPr>
          <w:rFonts w:ascii="HG丸ｺﾞｼｯｸM-PRO" w:eastAsia="HG丸ｺﾞｼｯｸM-PRO" w:hAnsi="HG丸ｺﾞｼｯｸM-PRO" w:hint="eastAsia"/>
          <w:b/>
          <w:bCs/>
          <w:color w:val="FF0000"/>
          <w:sz w:val="22"/>
          <w:szCs w:val="22"/>
          <w:u w:val="single"/>
        </w:rPr>
        <w:t>適宜見直し</w:t>
      </w:r>
      <w:r w:rsidRPr="000D695E">
        <w:rPr>
          <w:rFonts w:ascii="HG丸ｺﾞｼｯｸM-PRO" w:eastAsia="HG丸ｺﾞｼｯｸM-PRO" w:hAnsi="HG丸ｺﾞｼｯｸM-PRO" w:hint="eastAsia"/>
          <w:color w:val="000000" w:themeColor="text1"/>
          <w:sz w:val="22"/>
          <w:szCs w:val="22"/>
        </w:rPr>
        <w:t>を行うことが必要となります。</w:t>
      </w:r>
    </w:p>
    <w:p w14:paraId="0D93E27D"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37A74C6" w14:textId="7777777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（保育所）</w:t>
      </w:r>
    </w:p>
    <w:p w14:paraId="3BDECA96" w14:textId="7D64907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○保育所では、</w:t>
      </w:r>
      <w:r w:rsidRPr="00202C51">
        <w:rPr>
          <w:rFonts w:ascii="HG丸ｺﾞｼｯｸM-PRO" w:eastAsia="HG丸ｺﾞｼｯｸM-PRO" w:hAnsi="HG丸ｺﾞｼｯｸM-PRO" w:hint="eastAsia"/>
          <w:b/>
          <w:bCs/>
          <w:color w:val="FF0000"/>
          <w:sz w:val="22"/>
          <w:szCs w:val="22"/>
          <w:u w:val="single"/>
        </w:rPr>
        <w:t>送迎時の職員との対話、連絡ノート等の日々のコミュニケーション</w:t>
      </w:r>
      <w:r w:rsidRPr="000D695E">
        <w:rPr>
          <w:rFonts w:ascii="HG丸ｺﾞｼｯｸM-PRO" w:eastAsia="HG丸ｺﾞｼｯｸM-PRO" w:hAnsi="HG丸ｺﾞｼｯｸM-PRO" w:hint="eastAsia"/>
          <w:color w:val="000000" w:themeColor="text1"/>
          <w:sz w:val="22"/>
          <w:szCs w:val="22"/>
        </w:rPr>
        <w:t>の中でも、保護者等から保育内容や運営等の改善について、要望や意見が寄せられます。このような要望や意見をしっかりと受け止め、保育所として組織的かつ迅速な対応を行うための仕組みが必要です。</w:t>
      </w:r>
    </w:p>
    <w:p w14:paraId="16069114"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3D675207" w14:textId="77777777" w:rsidR="006A08B8" w:rsidRDefault="006A08B8" w:rsidP="000D695E">
      <w:pPr>
        <w:ind w:left="423" w:hangingChars="200" w:hanging="423"/>
        <w:rPr>
          <w:rFonts w:ascii="HG丸ｺﾞｼｯｸM-PRO" w:eastAsia="HG丸ｺﾞｼｯｸM-PRO" w:hAnsi="HG丸ｺﾞｼｯｸM-PRO"/>
          <w:color w:val="000000" w:themeColor="text1"/>
          <w:sz w:val="22"/>
          <w:szCs w:val="22"/>
        </w:rPr>
      </w:pPr>
    </w:p>
    <w:p w14:paraId="6D0EC3AB" w14:textId="7777777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（３）評価の留意点</w:t>
      </w:r>
    </w:p>
    <w:p w14:paraId="6A755587" w14:textId="14F86524"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○意見や要望、提案等への対応マニュアルの整備のほか具体的に保育の改善につなげている取組も含めて評価します。</w:t>
      </w:r>
    </w:p>
    <w:p w14:paraId="184CC463"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325F1727" w14:textId="5416C72E"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○苦情解決の仕組と一体的に構築、運用している保育所の場合には、</w:t>
      </w:r>
      <w:r w:rsidRPr="00202C51">
        <w:rPr>
          <w:rFonts w:ascii="HG丸ｺﾞｼｯｸM-PRO" w:eastAsia="HG丸ｺﾞｼｯｸM-PRO" w:hAnsi="HG丸ｺﾞｼｯｸM-PRO" w:hint="eastAsia"/>
          <w:b/>
          <w:bCs/>
          <w:color w:val="FF0000"/>
          <w:sz w:val="22"/>
          <w:szCs w:val="22"/>
          <w:u w:val="double"/>
        </w:rPr>
        <w:t>苦情解決のみならず、本評価基準でいう保護者の意見や要望、提案等への対応が実際に行われているか</w:t>
      </w:r>
      <w:r w:rsidRPr="000D695E">
        <w:rPr>
          <w:rFonts w:ascii="HG丸ｺﾞｼｯｸM-PRO" w:eastAsia="HG丸ｺﾞｼｯｸM-PRO" w:hAnsi="HG丸ｺﾞｼｯｸM-PRO" w:hint="eastAsia"/>
          <w:color w:val="000000" w:themeColor="text1"/>
          <w:sz w:val="22"/>
          <w:szCs w:val="22"/>
        </w:rPr>
        <w:t>確認します。</w:t>
      </w:r>
    </w:p>
    <w:p w14:paraId="08E418E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9485A3D" w14:textId="319C7D62" w:rsidR="001D157B" w:rsidRPr="00617EE6"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○評価方法は、訪問調査において保育所としての取組を聴取し、書面等で確認します。</w:t>
      </w:r>
    </w:p>
    <w:p w14:paraId="37BA8272" w14:textId="77777777"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92B104E" w14:textId="5435EC5C"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w:t>
      </w:r>
      <w:r w:rsidR="000D695E">
        <w:rPr>
          <w:rFonts w:ascii="HG丸ｺﾞｼｯｸM-PRO" w:eastAsia="HG丸ｺﾞｼｯｸM-PRO" w:hAnsi="HG丸ｺﾞｼｯｸM-PRO" w:hint="eastAsia"/>
          <w:sz w:val="22"/>
          <w:szCs w:val="22"/>
          <w:bdr w:val="single" w:sz="4" w:space="0" w:color="auto" w:frame="1"/>
        </w:rPr>
        <w:t>福祉サービス</w:t>
      </w:r>
      <w:r w:rsidRPr="00617EE6">
        <w:rPr>
          <w:rFonts w:ascii="HG丸ｺﾞｼｯｸM-PRO" w:eastAsia="HG丸ｺﾞｼｯｸM-PRO" w:hAnsi="HG丸ｺﾞｼｯｸM-PRO" w:hint="eastAsia"/>
          <w:color w:val="000000" w:themeColor="text1"/>
          <w:sz w:val="22"/>
          <w:szCs w:val="22"/>
          <w:bdr w:val="single" w:sz="4" w:space="0" w:color="auto" w:frame="1"/>
        </w:rPr>
        <w:t>の提供のための組織的な取組が行われている。</w:t>
      </w:r>
    </w:p>
    <w:p w14:paraId="541D3F5A" w14:textId="77777777" w:rsidR="00EF778E" w:rsidRPr="000D695E"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01143053" w14:textId="19F473FC" w:rsidR="004C5DAC" w:rsidRPr="00127A80" w:rsidRDefault="004B2D4E" w:rsidP="004B2D4E">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u w:val="single"/>
          <w:bdr w:val="single" w:sz="4" w:space="0" w:color="auto"/>
        </w:rPr>
        <w:t>37</w:t>
      </w:r>
      <w:r w:rsidRPr="00127A80">
        <w:rPr>
          <w:rFonts w:ascii="HG丸ｺﾞｼｯｸM-PRO" w:eastAsia="HG丸ｺﾞｼｯｸM-PRO" w:hAnsi="HG丸ｺﾞｼｯｸM-PRO" w:hint="eastAsia"/>
          <w:b/>
          <w:bCs/>
          <w:color w:val="1F497D" w:themeColor="text2"/>
          <w:sz w:val="22"/>
          <w:szCs w:val="22"/>
          <w:u w:val="single"/>
        </w:rPr>
        <w:t xml:space="preserve">　</w:t>
      </w:r>
      <w:r w:rsidR="004C5DAC" w:rsidRPr="00127A80">
        <w:rPr>
          <w:rFonts w:ascii="HG丸ｺﾞｼｯｸM-PRO" w:eastAsia="HG丸ｺﾞｼｯｸM-PRO" w:hAnsi="HG丸ｺﾞｼｯｸM-PRO" w:hint="eastAsia"/>
          <w:b/>
          <w:bCs/>
          <w:color w:val="1F497D" w:themeColor="text2"/>
          <w:sz w:val="22"/>
          <w:szCs w:val="22"/>
          <w:u w:val="single"/>
        </w:rPr>
        <w:t>Ⅲ-１-(</w:t>
      </w:r>
      <w:r w:rsidR="00DA3668" w:rsidRPr="00127A80">
        <w:rPr>
          <w:rFonts w:ascii="HG丸ｺﾞｼｯｸM-PRO" w:eastAsia="HG丸ｺﾞｼｯｸM-PRO" w:hAnsi="HG丸ｺﾞｼｯｸM-PRO" w:hint="eastAsia"/>
          <w:b/>
          <w:bCs/>
          <w:color w:val="1F497D" w:themeColor="text2"/>
          <w:sz w:val="22"/>
          <w:szCs w:val="22"/>
          <w:u w:val="single"/>
        </w:rPr>
        <w:t>５</w:t>
      </w:r>
      <w:r w:rsidR="004C5DAC" w:rsidRPr="00127A80">
        <w:rPr>
          <w:rFonts w:ascii="HG丸ｺﾞｼｯｸM-PRO" w:eastAsia="HG丸ｺﾞｼｯｸM-PRO" w:hAnsi="HG丸ｺﾞｼｯｸM-PRO" w:hint="eastAsia"/>
          <w:b/>
          <w:bCs/>
          <w:color w:val="1F497D" w:themeColor="text2"/>
          <w:sz w:val="22"/>
          <w:szCs w:val="22"/>
          <w:u w:val="single"/>
        </w:rPr>
        <w:t>)-①　安心・安全な</w:t>
      </w:r>
      <w:r w:rsidR="000D695E" w:rsidRPr="00127A80">
        <w:rPr>
          <w:rFonts w:ascii="HG丸ｺﾞｼｯｸM-PRO" w:eastAsia="HG丸ｺﾞｼｯｸM-PRO" w:hAnsi="HG丸ｺﾞｼｯｸM-PRO" w:hint="eastAsia"/>
          <w:b/>
          <w:bCs/>
          <w:color w:val="1F497D" w:themeColor="text2"/>
          <w:sz w:val="22"/>
          <w:szCs w:val="22"/>
          <w:u w:val="single"/>
        </w:rPr>
        <w:t>福祉サービス</w:t>
      </w:r>
      <w:r w:rsidR="004C5DAC" w:rsidRPr="00127A80">
        <w:rPr>
          <w:rFonts w:ascii="HG丸ｺﾞｼｯｸM-PRO" w:eastAsia="HG丸ｺﾞｼｯｸM-PRO" w:hAnsi="HG丸ｺﾞｼｯｸM-PRO" w:hint="eastAsia"/>
          <w:b/>
          <w:bCs/>
          <w:color w:val="1F497D" w:themeColor="text2"/>
          <w:sz w:val="22"/>
          <w:szCs w:val="22"/>
          <w:u w:val="single"/>
        </w:rPr>
        <w:t>の提供を目的とするリスクマネジメント体制が構築されている。</w:t>
      </w:r>
    </w:p>
    <w:p w14:paraId="7E8E7E58"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14:paraId="7B72B73D" w14:textId="77777777" w:rsidTr="00C4698F">
        <w:trPr>
          <w:trHeight w:val="1766"/>
        </w:trPr>
        <w:tc>
          <w:tcPr>
            <w:tcW w:w="9299" w:type="dxa"/>
          </w:tcPr>
          <w:p w14:paraId="3B91FDE4"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AC5E5DF"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10983E" w14:textId="1372A998" w:rsidR="004C5DAC" w:rsidRPr="00127A80" w:rsidRDefault="004C5DAC" w:rsidP="004C5DAC">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ａ）リスクマネジメント体制を構築し、</w:t>
            </w:r>
            <w:r w:rsidR="00180940" w:rsidRPr="00127A80">
              <w:rPr>
                <w:rFonts w:ascii="HG丸ｺﾞｼｯｸM-PRO" w:eastAsia="HG丸ｺﾞｼｯｸM-PRO" w:hAnsi="HG丸ｺﾞｼｯｸM-PRO" w:hint="eastAsia"/>
                <w:b/>
                <w:bCs/>
                <w:color w:val="1F497D" w:themeColor="text2"/>
                <w:sz w:val="22"/>
                <w:szCs w:val="22"/>
              </w:rPr>
              <w:t>子ども</w:t>
            </w:r>
            <w:r w:rsidRPr="00127A80">
              <w:rPr>
                <w:rFonts w:ascii="HG丸ｺﾞｼｯｸM-PRO" w:eastAsia="HG丸ｺﾞｼｯｸM-PRO" w:hAnsi="HG丸ｺﾞｼｯｸM-PRO" w:hint="eastAsia"/>
                <w:b/>
                <w:bCs/>
                <w:color w:val="1F497D" w:themeColor="text2"/>
                <w:sz w:val="22"/>
                <w:szCs w:val="22"/>
              </w:rPr>
              <w:t>の安心と安全を脅かす事例の収集と要因分析と対応策の検討・実施が適切に行われている。</w:t>
            </w:r>
          </w:p>
          <w:p w14:paraId="28AD62A8" w14:textId="77777777"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EAEA299" w14:textId="1D01437C"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ｂ）リスクマネジメント体制を構築しているが、</w:t>
            </w:r>
            <w:r w:rsidR="00180940"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の安心と安全を脅かす事例の収集や要因分析と対応策の検討・実施が十分ではない。</w:t>
            </w:r>
          </w:p>
          <w:p w14:paraId="2CA079B6" w14:textId="77777777"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6A0273" w14:textId="711D2743" w:rsidR="004C5DAC" w:rsidRPr="00525546"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ｃ）リスクマネジメント体制が構築されておらず、</w:t>
            </w:r>
            <w:r w:rsidR="00180940"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の安心と安全を脅かす事例を組織として収集していない。</w:t>
            </w:r>
          </w:p>
          <w:p w14:paraId="34ECCC9F"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AECAA4C" w14:textId="77777777"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4E31A6"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D399E1"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EC307C9"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0E6297" w14:textId="77777777" w:rsidR="004C5DAC"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21252ED" w14:textId="77777777" w:rsidR="000D695E" w:rsidRPr="00617EE6" w:rsidRDefault="000D695E"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31E91A04" w14:textId="77777777" w:rsidR="004C5DAC" w:rsidRPr="00127A80" w:rsidRDefault="004C5DAC"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r w:rsidRPr="00127A80">
        <w:rPr>
          <w:rFonts w:ascii="HG丸ｺﾞｼｯｸM-PRO" w:eastAsia="HG丸ｺﾞｼｯｸM-PRO" w:hAnsi="HG丸ｺﾞｼｯｸM-PRO" w:hint="eastAsia"/>
          <w:b/>
          <w:bCs/>
          <w:color w:val="1F497D" w:themeColor="text2"/>
          <w:sz w:val="22"/>
        </w:rPr>
        <w:t>□リスクマネジメントに関する責任者の明確化（リスクマネジャーの選任・配置）、リスクマネジメントに関する委員会を設置する</w:t>
      </w:r>
      <w:r w:rsidR="00F10E88" w:rsidRPr="00127A80">
        <w:rPr>
          <w:rFonts w:ascii="HG丸ｺﾞｼｯｸM-PRO" w:eastAsia="HG丸ｺﾞｼｯｸM-PRO" w:hAnsi="HG丸ｺﾞｼｯｸM-PRO" w:hint="eastAsia"/>
          <w:b/>
          <w:bCs/>
          <w:color w:val="1F497D" w:themeColor="text2"/>
          <w:sz w:val="22"/>
        </w:rPr>
        <w:t>など</w:t>
      </w:r>
      <w:r w:rsidRPr="00127A80">
        <w:rPr>
          <w:rFonts w:ascii="HG丸ｺﾞｼｯｸM-PRO" w:eastAsia="HG丸ｺﾞｼｯｸM-PRO" w:hAnsi="HG丸ｺﾞｼｯｸM-PRO" w:hint="eastAsia"/>
          <w:b/>
          <w:bCs/>
          <w:color w:val="1F497D" w:themeColor="text2"/>
          <w:sz w:val="22"/>
        </w:rPr>
        <w:t>の体制を整備している。</w:t>
      </w:r>
    </w:p>
    <w:p w14:paraId="5697D927" w14:textId="77777777" w:rsidR="00B47A62" w:rsidRPr="00127A80" w:rsidRDefault="00B47A62"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A7294DF" w14:textId="77777777" w:rsidR="004C5DAC" w:rsidRPr="00127A80" w:rsidRDefault="004C5DAC"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□事故発生時の対応</w:t>
      </w:r>
      <w:r w:rsidR="004D5C37" w:rsidRPr="00127A80">
        <w:rPr>
          <w:rFonts w:ascii="HG丸ｺﾞｼｯｸM-PRO" w:eastAsia="HG丸ｺﾞｼｯｸM-PRO" w:hAnsi="HG丸ｺﾞｼｯｸM-PRO" w:hint="eastAsia"/>
          <w:b/>
          <w:bCs/>
          <w:color w:val="1F497D" w:themeColor="text2"/>
          <w:sz w:val="22"/>
          <w:szCs w:val="22"/>
        </w:rPr>
        <w:t>と安全確保</w:t>
      </w:r>
      <w:r w:rsidRPr="00127A80">
        <w:rPr>
          <w:rFonts w:ascii="HG丸ｺﾞｼｯｸM-PRO" w:eastAsia="HG丸ｺﾞｼｯｸM-PRO" w:hAnsi="HG丸ｺﾞｼｯｸM-PRO" w:hint="eastAsia"/>
          <w:b/>
          <w:bCs/>
          <w:color w:val="1F497D" w:themeColor="text2"/>
          <w:sz w:val="22"/>
          <w:szCs w:val="22"/>
        </w:rPr>
        <w:t>について責任、手順</w:t>
      </w:r>
      <w:r w:rsidR="004D5C37" w:rsidRPr="00127A80">
        <w:rPr>
          <w:rFonts w:ascii="HG丸ｺﾞｼｯｸM-PRO" w:eastAsia="HG丸ｺﾞｼｯｸM-PRO" w:hAnsi="HG丸ｺﾞｼｯｸM-PRO" w:hint="eastAsia"/>
          <w:b/>
          <w:bCs/>
          <w:color w:val="1F497D" w:themeColor="text2"/>
          <w:sz w:val="22"/>
          <w:szCs w:val="22"/>
        </w:rPr>
        <w:t>（マニュアル）</w:t>
      </w:r>
      <w:r w:rsidRPr="00127A80">
        <w:rPr>
          <w:rFonts w:ascii="HG丸ｺﾞｼｯｸM-PRO" w:eastAsia="HG丸ｺﾞｼｯｸM-PRO" w:hAnsi="HG丸ｺﾞｼｯｸM-PRO" w:hint="eastAsia"/>
          <w:b/>
          <w:bCs/>
          <w:color w:val="1F497D" w:themeColor="text2"/>
          <w:sz w:val="22"/>
          <w:szCs w:val="22"/>
        </w:rPr>
        <w:t>等を明確にし</w:t>
      </w:r>
      <w:r w:rsidR="009F5C43" w:rsidRPr="00127A80">
        <w:rPr>
          <w:rFonts w:ascii="HG丸ｺﾞｼｯｸM-PRO" w:eastAsia="HG丸ｺﾞｼｯｸM-PRO" w:hAnsi="HG丸ｺﾞｼｯｸM-PRO" w:hint="eastAsia"/>
          <w:b/>
          <w:bCs/>
          <w:color w:val="1F497D" w:themeColor="text2"/>
          <w:sz w:val="22"/>
          <w:szCs w:val="22"/>
        </w:rPr>
        <w:t>、職員に周知し</w:t>
      </w:r>
      <w:r w:rsidRPr="00127A80">
        <w:rPr>
          <w:rFonts w:ascii="HG丸ｺﾞｼｯｸM-PRO" w:eastAsia="HG丸ｺﾞｼｯｸM-PRO" w:hAnsi="HG丸ｺﾞｼｯｸM-PRO" w:hint="eastAsia"/>
          <w:b/>
          <w:bCs/>
          <w:color w:val="1F497D" w:themeColor="text2"/>
          <w:sz w:val="22"/>
          <w:szCs w:val="22"/>
        </w:rPr>
        <w:t>ている。</w:t>
      </w:r>
    </w:p>
    <w:p w14:paraId="38C5F179" w14:textId="77777777" w:rsidR="00B47A62" w:rsidRPr="00127A80" w:rsidRDefault="00B47A62"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p>
    <w:p w14:paraId="1CCD8D38" w14:textId="334C2A04" w:rsidR="004C5DAC" w:rsidRPr="00127A80" w:rsidRDefault="004C5DAC"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rPr>
      </w:pPr>
      <w:r w:rsidRPr="00127A80">
        <w:rPr>
          <w:rFonts w:ascii="HG丸ｺﾞｼｯｸM-PRO" w:eastAsia="HG丸ｺﾞｼｯｸM-PRO" w:hAnsi="HG丸ｺﾞｼｯｸM-PRO" w:hint="eastAsia"/>
          <w:b/>
          <w:bCs/>
          <w:color w:val="1F497D" w:themeColor="text2"/>
          <w:sz w:val="22"/>
        </w:rPr>
        <w:t>□</w:t>
      </w:r>
      <w:r w:rsidR="00160892" w:rsidRPr="00127A80">
        <w:rPr>
          <w:rFonts w:ascii="HG丸ｺﾞｼｯｸM-PRO" w:eastAsia="HG丸ｺﾞｼｯｸM-PRO" w:hAnsi="HG丸ｺﾞｼｯｸM-PRO" w:hint="eastAsia"/>
          <w:b/>
          <w:bCs/>
          <w:color w:val="1F497D" w:themeColor="text2"/>
          <w:sz w:val="22"/>
          <w:szCs w:val="22"/>
        </w:rPr>
        <w:t>子ども</w:t>
      </w:r>
      <w:r w:rsidRPr="00127A80">
        <w:rPr>
          <w:rFonts w:ascii="HG丸ｺﾞｼｯｸM-PRO" w:eastAsia="HG丸ｺﾞｼｯｸM-PRO" w:hAnsi="HG丸ｺﾞｼｯｸM-PRO" w:hint="eastAsia"/>
          <w:b/>
          <w:bCs/>
          <w:color w:val="1F497D" w:themeColor="text2"/>
          <w:sz w:val="22"/>
        </w:rPr>
        <w:t>の安心と安全を脅かす事例の収集が積極的に行われている。</w:t>
      </w:r>
    </w:p>
    <w:p w14:paraId="14AF6427" w14:textId="77777777" w:rsidR="00B47A62" w:rsidRPr="00127A80" w:rsidRDefault="00B47A62"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7A1F899" w14:textId="77777777" w:rsidR="004C5DAC" w:rsidRPr="00127A80" w:rsidRDefault="00BD2DF2"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□収集した事例をもとに、職員の参画のもとで発生要因を分析し、</w:t>
      </w:r>
      <w:r w:rsidR="00CE5176" w:rsidRPr="00127A80">
        <w:rPr>
          <w:rFonts w:ascii="HG丸ｺﾞｼｯｸM-PRO" w:eastAsia="HG丸ｺﾞｼｯｸM-PRO" w:hAnsi="HG丸ｺﾞｼｯｸM-PRO" w:hint="eastAsia"/>
          <w:b/>
          <w:bCs/>
          <w:color w:val="1F497D" w:themeColor="text2"/>
          <w:sz w:val="22"/>
          <w:szCs w:val="22"/>
        </w:rPr>
        <w:t>改善策・再発防止</w:t>
      </w:r>
      <w:r w:rsidR="004C5DAC" w:rsidRPr="00127A80">
        <w:rPr>
          <w:rFonts w:ascii="HG丸ｺﾞｼｯｸM-PRO" w:eastAsia="HG丸ｺﾞｼｯｸM-PRO" w:hAnsi="HG丸ｺﾞｼｯｸM-PRO" w:hint="eastAsia"/>
          <w:b/>
          <w:bCs/>
          <w:color w:val="1F497D" w:themeColor="text2"/>
          <w:sz w:val="22"/>
          <w:szCs w:val="22"/>
        </w:rPr>
        <w:t>策を検討</w:t>
      </w:r>
      <w:r w:rsidR="003003FC" w:rsidRPr="00127A80">
        <w:rPr>
          <w:rFonts w:ascii="HG丸ｺﾞｼｯｸM-PRO" w:eastAsia="HG丸ｺﾞｼｯｸM-PRO" w:hAnsi="HG丸ｺﾞｼｯｸM-PRO" w:hint="eastAsia"/>
          <w:b/>
          <w:bCs/>
          <w:color w:val="1F497D" w:themeColor="text2"/>
          <w:sz w:val="22"/>
          <w:szCs w:val="22"/>
        </w:rPr>
        <w:t>・実施</w:t>
      </w:r>
      <w:r w:rsidRPr="00127A80">
        <w:rPr>
          <w:rFonts w:ascii="HG丸ｺﾞｼｯｸM-PRO" w:eastAsia="HG丸ｺﾞｼｯｸM-PRO" w:hAnsi="HG丸ｺﾞｼｯｸM-PRO" w:hint="eastAsia"/>
          <w:b/>
          <w:bCs/>
          <w:color w:val="1F497D" w:themeColor="text2"/>
          <w:sz w:val="22"/>
          <w:szCs w:val="22"/>
        </w:rPr>
        <w:t>する等</w:t>
      </w:r>
      <w:r w:rsidR="004432A2" w:rsidRPr="00127A80">
        <w:rPr>
          <w:rFonts w:ascii="HG丸ｺﾞｼｯｸM-PRO" w:eastAsia="HG丸ｺﾞｼｯｸM-PRO" w:hAnsi="HG丸ｺﾞｼｯｸM-PRO" w:hint="eastAsia"/>
          <w:b/>
          <w:bCs/>
          <w:color w:val="1F497D" w:themeColor="text2"/>
          <w:sz w:val="22"/>
          <w:szCs w:val="22"/>
        </w:rPr>
        <w:t>の</w:t>
      </w:r>
      <w:r w:rsidRPr="00127A80">
        <w:rPr>
          <w:rFonts w:ascii="HG丸ｺﾞｼｯｸM-PRO" w:eastAsia="HG丸ｺﾞｼｯｸM-PRO" w:hAnsi="HG丸ｺﾞｼｯｸM-PRO" w:hint="eastAsia"/>
          <w:b/>
          <w:bCs/>
          <w:color w:val="1F497D" w:themeColor="text2"/>
          <w:sz w:val="22"/>
          <w:szCs w:val="22"/>
        </w:rPr>
        <w:t>取組が行われている</w:t>
      </w:r>
      <w:r w:rsidR="004C5DAC" w:rsidRPr="00127A80">
        <w:rPr>
          <w:rFonts w:ascii="HG丸ｺﾞｼｯｸM-PRO" w:eastAsia="HG丸ｺﾞｼｯｸM-PRO" w:hAnsi="HG丸ｺﾞｼｯｸM-PRO" w:hint="eastAsia"/>
          <w:b/>
          <w:bCs/>
          <w:color w:val="1F497D" w:themeColor="text2"/>
          <w:sz w:val="22"/>
          <w:szCs w:val="22"/>
        </w:rPr>
        <w:t>。</w:t>
      </w:r>
    </w:p>
    <w:p w14:paraId="0BCAC38D" w14:textId="77777777" w:rsidR="00B47A62" w:rsidRPr="00127A80" w:rsidRDefault="00B47A62"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CBCB403" w14:textId="77777777" w:rsidR="004C5DAC" w:rsidRPr="00127A80" w:rsidRDefault="004C5DAC" w:rsidP="004C5DA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□職員に対して、安全確保・事故防止に関する研修を行っている。</w:t>
      </w:r>
    </w:p>
    <w:p w14:paraId="6E52D557" w14:textId="77777777" w:rsidR="00B47A62" w:rsidRPr="00127A80" w:rsidRDefault="00B47A62" w:rsidP="004C5DAC">
      <w:pPr>
        <w:pStyle w:val="a9"/>
        <w:wordWrap w:val="0"/>
        <w:autoSpaceDE w:val="0"/>
        <w:autoSpaceDN w:val="0"/>
        <w:snapToGrid w:val="0"/>
        <w:ind w:left="212" w:hangingChars="100" w:hanging="212"/>
        <w:rPr>
          <w:rFonts w:hAnsi="HG丸ｺﾞｼｯｸM-PRO"/>
          <w:b/>
          <w:bCs/>
          <w:color w:val="1F497D" w:themeColor="text2"/>
        </w:rPr>
      </w:pPr>
    </w:p>
    <w:p w14:paraId="7ACF6D5A" w14:textId="77777777" w:rsidR="004C5DAC" w:rsidRPr="00127A80" w:rsidRDefault="004C5DAC" w:rsidP="004C5DAC">
      <w:pPr>
        <w:pStyle w:val="a9"/>
        <w:wordWrap w:val="0"/>
        <w:autoSpaceDE w:val="0"/>
        <w:autoSpaceDN w:val="0"/>
        <w:snapToGrid w:val="0"/>
        <w:ind w:left="212" w:hangingChars="100" w:hanging="212"/>
        <w:rPr>
          <w:rFonts w:hAnsi="HG丸ｺﾞｼｯｸM-PRO"/>
          <w:b/>
          <w:bCs/>
          <w:color w:val="1F497D" w:themeColor="text2"/>
        </w:rPr>
      </w:pPr>
      <w:r w:rsidRPr="00127A80">
        <w:rPr>
          <w:rFonts w:hAnsi="HG丸ｺﾞｼｯｸM-PRO" w:hint="eastAsia"/>
          <w:b/>
          <w:bCs/>
          <w:color w:val="1F497D" w:themeColor="text2"/>
        </w:rPr>
        <w:t>□事故防止策等の安全確保策の実施状況や実効性について、定期的に評価・見直しを行っている。</w:t>
      </w:r>
    </w:p>
    <w:p w14:paraId="02A3148E" w14:textId="77777777" w:rsidR="00B47A62" w:rsidRPr="00127A80" w:rsidRDefault="00B47A62">
      <w:pPr>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b/>
          <w:bCs/>
          <w:color w:val="1F497D" w:themeColor="text2"/>
        </w:rPr>
        <w:br w:type="page"/>
      </w:r>
    </w:p>
    <w:p w14:paraId="45582CA1"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2B4FA4D" w14:textId="77777777" w:rsidR="00B47A62"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14:paraId="5F1AC907" w14:textId="48F75FD4"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○本評価基準は、子どもの安心と安全を確保し、保育の質の向上を図る観点からリスクマネジメント体制を構築するとともに、</w:t>
      </w:r>
      <w:r w:rsidRPr="00921710">
        <w:rPr>
          <w:rFonts w:ascii="HG丸ｺﾞｼｯｸM-PRO" w:eastAsia="HG丸ｺﾞｼｯｸM-PRO" w:hAnsi="HG丸ｺﾞｼｯｸM-PRO" w:hint="eastAsia"/>
          <w:b/>
          <w:bCs/>
          <w:color w:val="FF0000"/>
          <w:sz w:val="22"/>
          <w:szCs w:val="22"/>
          <w:u w:val="single"/>
        </w:rPr>
        <w:t>ヒヤリハット報告や事故報告等の事例の収集を積極的に実施</w:t>
      </w:r>
      <w:r w:rsidRPr="000D695E">
        <w:rPr>
          <w:rFonts w:ascii="HG丸ｺﾞｼｯｸM-PRO" w:eastAsia="HG丸ｺﾞｼｯｸM-PRO" w:hAnsi="HG丸ｺﾞｼｯｸM-PRO" w:hint="eastAsia"/>
          <w:color w:val="000000" w:themeColor="text1"/>
          <w:sz w:val="22"/>
          <w:szCs w:val="22"/>
        </w:rPr>
        <w:t>し、その収集した事例について</w:t>
      </w:r>
      <w:r w:rsidRPr="00921710">
        <w:rPr>
          <w:rFonts w:ascii="HG丸ｺﾞｼｯｸM-PRO" w:eastAsia="HG丸ｺﾞｼｯｸM-PRO" w:hAnsi="HG丸ｺﾞｼｯｸM-PRO" w:hint="eastAsia"/>
          <w:b/>
          <w:bCs/>
          <w:color w:val="FF0000"/>
          <w:sz w:val="22"/>
          <w:szCs w:val="22"/>
          <w:u w:val="double"/>
        </w:rPr>
        <w:t>要因分析の実施と対応策が適切に講じられているか</w:t>
      </w:r>
      <w:r w:rsidRPr="000D695E">
        <w:rPr>
          <w:rFonts w:ascii="HG丸ｺﾞｼｯｸM-PRO" w:eastAsia="HG丸ｺﾞｼｯｸM-PRO" w:hAnsi="HG丸ｺﾞｼｯｸM-PRO" w:hint="eastAsia"/>
          <w:color w:val="000000" w:themeColor="text1"/>
          <w:sz w:val="22"/>
          <w:szCs w:val="22"/>
        </w:rPr>
        <w:t>評価します。</w:t>
      </w:r>
    </w:p>
    <w:p w14:paraId="552419E9" w14:textId="7777777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219EE8D6" w14:textId="77777777" w:rsidR="000D695E" w:rsidRPr="000D695E" w:rsidRDefault="000D695E" w:rsidP="000D695E">
      <w:pPr>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（２）趣旨・解説</w:t>
      </w:r>
    </w:p>
    <w:p w14:paraId="685724AB" w14:textId="6502EDF0"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○保育所におけるリスクマネジメントの</w:t>
      </w:r>
      <w:r w:rsidRPr="00921710">
        <w:rPr>
          <w:rFonts w:ascii="HG丸ｺﾞｼｯｸM-PRO" w:eastAsia="HG丸ｺﾞｼｯｸM-PRO" w:hAnsi="HG丸ｺﾞｼｯｸM-PRO" w:hint="eastAsia"/>
          <w:b/>
          <w:bCs/>
          <w:color w:val="FF0000"/>
          <w:sz w:val="22"/>
          <w:szCs w:val="22"/>
          <w:u w:val="single"/>
        </w:rPr>
        <w:t>目的は、保育の質の向上</w:t>
      </w:r>
      <w:r w:rsidRPr="000D695E">
        <w:rPr>
          <w:rFonts w:ascii="HG丸ｺﾞｼｯｸM-PRO" w:eastAsia="HG丸ｺﾞｼｯｸM-PRO" w:hAnsi="HG丸ｺﾞｼｯｸM-PRO" w:hint="eastAsia"/>
          <w:color w:val="000000" w:themeColor="text1"/>
          <w:sz w:val="22"/>
          <w:szCs w:val="22"/>
        </w:rPr>
        <w:t>にあります。具体的な取組としては、責任者の設置又は明確化、リスクマネジメントに関する会議等（体制づくり全般をはじめ、</w:t>
      </w:r>
      <w:r w:rsidRPr="00921710">
        <w:rPr>
          <w:rFonts w:ascii="HG丸ｺﾞｼｯｸM-PRO" w:eastAsia="HG丸ｺﾞｼｯｸM-PRO" w:hAnsi="HG丸ｺﾞｼｯｸM-PRO" w:hint="eastAsia"/>
          <w:b/>
          <w:bCs/>
          <w:color w:val="FF0000"/>
          <w:sz w:val="22"/>
          <w:szCs w:val="22"/>
          <w:u w:val="single"/>
        </w:rPr>
        <w:t>事故要因の分析、改善策・再発防止策等を検討する場）の設置</w:t>
      </w:r>
      <w:r w:rsidRPr="000D695E">
        <w:rPr>
          <w:rFonts w:ascii="HG丸ｺﾞｼｯｸM-PRO" w:eastAsia="HG丸ｺﾞｼｯｸM-PRO" w:hAnsi="HG丸ｺﾞｼｯｸM-PRO" w:hint="eastAsia"/>
          <w:color w:val="000000" w:themeColor="text1"/>
          <w:sz w:val="22"/>
          <w:szCs w:val="22"/>
        </w:rPr>
        <w:t>、</w:t>
      </w:r>
      <w:r w:rsidRPr="00921710">
        <w:rPr>
          <w:rFonts w:ascii="HG丸ｺﾞｼｯｸM-PRO" w:eastAsia="HG丸ｺﾞｼｯｸM-PRO" w:hAnsi="HG丸ｺﾞｼｯｸM-PRO" w:hint="eastAsia"/>
          <w:b/>
          <w:bCs/>
          <w:color w:val="1F497D" w:themeColor="text2"/>
          <w:sz w:val="22"/>
          <w:szCs w:val="22"/>
          <w:u w:val="single"/>
        </w:rPr>
        <w:t>事故発生時の対応における責任と手順等の明確化、</w:t>
      </w:r>
      <w:r w:rsidRPr="000D695E">
        <w:rPr>
          <w:rFonts w:ascii="HG丸ｺﾞｼｯｸM-PRO" w:eastAsia="HG丸ｺﾞｼｯｸM-PRO" w:hAnsi="HG丸ｺﾞｼｯｸM-PRO" w:hint="eastAsia"/>
          <w:color w:val="000000" w:themeColor="text1"/>
          <w:sz w:val="22"/>
          <w:szCs w:val="22"/>
        </w:rPr>
        <w:t>ヒヤリハット・事故報告の収集、これら報告にもとづく要因分析と改善策・再発防止等の実施が基本的な事項となります。</w:t>
      </w:r>
    </w:p>
    <w:p w14:paraId="3C6EF86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226A689" w14:textId="083CC76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○また、これらを</w:t>
      </w:r>
      <w:r w:rsidRPr="00921710">
        <w:rPr>
          <w:rFonts w:ascii="HG丸ｺﾞｼｯｸM-PRO" w:eastAsia="HG丸ｺﾞｼｯｸM-PRO" w:hAnsi="HG丸ｺﾞｼｯｸM-PRO" w:hint="eastAsia"/>
          <w:b/>
          <w:bCs/>
          <w:color w:val="FF0000"/>
          <w:sz w:val="22"/>
          <w:szCs w:val="22"/>
          <w:u w:val="single"/>
        </w:rPr>
        <w:t>リスクマネジメント規程等として定めておくこと、</w:t>
      </w:r>
      <w:r w:rsidRPr="000D695E">
        <w:rPr>
          <w:rFonts w:ascii="HG丸ｺﾞｼｯｸM-PRO" w:eastAsia="HG丸ｺﾞｼｯｸM-PRO" w:hAnsi="HG丸ｺﾞｼｯｸM-PRO" w:hint="eastAsia"/>
          <w:color w:val="000000" w:themeColor="text1"/>
          <w:sz w:val="22"/>
          <w:szCs w:val="22"/>
        </w:rPr>
        <w:t>研修の実施や個々の取組について定期的な見直しと改善を図ることは、体制の構築と福祉施設・事業所の実態にそくした効果的な取組のために有効です。</w:t>
      </w:r>
    </w:p>
    <w:p w14:paraId="1EB9E261"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4FCFBD9F" w14:textId="5C2E6CAB"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○ヒヤリハット・事故報告や事例等の収集は、保育の質の向上の観点から、</w:t>
      </w:r>
      <w:r w:rsidRPr="00921710">
        <w:rPr>
          <w:rFonts w:ascii="HG丸ｺﾞｼｯｸM-PRO" w:eastAsia="HG丸ｺﾞｼｯｸM-PRO" w:hAnsi="HG丸ｺﾞｼｯｸM-PRO" w:hint="eastAsia"/>
          <w:b/>
          <w:bCs/>
          <w:color w:val="FF0000"/>
          <w:sz w:val="22"/>
          <w:szCs w:val="22"/>
          <w:u w:val="single"/>
        </w:rPr>
        <w:t>職員間の情報共有</w:t>
      </w:r>
      <w:r w:rsidRPr="000D695E">
        <w:rPr>
          <w:rFonts w:ascii="HG丸ｺﾞｼｯｸM-PRO" w:eastAsia="HG丸ｺﾞｼｯｸM-PRO" w:hAnsi="HG丸ｺﾞｼｯｸM-PRO" w:hint="eastAsia"/>
          <w:color w:val="000000" w:themeColor="text1"/>
          <w:sz w:val="22"/>
          <w:szCs w:val="22"/>
        </w:rPr>
        <w:t>をはじめ、要因分析の実施や改善策・再発防止策を講じるために行うものです。また、取組を通じて、職員の「危険への気づき」を促す効果も生まれます。よって、職員個人の反省を促したり、</w:t>
      </w:r>
      <w:r w:rsidRPr="00921710">
        <w:rPr>
          <w:rFonts w:ascii="HG丸ｺﾞｼｯｸM-PRO" w:eastAsia="HG丸ｺﾞｼｯｸM-PRO" w:hAnsi="HG丸ｺﾞｼｯｸM-PRO" w:hint="eastAsia"/>
          <w:b/>
          <w:bCs/>
          <w:color w:val="FF0000"/>
          <w:sz w:val="22"/>
          <w:szCs w:val="22"/>
          <w:u w:val="single"/>
        </w:rPr>
        <w:t>責任を追及したりするためのものではない</w:t>
      </w:r>
      <w:r w:rsidRPr="000D695E">
        <w:rPr>
          <w:rFonts w:ascii="HG丸ｺﾞｼｯｸM-PRO" w:eastAsia="HG丸ｺﾞｼｯｸM-PRO" w:hAnsi="HG丸ｺﾞｼｯｸM-PRO" w:hint="eastAsia"/>
          <w:color w:val="000000" w:themeColor="text1"/>
          <w:sz w:val="22"/>
          <w:szCs w:val="22"/>
        </w:rPr>
        <w:t>ということに留意が必要です。</w:t>
      </w:r>
    </w:p>
    <w:p w14:paraId="2A00B0BD"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6FAA4D4F" w14:textId="7788F9F4"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○保育に関わる設備、遊具や備品類の日頃からの安全確認や定期的なメンテナンスも、日常的に子どもの安心・安全に配慮した保育の前提として重要です。その際、</w:t>
      </w:r>
      <w:r w:rsidRPr="00921710">
        <w:rPr>
          <w:rFonts w:ascii="HG丸ｺﾞｼｯｸM-PRO" w:eastAsia="HG丸ｺﾞｼｯｸM-PRO" w:hAnsi="HG丸ｺﾞｼｯｸM-PRO" w:hint="eastAsia"/>
          <w:color w:val="1F497D" w:themeColor="text2"/>
          <w:sz w:val="22"/>
          <w:szCs w:val="22"/>
          <w:u w:val="single"/>
        </w:rPr>
        <w:t>具体的な点検項目や点検日及び点検者を定める</w:t>
      </w:r>
      <w:r w:rsidRPr="000D695E">
        <w:rPr>
          <w:rFonts w:ascii="HG丸ｺﾞｼｯｸM-PRO" w:eastAsia="HG丸ｺﾞｼｯｸM-PRO" w:hAnsi="HG丸ｺﾞｼｯｸM-PRO" w:hint="eastAsia"/>
          <w:color w:val="000000" w:themeColor="text1"/>
          <w:sz w:val="22"/>
          <w:szCs w:val="22"/>
        </w:rPr>
        <w:t>必要があります。</w:t>
      </w:r>
    </w:p>
    <w:p w14:paraId="5CEA07CA"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364B3A7" w14:textId="1939BDDB"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○また、</w:t>
      </w:r>
      <w:r w:rsidRPr="00921710">
        <w:rPr>
          <w:rFonts w:ascii="HG丸ｺﾞｼｯｸM-PRO" w:eastAsia="HG丸ｺﾞｼｯｸM-PRO" w:hAnsi="HG丸ｺﾞｼｯｸM-PRO" w:hint="eastAsia"/>
          <w:b/>
          <w:bCs/>
          <w:color w:val="1F497D" w:themeColor="text2"/>
          <w:sz w:val="22"/>
          <w:szCs w:val="22"/>
          <w:u w:val="single"/>
        </w:rPr>
        <w:t>外部からの侵入者への対応や食中毒の発生</w:t>
      </w:r>
      <w:r w:rsidRPr="000D695E">
        <w:rPr>
          <w:rFonts w:ascii="HG丸ｺﾞｼｯｸM-PRO" w:eastAsia="HG丸ｺﾞｼｯｸM-PRO" w:hAnsi="HG丸ｺﾞｼｯｸM-PRO" w:hint="eastAsia"/>
          <w:color w:val="000000" w:themeColor="text1"/>
          <w:sz w:val="22"/>
          <w:szCs w:val="22"/>
        </w:rPr>
        <w:t>等についても、保育所の特性に応じて検討・対応します。</w:t>
      </w:r>
    </w:p>
    <w:p w14:paraId="57353C7F"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794CF37E" w14:textId="305EA7FC"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○リスクマネジメントの体制整備の面では施設長のリーダーシップが欠かせません。また、具体的な対策を講じる際には保育を提供する現場における知恵と工夫を活用した取組が最も重要です。</w:t>
      </w:r>
    </w:p>
    <w:p w14:paraId="3A5F2BD7" w14:textId="77777777" w:rsidR="000D695E" w:rsidRDefault="000D695E" w:rsidP="000D695E">
      <w:pPr>
        <w:rPr>
          <w:rFonts w:ascii="HG丸ｺﾞｼｯｸM-PRO" w:eastAsia="HG丸ｺﾞｼｯｸM-PRO" w:hAnsi="HG丸ｺﾞｼｯｸM-PRO"/>
          <w:color w:val="000000" w:themeColor="text1"/>
          <w:sz w:val="22"/>
          <w:szCs w:val="22"/>
        </w:rPr>
      </w:pPr>
    </w:p>
    <w:p w14:paraId="3FC2A990" w14:textId="77777777" w:rsidR="006A08B8" w:rsidRDefault="006A08B8" w:rsidP="000D695E">
      <w:pPr>
        <w:rPr>
          <w:rFonts w:ascii="HG丸ｺﾞｼｯｸM-PRO" w:eastAsia="HG丸ｺﾞｼｯｸM-PRO" w:hAnsi="HG丸ｺﾞｼｯｸM-PRO"/>
          <w:color w:val="000000" w:themeColor="text1"/>
          <w:sz w:val="22"/>
          <w:szCs w:val="22"/>
        </w:rPr>
      </w:pPr>
    </w:p>
    <w:p w14:paraId="18262349" w14:textId="77777777" w:rsidR="000D695E" w:rsidRPr="000D695E" w:rsidRDefault="000D695E" w:rsidP="000D695E">
      <w:pPr>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（３）評価の留意点</w:t>
      </w:r>
    </w:p>
    <w:p w14:paraId="0A245A66" w14:textId="76D3194D"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○事故発生時の適切な対応と子どもの安全確保がなされていることを前提とし、リスクマネジメントに関する責任者の設置又は明確化、リスクマネジメントに関する会議等の設置・開催状況のみならず、</w:t>
      </w:r>
      <w:r w:rsidRPr="00921710">
        <w:rPr>
          <w:rFonts w:ascii="HG丸ｺﾞｼｯｸM-PRO" w:eastAsia="HG丸ｺﾞｼｯｸM-PRO" w:hAnsi="HG丸ｺﾞｼｯｸM-PRO" w:hint="eastAsia"/>
          <w:b/>
          <w:bCs/>
          <w:color w:val="FF0000"/>
          <w:sz w:val="22"/>
          <w:szCs w:val="22"/>
          <w:u w:val="single"/>
        </w:rPr>
        <w:t>ヒヤリハット報告・事故報告が収集され、要因分析と改善策・再発防止策の検討・実施がなされているか</w:t>
      </w:r>
      <w:r w:rsidRPr="000D695E">
        <w:rPr>
          <w:rFonts w:ascii="HG丸ｺﾞｼｯｸM-PRO" w:eastAsia="HG丸ｺﾞｼｯｸM-PRO" w:hAnsi="HG丸ｺﾞｼｯｸM-PRO" w:hint="eastAsia"/>
          <w:color w:val="000000" w:themeColor="text1"/>
          <w:sz w:val="22"/>
          <w:szCs w:val="22"/>
        </w:rPr>
        <w:t>評価します。</w:t>
      </w:r>
    </w:p>
    <w:p w14:paraId="1B7E8F11"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109BF2F7" w14:textId="61434ED3"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○ヒヤリハット報告・事故報告の分類や一覧表の作成等に留まらず、組織的・継続的な要因分析と改善策・再発防止策の検討・実施に結びついていることが必要です。</w:t>
      </w:r>
    </w:p>
    <w:p w14:paraId="6E33D1B6"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49C4B8F5" w14:textId="550123E2"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 xml:space="preserve">　</w:t>
      </w:r>
      <w:r w:rsidRPr="000D695E">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Pr="00921710">
        <w:rPr>
          <w:rFonts w:ascii="HG丸ｺﾞｼｯｸM-PRO" w:eastAsia="HG丸ｺﾞｼｯｸM-PRO" w:hAnsi="HG丸ｺﾞｼｯｸM-PRO" w:hint="eastAsia"/>
          <w:b/>
          <w:bCs/>
          <w:color w:val="1F497D" w:themeColor="text2"/>
          <w:sz w:val="22"/>
          <w:szCs w:val="22"/>
          <w:u w:val="single"/>
        </w:rPr>
        <w:t>書面がなく、職員会議等で事故防止に向けた意識啓発をしているというような取組のみの場合には、「ｃ」評価</w:t>
      </w:r>
      <w:r w:rsidRPr="000D695E">
        <w:rPr>
          <w:rFonts w:ascii="HG丸ｺﾞｼｯｸM-PRO" w:eastAsia="HG丸ｺﾞｼｯｸM-PRO" w:hAnsi="HG丸ｺﾞｼｯｸM-PRO" w:hint="eastAsia"/>
          <w:color w:val="000000" w:themeColor="text1"/>
          <w:sz w:val="22"/>
          <w:szCs w:val="22"/>
        </w:rPr>
        <w:t>とします。</w:t>
      </w:r>
    </w:p>
    <w:p w14:paraId="27CA7D2E"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538138D" w14:textId="1E310CA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○感染症に関するリスク（対策）については、次項「Ⅲ-１-（５）-②」で評価します。</w:t>
      </w:r>
    </w:p>
    <w:p w14:paraId="5352B375" w14:textId="5ABF2C52" w:rsidR="000D695E" w:rsidRDefault="000D695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731434D4" w14:textId="77777777" w:rsidR="000D695E" w:rsidRPr="000D695E" w:rsidRDefault="000D695E" w:rsidP="00B47A62">
      <w:pPr>
        <w:rPr>
          <w:rFonts w:ascii="HG丸ｺﾞｼｯｸM-PRO" w:eastAsia="HG丸ｺﾞｼｯｸM-PRO" w:hAnsi="HG丸ｺﾞｼｯｸM-PRO"/>
          <w:color w:val="000000" w:themeColor="text1"/>
          <w:sz w:val="22"/>
          <w:szCs w:val="22"/>
        </w:rPr>
      </w:pPr>
    </w:p>
    <w:p w14:paraId="301A8A4A" w14:textId="77777777" w:rsidR="000D695E" w:rsidRDefault="000D695E" w:rsidP="000D695E">
      <w:pPr>
        <w:ind w:leftChars="100" w:left="404" w:hangingChars="100" w:hanging="202"/>
        <w:rPr>
          <w:rFonts w:ascii="HG丸ｺﾞｼｯｸM-PRO" w:eastAsia="HG丸ｺﾞｼｯｸM-PRO" w:hAnsi="HG丸ｺﾞｼｯｸM-PRO"/>
          <w:color w:val="000000" w:themeColor="text1"/>
          <w:szCs w:val="21"/>
        </w:rPr>
      </w:pPr>
    </w:p>
    <w:p w14:paraId="0B445B8E" w14:textId="51291514" w:rsidR="003003FC" w:rsidRPr="00617EE6" w:rsidRDefault="003003FC" w:rsidP="000D695E">
      <w:pPr>
        <w:ind w:leftChars="100" w:left="404" w:hangingChars="100" w:hanging="20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58790F4E" w14:textId="5C93E0C2" w:rsidR="00CD55F7" w:rsidRPr="00127A80" w:rsidRDefault="004B2D4E" w:rsidP="00E4425C">
      <w:pPr>
        <w:wordWrap w:val="0"/>
        <w:autoSpaceDE w:val="0"/>
        <w:autoSpaceDN w:val="0"/>
        <w:snapToGrid w:val="0"/>
        <w:ind w:left="1593" w:hangingChars="750" w:hanging="1593"/>
        <w:rPr>
          <w:rFonts w:ascii="HG丸ｺﾞｼｯｸM-PRO" w:eastAsia="HG丸ｺﾞｼｯｸM-PRO" w:hAnsi="HG丸ｺﾞｼｯｸM-PRO"/>
          <w:b/>
          <w:bCs/>
          <w:color w:val="1F497D" w:themeColor="text2"/>
          <w:sz w:val="22"/>
          <w:szCs w:val="22"/>
          <w:u w:val="single"/>
        </w:rPr>
      </w:pPr>
      <w:r w:rsidRPr="00127A80">
        <w:rPr>
          <w:rFonts w:ascii="HG丸ｺﾞｼｯｸM-PRO" w:eastAsia="HG丸ｺﾞｼｯｸM-PRO" w:hAnsi="HG丸ｺﾞｼｯｸM-PRO" w:hint="eastAsia"/>
          <w:b/>
          <w:bCs/>
          <w:color w:val="1F497D" w:themeColor="text2"/>
          <w:sz w:val="22"/>
          <w:szCs w:val="22"/>
          <w:u w:val="single"/>
          <w:bdr w:val="single" w:sz="4" w:space="0" w:color="auto"/>
        </w:rPr>
        <w:lastRenderedPageBreak/>
        <w:t>38</w:t>
      </w:r>
      <w:r w:rsidRPr="00127A80">
        <w:rPr>
          <w:rFonts w:ascii="HG丸ｺﾞｼｯｸM-PRO" w:eastAsia="HG丸ｺﾞｼｯｸM-PRO" w:hAnsi="HG丸ｺﾞｼｯｸM-PRO" w:hint="eastAsia"/>
          <w:b/>
          <w:bCs/>
          <w:color w:val="1F497D" w:themeColor="text2"/>
          <w:sz w:val="22"/>
          <w:szCs w:val="22"/>
          <w:u w:val="single"/>
        </w:rPr>
        <w:t xml:space="preserve">　</w:t>
      </w:r>
      <w:r w:rsidR="00DA3668" w:rsidRPr="00127A80">
        <w:rPr>
          <w:rFonts w:ascii="HG丸ｺﾞｼｯｸM-PRO" w:eastAsia="HG丸ｺﾞｼｯｸM-PRO" w:hAnsi="HG丸ｺﾞｼｯｸM-PRO" w:hint="eastAsia"/>
          <w:b/>
          <w:bCs/>
          <w:color w:val="1F497D" w:themeColor="text2"/>
          <w:sz w:val="22"/>
          <w:szCs w:val="22"/>
          <w:u w:val="single"/>
        </w:rPr>
        <w:t>Ⅲ</w:t>
      </w:r>
      <w:r w:rsidR="00CD55F7" w:rsidRPr="00127A80">
        <w:rPr>
          <w:rFonts w:ascii="HG丸ｺﾞｼｯｸM-PRO" w:eastAsia="HG丸ｺﾞｼｯｸM-PRO" w:hAnsi="HG丸ｺﾞｼｯｸM-PRO" w:hint="eastAsia"/>
          <w:b/>
          <w:bCs/>
          <w:color w:val="1F497D" w:themeColor="text2"/>
          <w:sz w:val="22"/>
          <w:szCs w:val="22"/>
          <w:u w:val="single"/>
        </w:rPr>
        <w:t>-</w:t>
      </w:r>
      <w:r w:rsidR="00DA3668" w:rsidRPr="00127A80">
        <w:rPr>
          <w:rFonts w:ascii="HG丸ｺﾞｼｯｸM-PRO" w:eastAsia="HG丸ｺﾞｼｯｸM-PRO" w:hAnsi="HG丸ｺﾞｼｯｸM-PRO" w:hint="eastAsia"/>
          <w:b/>
          <w:bCs/>
          <w:color w:val="1F497D" w:themeColor="text2"/>
          <w:sz w:val="22"/>
          <w:szCs w:val="22"/>
          <w:u w:val="single"/>
        </w:rPr>
        <w:t>１</w:t>
      </w:r>
      <w:r w:rsidR="00CD55F7" w:rsidRPr="00127A80">
        <w:rPr>
          <w:rFonts w:ascii="HG丸ｺﾞｼｯｸM-PRO" w:eastAsia="HG丸ｺﾞｼｯｸM-PRO" w:hAnsi="HG丸ｺﾞｼｯｸM-PRO" w:hint="eastAsia"/>
          <w:b/>
          <w:bCs/>
          <w:color w:val="1F497D" w:themeColor="text2"/>
          <w:sz w:val="22"/>
          <w:szCs w:val="22"/>
          <w:u w:val="single"/>
        </w:rPr>
        <w:t>-(</w:t>
      </w:r>
      <w:r w:rsidR="00DA3668" w:rsidRPr="00127A80">
        <w:rPr>
          <w:rFonts w:ascii="HG丸ｺﾞｼｯｸM-PRO" w:eastAsia="HG丸ｺﾞｼｯｸM-PRO" w:hAnsi="HG丸ｺﾞｼｯｸM-PRO" w:hint="eastAsia"/>
          <w:b/>
          <w:bCs/>
          <w:color w:val="1F497D" w:themeColor="text2"/>
          <w:sz w:val="22"/>
          <w:szCs w:val="22"/>
          <w:u w:val="single"/>
        </w:rPr>
        <w:t>５</w:t>
      </w:r>
      <w:r w:rsidR="00CD55F7" w:rsidRPr="00127A80">
        <w:rPr>
          <w:rFonts w:ascii="HG丸ｺﾞｼｯｸM-PRO" w:eastAsia="HG丸ｺﾞｼｯｸM-PRO" w:hAnsi="HG丸ｺﾞｼｯｸM-PRO" w:hint="eastAsia"/>
          <w:b/>
          <w:bCs/>
          <w:color w:val="1F497D" w:themeColor="text2"/>
          <w:sz w:val="22"/>
          <w:szCs w:val="22"/>
          <w:u w:val="single"/>
        </w:rPr>
        <w:t>)-</w:t>
      </w:r>
      <w:r w:rsidR="00DA3668" w:rsidRPr="00127A80">
        <w:rPr>
          <w:rFonts w:ascii="HG丸ｺﾞｼｯｸM-PRO" w:eastAsia="HG丸ｺﾞｼｯｸM-PRO" w:hAnsi="HG丸ｺﾞｼｯｸM-PRO" w:hint="eastAsia"/>
          <w:b/>
          <w:bCs/>
          <w:color w:val="1F497D" w:themeColor="text2"/>
          <w:sz w:val="22"/>
          <w:szCs w:val="22"/>
          <w:u w:val="single"/>
        </w:rPr>
        <w:t>②</w:t>
      </w:r>
      <w:r w:rsidR="003003FC" w:rsidRPr="00127A80">
        <w:rPr>
          <w:rFonts w:ascii="HG丸ｺﾞｼｯｸM-PRO" w:eastAsia="HG丸ｺﾞｼｯｸM-PRO" w:hAnsi="HG丸ｺﾞｼｯｸM-PRO" w:hint="eastAsia"/>
          <w:b/>
          <w:bCs/>
          <w:color w:val="1F497D" w:themeColor="text2"/>
          <w:sz w:val="22"/>
          <w:szCs w:val="22"/>
          <w:u w:val="single"/>
        </w:rPr>
        <w:t xml:space="preserve">　</w:t>
      </w:r>
      <w:r w:rsidR="00CD55F7" w:rsidRPr="00127A80">
        <w:rPr>
          <w:rFonts w:ascii="HG丸ｺﾞｼｯｸM-PRO" w:eastAsia="HG丸ｺﾞｼｯｸM-PRO" w:hAnsi="HG丸ｺﾞｼｯｸM-PRO" w:hint="eastAsia"/>
          <w:b/>
          <w:bCs/>
          <w:color w:val="1F497D" w:themeColor="text2"/>
          <w:sz w:val="22"/>
          <w:szCs w:val="22"/>
          <w:u w:val="single"/>
        </w:rPr>
        <w:t>感染症の</w:t>
      </w:r>
      <w:r w:rsidR="003003FC" w:rsidRPr="00127A80">
        <w:rPr>
          <w:rFonts w:ascii="HG丸ｺﾞｼｯｸM-PRO" w:eastAsia="HG丸ｺﾞｼｯｸM-PRO" w:hAnsi="HG丸ｺﾞｼｯｸM-PRO" w:hint="eastAsia"/>
          <w:b/>
          <w:bCs/>
          <w:color w:val="1F497D" w:themeColor="text2"/>
          <w:sz w:val="22"/>
          <w:szCs w:val="22"/>
          <w:u w:val="single"/>
        </w:rPr>
        <w:t>予防や</w:t>
      </w:r>
      <w:r w:rsidR="000D695E" w:rsidRPr="00127A80">
        <w:rPr>
          <w:rFonts w:ascii="HG丸ｺﾞｼｯｸM-PRO" w:eastAsia="HG丸ｺﾞｼｯｸM-PRO" w:hAnsi="HG丸ｺﾞｼｯｸM-PRO" w:hint="eastAsia"/>
          <w:b/>
          <w:bCs/>
          <w:color w:val="1F497D" w:themeColor="text2"/>
          <w:sz w:val="22"/>
          <w:szCs w:val="22"/>
          <w:u w:val="single"/>
        </w:rPr>
        <w:t>発生時における子ども</w:t>
      </w:r>
      <w:r w:rsidR="00BD2DF2" w:rsidRPr="00127A80">
        <w:rPr>
          <w:rFonts w:ascii="HG丸ｺﾞｼｯｸM-PRO" w:eastAsia="HG丸ｺﾞｼｯｸM-PRO" w:hAnsi="HG丸ｺﾞｼｯｸM-PRO" w:hint="eastAsia"/>
          <w:b/>
          <w:bCs/>
          <w:color w:val="1F497D" w:themeColor="text2"/>
          <w:sz w:val="22"/>
          <w:szCs w:val="22"/>
          <w:u w:val="single"/>
        </w:rPr>
        <w:t>の安全確保のための体制を</w:t>
      </w:r>
      <w:r w:rsidR="00CD55F7" w:rsidRPr="00127A80">
        <w:rPr>
          <w:rFonts w:ascii="HG丸ｺﾞｼｯｸM-PRO" w:eastAsia="HG丸ｺﾞｼｯｸM-PRO" w:hAnsi="HG丸ｺﾞｼｯｸM-PRO" w:hint="eastAsia"/>
          <w:b/>
          <w:bCs/>
          <w:color w:val="1F497D" w:themeColor="text2"/>
          <w:sz w:val="22"/>
          <w:szCs w:val="22"/>
          <w:u w:val="single"/>
        </w:rPr>
        <w:t>整備</w:t>
      </w:r>
      <w:r w:rsidR="00BD2DF2" w:rsidRPr="00127A80">
        <w:rPr>
          <w:rFonts w:ascii="HG丸ｺﾞｼｯｸM-PRO" w:eastAsia="HG丸ｺﾞｼｯｸM-PRO" w:hAnsi="HG丸ｺﾞｼｯｸM-PRO" w:hint="eastAsia"/>
          <w:b/>
          <w:bCs/>
          <w:color w:val="1F497D" w:themeColor="text2"/>
          <w:sz w:val="22"/>
          <w:szCs w:val="22"/>
          <w:u w:val="single"/>
        </w:rPr>
        <w:t>し、取組を行っている。</w:t>
      </w:r>
    </w:p>
    <w:p w14:paraId="374D106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2C5FF1D5" w14:textId="77777777" w:rsidTr="005844B1">
        <w:trPr>
          <w:trHeight w:val="696"/>
        </w:trPr>
        <w:tc>
          <w:tcPr>
            <w:tcW w:w="9299" w:type="dxa"/>
          </w:tcPr>
          <w:p w14:paraId="227C37C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274DC1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82CD997" w14:textId="144A1BDA" w:rsidR="00CD55F7" w:rsidRPr="00127A80" w:rsidRDefault="00BD2DF2"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ａ）</w:t>
            </w:r>
            <w:r w:rsidR="00CD55F7" w:rsidRPr="00127A80">
              <w:rPr>
                <w:rFonts w:ascii="HG丸ｺﾞｼｯｸM-PRO" w:eastAsia="HG丸ｺﾞｼｯｸM-PRO" w:hAnsi="HG丸ｺﾞｼｯｸM-PRO" w:hint="eastAsia"/>
                <w:b/>
                <w:bCs/>
                <w:color w:val="1F497D" w:themeColor="text2"/>
                <w:sz w:val="22"/>
                <w:szCs w:val="22"/>
              </w:rPr>
              <w:t>感染症の</w:t>
            </w:r>
            <w:r w:rsidR="003003FC" w:rsidRPr="00127A80">
              <w:rPr>
                <w:rFonts w:ascii="HG丸ｺﾞｼｯｸM-PRO" w:eastAsia="HG丸ｺﾞｼｯｸM-PRO" w:hAnsi="HG丸ｺﾞｼｯｸM-PRO" w:hint="eastAsia"/>
                <w:b/>
                <w:bCs/>
                <w:color w:val="1F497D" w:themeColor="text2"/>
                <w:sz w:val="22"/>
                <w:szCs w:val="22"/>
              </w:rPr>
              <w:t>予防策が講じられ、発生時</w:t>
            </w:r>
            <w:r w:rsidR="003A4099" w:rsidRPr="00127A80">
              <w:rPr>
                <w:rFonts w:ascii="HG丸ｺﾞｼｯｸM-PRO" w:eastAsia="HG丸ｺﾞｼｯｸM-PRO" w:hAnsi="HG丸ｺﾞｼｯｸM-PRO" w:hint="eastAsia"/>
                <w:b/>
                <w:bCs/>
                <w:color w:val="1F497D" w:themeColor="text2"/>
                <w:sz w:val="22"/>
                <w:szCs w:val="22"/>
              </w:rPr>
              <w:t>等</w:t>
            </w:r>
            <w:r w:rsidR="003003FC" w:rsidRPr="00127A80">
              <w:rPr>
                <w:rFonts w:ascii="HG丸ｺﾞｼｯｸM-PRO" w:eastAsia="HG丸ｺﾞｼｯｸM-PRO" w:hAnsi="HG丸ｺﾞｼｯｸM-PRO" w:hint="eastAsia"/>
                <w:b/>
                <w:bCs/>
                <w:color w:val="1F497D" w:themeColor="text2"/>
                <w:sz w:val="22"/>
                <w:szCs w:val="22"/>
              </w:rPr>
              <w:t>の緊急時の</w:t>
            </w:r>
            <w:r w:rsidR="003C5DFD" w:rsidRPr="00127A80">
              <w:rPr>
                <w:rFonts w:ascii="HG丸ｺﾞｼｯｸM-PRO" w:eastAsia="HG丸ｺﾞｼｯｸM-PRO" w:hAnsi="HG丸ｺﾞｼｯｸM-PRO" w:hint="eastAsia"/>
                <w:b/>
                <w:bCs/>
                <w:color w:val="1F497D" w:themeColor="text2"/>
                <w:sz w:val="22"/>
                <w:szCs w:val="22"/>
              </w:rPr>
              <w:t>子ども</w:t>
            </w:r>
            <w:r w:rsidR="003003FC" w:rsidRPr="00127A80">
              <w:rPr>
                <w:rFonts w:ascii="HG丸ｺﾞｼｯｸM-PRO" w:eastAsia="HG丸ｺﾞｼｯｸM-PRO" w:hAnsi="HG丸ｺﾞｼｯｸM-PRO" w:hint="eastAsia"/>
                <w:b/>
                <w:bCs/>
                <w:color w:val="1F497D" w:themeColor="text2"/>
                <w:sz w:val="22"/>
                <w:szCs w:val="22"/>
              </w:rPr>
              <w:t>の安全確保について</w:t>
            </w:r>
            <w:r w:rsidRPr="00127A80">
              <w:rPr>
                <w:rFonts w:ascii="HG丸ｺﾞｼｯｸM-PRO" w:eastAsia="HG丸ｺﾞｼｯｸM-PRO" w:hAnsi="HG丸ｺﾞｼｯｸM-PRO" w:hint="eastAsia"/>
                <w:b/>
                <w:bCs/>
                <w:color w:val="1F497D" w:themeColor="text2"/>
                <w:sz w:val="22"/>
                <w:szCs w:val="22"/>
              </w:rPr>
              <w:t>組織として体制を整備し、取組を行っている。</w:t>
            </w:r>
          </w:p>
          <w:p w14:paraId="5BA45144" w14:textId="77777777"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9CE8E9F" w14:textId="77F29DFB" w:rsidR="00CD55F7" w:rsidRPr="00525546"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ｂ）</w:t>
            </w:r>
            <w:r w:rsidR="00CD55F7" w:rsidRPr="00525546">
              <w:rPr>
                <w:rFonts w:ascii="HG丸ｺﾞｼｯｸM-PRO" w:eastAsia="HG丸ｺﾞｼｯｸM-PRO" w:hAnsi="HG丸ｺﾞｼｯｸM-PRO" w:hint="eastAsia"/>
                <w:sz w:val="22"/>
                <w:szCs w:val="22"/>
              </w:rPr>
              <w:t>感染症の</w:t>
            </w:r>
            <w:r w:rsidR="003003FC" w:rsidRPr="00525546">
              <w:rPr>
                <w:rFonts w:ascii="HG丸ｺﾞｼｯｸM-PRO" w:eastAsia="HG丸ｺﾞｼｯｸM-PRO" w:hAnsi="HG丸ｺﾞｼｯｸM-PRO" w:hint="eastAsia"/>
                <w:sz w:val="22"/>
                <w:szCs w:val="22"/>
              </w:rPr>
              <w:t>予防策が講じられ、発生時</w:t>
            </w:r>
            <w:r w:rsidR="003A4099" w:rsidRPr="00525546">
              <w:rPr>
                <w:rFonts w:ascii="HG丸ｺﾞｼｯｸM-PRO" w:eastAsia="HG丸ｺﾞｼｯｸM-PRO" w:hAnsi="HG丸ｺﾞｼｯｸM-PRO" w:hint="eastAsia"/>
                <w:sz w:val="22"/>
                <w:szCs w:val="22"/>
              </w:rPr>
              <w:t>等</w:t>
            </w:r>
            <w:r w:rsidR="003003FC" w:rsidRPr="00525546">
              <w:rPr>
                <w:rFonts w:ascii="HG丸ｺﾞｼｯｸM-PRO" w:eastAsia="HG丸ｺﾞｼｯｸM-PRO" w:hAnsi="HG丸ｺﾞｼｯｸM-PRO" w:hint="eastAsia"/>
                <w:sz w:val="22"/>
                <w:szCs w:val="22"/>
              </w:rPr>
              <w:t>の緊急時の</w:t>
            </w:r>
            <w:r w:rsidR="003C5DFD" w:rsidRPr="00525546">
              <w:rPr>
                <w:rFonts w:ascii="HG丸ｺﾞｼｯｸM-PRO" w:eastAsia="HG丸ｺﾞｼｯｸM-PRO" w:hAnsi="HG丸ｺﾞｼｯｸM-PRO" w:hint="eastAsia"/>
                <w:sz w:val="22"/>
                <w:szCs w:val="22"/>
              </w:rPr>
              <w:t>子ども</w:t>
            </w:r>
            <w:r w:rsidR="00CD55F7" w:rsidRPr="00525546">
              <w:rPr>
                <w:rFonts w:ascii="HG丸ｺﾞｼｯｸM-PRO" w:eastAsia="HG丸ｺﾞｼｯｸM-PRO" w:hAnsi="HG丸ｺﾞｼｯｸM-PRO" w:hint="eastAsia"/>
                <w:sz w:val="22"/>
                <w:szCs w:val="22"/>
              </w:rPr>
              <w:t>の安全確保</w:t>
            </w:r>
            <w:r w:rsidR="003003FC" w:rsidRPr="00525546">
              <w:rPr>
                <w:rFonts w:ascii="HG丸ｺﾞｼｯｸM-PRO" w:eastAsia="HG丸ｺﾞｼｯｸM-PRO" w:hAnsi="HG丸ｺﾞｼｯｸM-PRO" w:hint="eastAsia"/>
                <w:sz w:val="22"/>
                <w:szCs w:val="22"/>
              </w:rPr>
              <w:t>について</w:t>
            </w:r>
            <w:r w:rsidR="00CD55F7" w:rsidRPr="00525546">
              <w:rPr>
                <w:rFonts w:ascii="HG丸ｺﾞｼｯｸM-PRO" w:eastAsia="HG丸ｺﾞｼｯｸM-PRO" w:hAnsi="HG丸ｺﾞｼｯｸM-PRO" w:hint="eastAsia"/>
                <w:sz w:val="22"/>
                <w:szCs w:val="22"/>
              </w:rPr>
              <w:t>組織として体制を整備しているが、</w:t>
            </w:r>
            <w:r w:rsidRPr="00525546">
              <w:rPr>
                <w:rFonts w:ascii="HG丸ｺﾞｼｯｸM-PRO" w:eastAsia="HG丸ｺﾞｼｯｸM-PRO" w:hAnsi="HG丸ｺﾞｼｯｸM-PRO" w:hint="eastAsia"/>
                <w:sz w:val="22"/>
                <w:szCs w:val="22"/>
              </w:rPr>
              <w:t>取組が十分</w:t>
            </w:r>
            <w:r w:rsidR="003003FC" w:rsidRPr="00525546">
              <w:rPr>
                <w:rFonts w:ascii="HG丸ｺﾞｼｯｸM-PRO" w:eastAsia="HG丸ｺﾞｼｯｸM-PRO" w:hAnsi="HG丸ｺﾞｼｯｸM-PRO" w:hint="eastAsia"/>
                <w:sz w:val="22"/>
                <w:szCs w:val="22"/>
              </w:rPr>
              <w:t>ではない。</w:t>
            </w:r>
          </w:p>
          <w:p w14:paraId="14423957" w14:textId="77777777" w:rsidR="00E91199" w:rsidRPr="00525546" w:rsidRDefault="00E91199" w:rsidP="00E91199">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p w14:paraId="4B9E6E56" w14:textId="77777777"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14:paraId="17FBA7C5" w14:textId="77777777"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CD33DE"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64BD465"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61FED32"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1DB9472"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FDAA7DE"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022499F" w14:textId="77777777" w:rsidR="000D695E" w:rsidRPr="00617EE6" w:rsidRDefault="000D695E"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2266A9F2" w14:textId="77777777" w:rsidR="003003FC" w:rsidRPr="00127A80" w:rsidRDefault="00BD2DF2"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□感染症対策について、</w:t>
      </w:r>
      <w:r w:rsidR="003003FC" w:rsidRPr="00127A80">
        <w:rPr>
          <w:rFonts w:ascii="HG丸ｺﾞｼｯｸM-PRO" w:eastAsia="HG丸ｺﾞｼｯｸM-PRO" w:hAnsi="HG丸ｺﾞｼｯｸM-PRO" w:hint="eastAsia"/>
          <w:b/>
          <w:bCs/>
          <w:color w:val="1F497D" w:themeColor="text2"/>
          <w:sz w:val="22"/>
          <w:szCs w:val="22"/>
        </w:rPr>
        <w:t>責任と役割を明確にした管理体制が整備されている。</w:t>
      </w:r>
    </w:p>
    <w:p w14:paraId="57926887" w14:textId="77777777" w:rsidR="00A033B6" w:rsidRPr="00127A80" w:rsidRDefault="00A033B6"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6C0E50D" w14:textId="77777777" w:rsidR="003003FC" w:rsidRPr="00127A80" w:rsidRDefault="00BD2DF2"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w:t>
      </w:r>
      <w:r w:rsidR="003003FC" w:rsidRPr="00127A80">
        <w:rPr>
          <w:rFonts w:ascii="HG丸ｺﾞｼｯｸM-PRO" w:eastAsia="HG丸ｺﾞｼｯｸM-PRO" w:hAnsi="HG丸ｺﾞｼｯｸM-PRO" w:hint="eastAsia"/>
          <w:b/>
          <w:bCs/>
          <w:color w:val="1F497D" w:themeColor="text2"/>
          <w:sz w:val="22"/>
          <w:szCs w:val="22"/>
        </w:rPr>
        <w:t>感染症の</w:t>
      </w:r>
      <w:r w:rsidR="00C4698F" w:rsidRPr="00127A80">
        <w:rPr>
          <w:rFonts w:ascii="HG丸ｺﾞｼｯｸM-PRO" w:eastAsia="HG丸ｺﾞｼｯｸM-PRO" w:hAnsi="HG丸ｺﾞｼｯｸM-PRO" w:hint="eastAsia"/>
          <w:b/>
          <w:bCs/>
          <w:color w:val="1F497D" w:themeColor="text2"/>
          <w:sz w:val="22"/>
          <w:szCs w:val="22"/>
        </w:rPr>
        <w:t>予防と</w:t>
      </w:r>
      <w:r w:rsidR="003003FC" w:rsidRPr="00127A80">
        <w:rPr>
          <w:rFonts w:ascii="HG丸ｺﾞｼｯｸM-PRO" w:eastAsia="HG丸ｺﾞｼｯｸM-PRO" w:hAnsi="HG丸ｺﾞｼｯｸM-PRO" w:hint="eastAsia"/>
          <w:b/>
          <w:bCs/>
          <w:color w:val="1F497D" w:themeColor="text2"/>
          <w:sz w:val="22"/>
          <w:szCs w:val="22"/>
        </w:rPr>
        <w:t>発生時</w:t>
      </w:r>
      <w:r w:rsidR="003A4099" w:rsidRPr="00127A80">
        <w:rPr>
          <w:rFonts w:ascii="HG丸ｺﾞｼｯｸM-PRO" w:eastAsia="HG丸ｺﾞｼｯｸM-PRO" w:hAnsi="HG丸ｺﾞｼｯｸM-PRO" w:hint="eastAsia"/>
          <w:b/>
          <w:bCs/>
          <w:color w:val="1F497D" w:themeColor="text2"/>
          <w:sz w:val="22"/>
          <w:szCs w:val="22"/>
        </w:rPr>
        <w:t>等</w:t>
      </w:r>
      <w:r w:rsidR="003003FC" w:rsidRPr="00127A80">
        <w:rPr>
          <w:rFonts w:ascii="HG丸ｺﾞｼｯｸM-PRO" w:eastAsia="HG丸ｺﾞｼｯｸM-PRO" w:hAnsi="HG丸ｺﾞｼｯｸM-PRO" w:hint="eastAsia"/>
          <w:b/>
          <w:bCs/>
          <w:color w:val="1F497D" w:themeColor="text2"/>
          <w:sz w:val="22"/>
          <w:szCs w:val="22"/>
        </w:rPr>
        <w:t>の対応マニュアル等を作成し、職員に周知徹底している。</w:t>
      </w:r>
    </w:p>
    <w:p w14:paraId="511FEDAD" w14:textId="77777777" w:rsidR="00A033B6" w:rsidRPr="00127A80" w:rsidRDefault="00A033B6"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0EDEA67" w14:textId="77777777" w:rsidR="003003FC" w:rsidRPr="00127A80" w:rsidRDefault="003003FC"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w:t>
      </w:r>
      <w:r w:rsidR="00F10E88" w:rsidRPr="00127A80">
        <w:rPr>
          <w:rFonts w:ascii="HG丸ｺﾞｼｯｸM-PRO" w:eastAsia="HG丸ｺﾞｼｯｸM-PRO" w:hAnsi="HG丸ｺﾞｼｯｸM-PRO" w:hint="eastAsia"/>
          <w:b/>
          <w:bCs/>
          <w:color w:val="1F497D" w:themeColor="text2"/>
          <w:sz w:val="22"/>
          <w:szCs w:val="22"/>
        </w:rPr>
        <w:t>担当者等を中心にして、定期的に感染症の予防や安全確保に関する勉強会等</w:t>
      </w:r>
      <w:r w:rsidRPr="00127A80">
        <w:rPr>
          <w:rFonts w:ascii="HG丸ｺﾞｼｯｸM-PRO" w:eastAsia="HG丸ｺﾞｼｯｸM-PRO" w:hAnsi="HG丸ｺﾞｼｯｸM-PRO" w:hint="eastAsia"/>
          <w:b/>
          <w:bCs/>
          <w:color w:val="1F497D" w:themeColor="text2"/>
          <w:sz w:val="22"/>
          <w:szCs w:val="22"/>
        </w:rPr>
        <w:t>を開催している。</w:t>
      </w:r>
    </w:p>
    <w:p w14:paraId="5246421D" w14:textId="77777777" w:rsidR="00A033B6" w:rsidRPr="00127A80" w:rsidRDefault="00A033B6"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C63446C" w14:textId="77777777" w:rsidR="003003FC" w:rsidRPr="00127A80" w:rsidRDefault="003003FC" w:rsidP="003003FC">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□感染症の予防策が適切に講じられている。</w:t>
      </w:r>
    </w:p>
    <w:p w14:paraId="3744E709" w14:textId="77777777" w:rsidR="00A033B6" w:rsidRPr="00127A80" w:rsidRDefault="00A033B6" w:rsidP="00C65E63">
      <w:pPr>
        <w:wordWrap w:val="0"/>
        <w:autoSpaceDE w:val="0"/>
        <w:autoSpaceDN w:val="0"/>
        <w:snapToGrid w:val="0"/>
        <w:rPr>
          <w:rFonts w:ascii="HG丸ｺﾞｼｯｸM-PRO" w:eastAsia="HG丸ｺﾞｼｯｸM-PRO" w:hAnsi="HG丸ｺﾞｼｯｸM-PRO"/>
          <w:b/>
          <w:bCs/>
          <w:color w:val="1F497D" w:themeColor="text2"/>
          <w:sz w:val="22"/>
          <w:szCs w:val="22"/>
        </w:rPr>
      </w:pPr>
    </w:p>
    <w:p w14:paraId="69600B39" w14:textId="77777777" w:rsidR="00CD55F7" w:rsidRPr="00127A80" w:rsidRDefault="00BD2DF2" w:rsidP="00C65E63">
      <w:pPr>
        <w:wordWrap w:val="0"/>
        <w:autoSpaceDE w:val="0"/>
        <w:autoSpaceDN w:val="0"/>
        <w:snapToGrid w:val="0"/>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w:t>
      </w:r>
      <w:r w:rsidR="00203FBF" w:rsidRPr="00127A80">
        <w:rPr>
          <w:rFonts w:ascii="HG丸ｺﾞｼｯｸM-PRO" w:eastAsia="HG丸ｺﾞｼｯｸM-PRO" w:hAnsi="HG丸ｺﾞｼｯｸM-PRO" w:hint="eastAsia"/>
          <w:b/>
          <w:bCs/>
          <w:color w:val="1F497D" w:themeColor="text2"/>
          <w:sz w:val="22"/>
          <w:szCs w:val="22"/>
        </w:rPr>
        <w:t>感染症の発生した場合には</w:t>
      </w:r>
      <w:r w:rsidR="00C4698F" w:rsidRPr="00127A80">
        <w:rPr>
          <w:rFonts w:ascii="HG丸ｺﾞｼｯｸM-PRO" w:eastAsia="HG丸ｺﾞｼｯｸM-PRO" w:hAnsi="HG丸ｺﾞｼｯｸM-PRO" w:hint="eastAsia"/>
          <w:b/>
          <w:bCs/>
          <w:color w:val="1F497D" w:themeColor="text2"/>
          <w:sz w:val="22"/>
          <w:szCs w:val="22"/>
        </w:rPr>
        <w:t>対応が適切に行われている。</w:t>
      </w:r>
    </w:p>
    <w:p w14:paraId="249B8A70" w14:textId="77777777" w:rsidR="00A033B6" w:rsidRPr="00127A80" w:rsidRDefault="00A033B6" w:rsidP="00BD2DF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E1AA068" w14:textId="77777777" w:rsidR="00BD2DF2" w:rsidRPr="00127A80" w:rsidRDefault="00BD2DF2" w:rsidP="00BD2DF2">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□感染症の予防と発生時等の対応マニュアル等を定期的に見直している。</w:t>
      </w:r>
    </w:p>
    <w:p w14:paraId="5E88BF0C" w14:textId="77777777" w:rsidR="00CD55F7" w:rsidRPr="00127A80" w:rsidRDefault="00CD55F7" w:rsidP="00C65E63">
      <w:pPr>
        <w:wordWrap w:val="0"/>
        <w:autoSpaceDE w:val="0"/>
        <w:autoSpaceDN w:val="0"/>
        <w:snapToGrid w:val="0"/>
        <w:rPr>
          <w:rFonts w:ascii="HG丸ｺﾞｼｯｸM-PRO" w:eastAsia="HG丸ｺﾞｼｯｸM-PRO" w:hAnsi="HG丸ｺﾞｼｯｸM-PRO"/>
          <w:b/>
          <w:bCs/>
          <w:color w:val="1F497D" w:themeColor="text2"/>
          <w:sz w:val="22"/>
          <w:szCs w:val="22"/>
        </w:rPr>
      </w:pPr>
    </w:p>
    <w:p w14:paraId="0E7FEF31" w14:textId="77777777" w:rsidR="000D695E" w:rsidRPr="00127A80" w:rsidRDefault="000D695E" w:rsidP="000D695E">
      <w:pPr>
        <w:wordWrap w:val="0"/>
        <w:autoSpaceDE w:val="0"/>
        <w:autoSpaceDN w:val="0"/>
        <w:snapToGrid w:val="0"/>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（保育所）</w:t>
      </w:r>
    </w:p>
    <w:p w14:paraId="3F162692" w14:textId="5D07D6B5" w:rsidR="00A033B6" w:rsidRPr="00127A80" w:rsidRDefault="000D695E" w:rsidP="000D695E">
      <w:pPr>
        <w:wordWrap w:val="0"/>
        <w:autoSpaceDE w:val="0"/>
        <w:autoSpaceDN w:val="0"/>
        <w:snapToGrid w:val="0"/>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□保護者への情報提供が適切になされている。</w:t>
      </w:r>
    </w:p>
    <w:p w14:paraId="4FD28881" w14:textId="77777777" w:rsidR="00A033B6" w:rsidRPr="00127A80" w:rsidRDefault="00A033B6">
      <w:pPr>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b/>
          <w:bCs/>
          <w:color w:val="1F497D" w:themeColor="text2"/>
          <w:sz w:val="22"/>
          <w:szCs w:val="22"/>
        </w:rPr>
        <w:br w:type="page"/>
      </w:r>
    </w:p>
    <w:p w14:paraId="5ACB920E"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4EAF1115"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D2F1EFB" w14:textId="77A5BABF" w:rsidR="00F27438" w:rsidRPr="00525546" w:rsidRDefault="00A033B6" w:rsidP="00A033B6">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○本評価基準は、</w:t>
      </w:r>
      <w:r w:rsidRPr="000F759B">
        <w:rPr>
          <w:rFonts w:ascii="HG丸ｺﾞｼｯｸM-PRO" w:eastAsia="HG丸ｺﾞｼｯｸM-PRO" w:hAnsi="HG丸ｺﾞｼｯｸM-PRO" w:hint="eastAsia"/>
          <w:b/>
          <w:bCs/>
          <w:color w:val="FF0000"/>
          <w:sz w:val="22"/>
          <w:szCs w:val="22"/>
          <w:u w:val="single"/>
        </w:rPr>
        <w:t>感染症の予防策</w:t>
      </w:r>
      <w:r w:rsidRPr="00617EE6">
        <w:rPr>
          <w:rFonts w:ascii="HG丸ｺﾞｼｯｸM-PRO" w:eastAsia="HG丸ｺﾞｼｯｸM-PRO" w:hAnsi="HG丸ｺﾞｼｯｸM-PRO" w:hint="eastAsia"/>
          <w:color w:val="000000" w:themeColor="text1"/>
          <w:sz w:val="22"/>
          <w:szCs w:val="22"/>
        </w:rPr>
        <w:t>が適切に講じられているとともに、発生時等の</w:t>
      </w:r>
      <w:r w:rsidRPr="000F759B">
        <w:rPr>
          <w:rFonts w:ascii="HG丸ｺﾞｼｯｸM-PRO" w:eastAsia="HG丸ｺﾞｼｯｸM-PRO" w:hAnsi="HG丸ｺﾞｼｯｸM-PRO" w:hint="eastAsia"/>
          <w:b/>
          <w:bCs/>
          <w:color w:val="FF0000"/>
          <w:sz w:val="22"/>
          <w:szCs w:val="22"/>
          <w:u w:val="single"/>
        </w:rPr>
        <w:t>緊急時の</w:t>
      </w:r>
      <w:r w:rsidR="003C5DFD" w:rsidRPr="000F759B">
        <w:rPr>
          <w:rFonts w:ascii="HG丸ｺﾞｼｯｸM-PRO" w:eastAsia="HG丸ｺﾞｼｯｸM-PRO" w:hAnsi="HG丸ｺﾞｼｯｸM-PRO" w:hint="eastAsia"/>
          <w:b/>
          <w:bCs/>
          <w:color w:val="FF0000"/>
          <w:sz w:val="22"/>
          <w:szCs w:val="22"/>
          <w:u w:val="single"/>
        </w:rPr>
        <w:t>子ども</w:t>
      </w:r>
      <w:r w:rsidRPr="000F759B">
        <w:rPr>
          <w:rFonts w:ascii="HG丸ｺﾞｼｯｸM-PRO" w:eastAsia="HG丸ｺﾞｼｯｸM-PRO" w:hAnsi="HG丸ｺﾞｼｯｸM-PRO" w:hint="eastAsia"/>
          <w:b/>
          <w:bCs/>
          <w:color w:val="FF0000"/>
          <w:sz w:val="22"/>
          <w:szCs w:val="22"/>
          <w:u w:val="single"/>
        </w:rPr>
        <w:t>の安全確保</w:t>
      </w:r>
      <w:r w:rsidRPr="00525546">
        <w:rPr>
          <w:rFonts w:ascii="HG丸ｺﾞｼｯｸM-PRO" w:eastAsia="HG丸ｺﾞｼｯｸM-PRO" w:hAnsi="HG丸ｺﾞｼｯｸM-PRO" w:hint="eastAsia"/>
          <w:sz w:val="22"/>
          <w:szCs w:val="22"/>
        </w:rPr>
        <w:t>について組織として体制を整備し、取組を行っていることを評価します。</w:t>
      </w:r>
    </w:p>
    <w:p w14:paraId="03C4608C" w14:textId="77777777" w:rsidR="00A033B6" w:rsidRPr="00525546" w:rsidRDefault="00A033B6" w:rsidP="00A033B6">
      <w:pPr>
        <w:ind w:left="212" w:hangingChars="100" w:hanging="212"/>
        <w:rPr>
          <w:rFonts w:ascii="HG丸ｺﾞｼｯｸM-PRO" w:eastAsia="HG丸ｺﾞｼｯｸM-PRO" w:hAnsi="HG丸ｺﾞｼｯｸM-PRO"/>
          <w:sz w:val="22"/>
          <w:szCs w:val="22"/>
        </w:rPr>
      </w:pPr>
    </w:p>
    <w:p w14:paraId="1FB89AC7" w14:textId="77777777" w:rsidR="00A033B6" w:rsidRPr="00525546" w:rsidRDefault="00A033B6" w:rsidP="00A033B6">
      <w:pPr>
        <w:ind w:left="212" w:hangingChars="100" w:hanging="212"/>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（２）趣旨・解説</w:t>
      </w:r>
    </w:p>
    <w:p w14:paraId="413BA8AF" w14:textId="4F1D8625"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○子どもの生命と健康にとって感染症の</w:t>
      </w:r>
      <w:r w:rsidRPr="000F759B">
        <w:rPr>
          <w:rFonts w:ascii="HG丸ｺﾞｼｯｸM-PRO" w:eastAsia="HG丸ｺﾞｼｯｸM-PRO" w:hAnsi="HG丸ｺﾞｼｯｸM-PRO" w:hint="eastAsia"/>
          <w:b/>
          <w:bCs/>
          <w:color w:val="FF0000"/>
          <w:sz w:val="22"/>
          <w:szCs w:val="22"/>
          <w:u w:val="single"/>
        </w:rPr>
        <w:t>予防</w:t>
      </w:r>
      <w:r w:rsidRPr="000D695E">
        <w:rPr>
          <w:rFonts w:ascii="HG丸ｺﾞｼｯｸM-PRO" w:eastAsia="HG丸ｺﾞｼｯｸM-PRO" w:hAnsi="HG丸ｺﾞｼｯｸM-PRO" w:hint="eastAsia"/>
          <w:color w:val="000000" w:themeColor="text1"/>
          <w:sz w:val="22"/>
          <w:szCs w:val="22"/>
        </w:rPr>
        <w:t>と感染症発生時の適切な</w:t>
      </w:r>
      <w:r w:rsidRPr="000F759B">
        <w:rPr>
          <w:rFonts w:ascii="HG丸ｺﾞｼｯｸM-PRO" w:eastAsia="HG丸ｺﾞｼｯｸM-PRO" w:hAnsi="HG丸ｺﾞｼｯｸM-PRO" w:hint="eastAsia"/>
          <w:b/>
          <w:bCs/>
          <w:color w:val="FF0000"/>
          <w:sz w:val="22"/>
          <w:szCs w:val="22"/>
          <w:u w:val="single"/>
        </w:rPr>
        <w:t>対応</w:t>
      </w:r>
      <w:r w:rsidRPr="000D695E">
        <w:rPr>
          <w:rFonts w:ascii="HG丸ｺﾞｼｯｸM-PRO" w:eastAsia="HG丸ｺﾞｼｯｸM-PRO" w:hAnsi="HG丸ｺﾞｼｯｸM-PRO" w:hint="eastAsia"/>
          <w:color w:val="000000" w:themeColor="text1"/>
          <w:sz w:val="22"/>
          <w:szCs w:val="22"/>
        </w:rPr>
        <w:t>は非常に重要な取組といえます。</w:t>
      </w:r>
    </w:p>
    <w:p w14:paraId="3AB02AA9"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28C30696" w14:textId="13615A7B"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○感染症の予防・対応についても、保育の質の向上を目的とするリスクマネジメントと同様に、マニュアル等を整備したうえで、保育所内の体制を確立し実行していくことが必要です。具体的には、</w:t>
      </w:r>
      <w:r w:rsidRPr="000F759B">
        <w:rPr>
          <w:rFonts w:ascii="HG丸ｺﾞｼｯｸM-PRO" w:eastAsia="HG丸ｺﾞｼｯｸM-PRO" w:hAnsi="HG丸ｺﾞｼｯｸM-PRO" w:hint="eastAsia"/>
          <w:b/>
          <w:bCs/>
          <w:color w:val="1F497D" w:themeColor="text2"/>
          <w:sz w:val="22"/>
          <w:szCs w:val="22"/>
          <w:u w:val="double"/>
        </w:rPr>
        <w:t>①責任を明確にした安全確保のための体制の確立（緊急時の対応体制を含む）、②担当者・担当部署の設置、③定期的な検討の場の設置、④感染症予防策等の定期的な評価・見直しの実施</w:t>
      </w:r>
      <w:r w:rsidRPr="000D695E">
        <w:rPr>
          <w:rFonts w:ascii="HG丸ｺﾞｼｯｸM-PRO" w:eastAsia="HG丸ｺﾞｼｯｸM-PRO" w:hAnsi="HG丸ｺﾞｼｯｸM-PRO" w:hint="eastAsia"/>
          <w:color w:val="000000" w:themeColor="text1"/>
          <w:sz w:val="22"/>
          <w:szCs w:val="22"/>
        </w:rPr>
        <w:t>等が挙げられます。</w:t>
      </w:r>
    </w:p>
    <w:p w14:paraId="18D8E64B"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5CE06721" w14:textId="54079B45"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○感染症については、季節、保育の提供場面に応じた適切な対応が必要であり、</w:t>
      </w:r>
      <w:r w:rsidRPr="000F759B">
        <w:rPr>
          <w:rFonts w:ascii="HG丸ｺﾞｼｯｸM-PRO" w:eastAsia="HG丸ｺﾞｼｯｸM-PRO" w:hAnsi="HG丸ｺﾞｼｯｸM-PRO" w:hint="eastAsia"/>
          <w:b/>
          <w:bCs/>
          <w:color w:val="FF0000"/>
          <w:sz w:val="22"/>
          <w:szCs w:val="22"/>
          <w:u w:val="single"/>
        </w:rPr>
        <w:t>感染症の予防と発生時等の対応マニュアル等を作成</w:t>
      </w:r>
      <w:r w:rsidRPr="000D695E">
        <w:rPr>
          <w:rFonts w:ascii="HG丸ｺﾞｼｯｸM-PRO" w:eastAsia="HG丸ｺﾞｼｯｸM-PRO" w:hAnsi="HG丸ｺﾞｼｯｸM-PRO" w:hint="eastAsia"/>
          <w:color w:val="000000" w:themeColor="text1"/>
          <w:sz w:val="22"/>
          <w:szCs w:val="22"/>
        </w:rPr>
        <w:t>したうえで、職員が十分に理解し、日頃から取組を進めることが必要です。</w:t>
      </w:r>
    </w:p>
    <w:p w14:paraId="42DC7F9B"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27E1577F" w14:textId="20183979"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○対応マニュアル等については、厚生労働省の『</w:t>
      </w:r>
      <w:r w:rsidRPr="000F759B">
        <w:rPr>
          <w:rFonts w:ascii="HG丸ｺﾞｼｯｸM-PRO" w:eastAsia="HG丸ｺﾞｼｯｸM-PRO" w:hAnsi="HG丸ｺﾞｼｯｸM-PRO" w:hint="eastAsia"/>
          <w:b/>
          <w:bCs/>
          <w:color w:val="000000" w:themeColor="text1"/>
          <w:sz w:val="22"/>
          <w:szCs w:val="22"/>
          <w:u w:val="double"/>
        </w:rPr>
        <w:t>保育所における感染症対策ガイドライン</w:t>
      </w:r>
      <w:r w:rsidRPr="000D695E">
        <w:rPr>
          <w:rFonts w:ascii="HG丸ｺﾞｼｯｸM-PRO" w:eastAsia="HG丸ｺﾞｼｯｸM-PRO" w:hAnsi="HG丸ｺﾞｼｯｸM-PRO" w:hint="eastAsia"/>
          <w:color w:val="000000" w:themeColor="text1"/>
          <w:sz w:val="22"/>
          <w:szCs w:val="22"/>
        </w:rPr>
        <w:t>』や</w:t>
      </w:r>
      <w:r w:rsidRPr="000F759B">
        <w:rPr>
          <w:rFonts w:ascii="HG丸ｺﾞｼｯｸM-PRO" w:eastAsia="HG丸ｺﾞｼｯｸM-PRO" w:hAnsi="HG丸ｺﾞｼｯｸM-PRO" w:hint="eastAsia"/>
          <w:b/>
          <w:bCs/>
          <w:color w:val="000000" w:themeColor="text1"/>
          <w:sz w:val="22"/>
          <w:szCs w:val="22"/>
          <w:u w:val="double"/>
        </w:rPr>
        <w:t>保健医療の専門職の適切な助言・指導</w:t>
      </w:r>
      <w:r w:rsidRPr="000D695E">
        <w:rPr>
          <w:rFonts w:ascii="HG丸ｺﾞｼｯｸM-PRO" w:eastAsia="HG丸ｺﾞｼｯｸM-PRO" w:hAnsi="HG丸ｺﾞｼｯｸM-PRO" w:hint="eastAsia"/>
          <w:color w:val="000000" w:themeColor="text1"/>
          <w:sz w:val="22"/>
          <w:szCs w:val="22"/>
        </w:rPr>
        <w:t>のもとに作成されていることも重要です。</w:t>
      </w:r>
    </w:p>
    <w:p w14:paraId="5C619A77" w14:textId="77777777" w:rsidR="000D695E" w:rsidRDefault="000D695E" w:rsidP="000D695E">
      <w:pPr>
        <w:ind w:left="423" w:hangingChars="200" w:hanging="423"/>
        <w:rPr>
          <w:rFonts w:ascii="HG丸ｺﾞｼｯｸM-PRO" w:eastAsia="HG丸ｺﾞｼｯｸM-PRO" w:hAnsi="HG丸ｺﾞｼｯｸM-PRO"/>
          <w:color w:val="000000" w:themeColor="text1"/>
          <w:sz w:val="22"/>
          <w:szCs w:val="22"/>
        </w:rPr>
      </w:pPr>
    </w:p>
    <w:p w14:paraId="0AE67C4E" w14:textId="77777777" w:rsidR="000D695E" w:rsidRPr="000D695E" w:rsidRDefault="000D695E" w:rsidP="000D695E">
      <w:pPr>
        <w:ind w:left="423" w:hangingChars="200" w:hanging="423"/>
        <w:rPr>
          <w:rFonts w:ascii="HG丸ｺﾞｼｯｸM-PRO" w:eastAsia="HG丸ｺﾞｼｯｸM-PRO" w:hAnsi="HG丸ｺﾞｼｯｸM-PRO"/>
          <w:color w:val="000000" w:themeColor="text1"/>
          <w:sz w:val="22"/>
          <w:szCs w:val="22"/>
        </w:rPr>
      </w:pPr>
      <w:r w:rsidRPr="000D695E">
        <w:rPr>
          <w:rFonts w:ascii="HG丸ｺﾞｼｯｸM-PRO" w:eastAsia="HG丸ｺﾞｼｯｸM-PRO" w:hAnsi="HG丸ｺﾞｼｯｸM-PRO" w:hint="eastAsia"/>
          <w:color w:val="000000" w:themeColor="text1"/>
          <w:sz w:val="22"/>
          <w:szCs w:val="22"/>
        </w:rPr>
        <w:t>（保育所）</w:t>
      </w:r>
    </w:p>
    <w:p w14:paraId="4B57DAF4" w14:textId="276FBA52" w:rsidR="00A033B6" w:rsidRPr="00617EE6" w:rsidRDefault="000D695E" w:rsidP="000D695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0D695E">
        <w:rPr>
          <w:rFonts w:ascii="HG丸ｺﾞｼｯｸM-PRO" w:eastAsia="HG丸ｺﾞｼｯｸM-PRO" w:hAnsi="HG丸ｺﾞｼｯｸM-PRO" w:hint="eastAsia"/>
          <w:color w:val="000000" w:themeColor="text1"/>
          <w:sz w:val="22"/>
          <w:szCs w:val="22"/>
        </w:rPr>
        <w:t>○感染症の対応は、予防及び発症時に感染を広げないための対策について保護者への周知が重要となります。感染症</w:t>
      </w:r>
      <w:r w:rsidRPr="000F759B">
        <w:rPr>
          <w:rFonts w:ascii="HG丸ｺﾞｼｯｸM-PRO" w:eastAsia="HG丸ｺﾞｼｯｸM-PRO" w:hAnsi="HG丸ｺﾞｼｯｸM-PRO" w:hint="eastAsia"/>
          <w:b/>
          <w:bCs/>
          <w:color w:val="FF0000"/>
          <w:sz w:val="22"/>
          <w:szCs w:val="22"/>
          <w:u w:val="single"/>
        </w:rPr>
        <w:t>発症時の保護者への周知</w:t>
      </w:r>
      <w:r w:rsidRPr="000D695E">
        <w:rPr>
          <w:rFonts w:ascii="HG丸ｺﾞｼｯｸM-PRO" w:eastAsia="HG丸ｺﾞｼｯｸM-PRO" w:hAnsi="HG丸ｺﾞｼｯｸM-PRO" w:hint="eastAsia"/>
          <w:color w:val="000000" w:themeColor="text1"/>
          <w:sz w:val="22"/>
          <w:szCs w:val="22"/>
        </w:rPr>
        <w:t>については、子どものプライバシーに配慮することが必要です。</w:t>
      </w:r>
    </w:p>
    <w:p w14:paraId="044BB5A2" w14:textId="77777777" w:rsidR="000D695E" w:rsidRDefault="000D695E" w:rsidP="00A033B6">
      <w:pPr>
        <w:ind w:left="212" w:hangingChars="100" w:hanging="212"/>
        <w:rPr>
          <w:rFonts w:ascii="HG丸ｺﾞｼｯｸM-PRO" w:eastAsia="HG丸ｺﾞｼｯｸM-PRO" w:hAnsi="HG丸ｺﾞｼｯｸM-PRO"/>
          <w:color w:val="000000" w:themeColor="text1"/>
          <w:sz w:val="22"/>
          <w:szCs w:val="22"/>
        </w:rPr>
      </w:pPr>
    </w:p>
    <w:p w14:paraId="29EFDD0B" w14:textId="77777777" w:rsidR="006A08B8" w:rsidRDefault="006A08B8" w:rsidP="00A033B6">
      <w:pPr>
        <w:ind w:left="212" w:hangingChars="100" w:hanging="212"/>
        <w:rPr>
          <w:rFonts w:ascii="HG丸ｺﾞｼｯｸM-PRO" w:eastAsia="HG丸ｺﾞｼｯｸM-PRO" w:hAnsi="HG丸ｺﾞｼｯｸM-PRO"/>
          <w:color w:val="000000" w:themeColor="text1"/>
          <w:sz w:val="22"/>
          <w:szCs w:val="22"/>
        </w:rPr>
      </w:pPr>
    </w:p>
    <w:p w14:paraId="04779295"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3F2169"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w:t>
      </w:r>
      <w:r w:rsidRPr="000F759B">
        <w:rPr>
          <w:rFonts w:ascii="HG丸ｺﾞｼｯｸM-PRO" w:eastAsia="HG丸ｺﾞｼｯｸM-PRO" w:hAnsi="HG丸ｺﾞｼｯｸM-PRO" w:hint="eastAsia"/>
          <w:color w:val="000000" w:themeColor="text1"/>
          <w:sz w:val="22"/>
          <w:szCs w:val="22"/>
          <w:u w:val="single"/>
        </w:rPr>
        <w:t>感染症予防に向けた意識啓発をしているというような取組のみの場合には、「ｃ」</w:t>
      </w:r>
      <w:r w:rsidRPr="00617EE6">
        <w:rPr>
          <w:rFonts w:ascii="HG丸ｺﾞｼｯｸM-PRO" w:eastAsia="HG丸ｺﾞｼｯｸM-PRO" w:hAnsi="HG丸ｺﾞｼｯｸM-PRO" w:hint="eastAsia"/>
          <w:color w:val="000000" w:themeColor="text1"/>
          <w:sz w:val="22"/>
          <w:szCs w:val="22"/>
        </w:rPr>
        <w:t>評価とします。</w:t>
      </w:r>
    </w:p>
    <w:p w14:paraId="62F1BDB1" w14:textId="77777777"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14:paraId="6F071593"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7DD3A64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3B9EF7FD" w14:textId="26E0D6AE" w:rsidR="00CD55F7" w:rsidRPr="00127A80" w:rsidRDefault="005844B1" w:rsidP="005844B1">
      <w:pPr>
        <w:wordWrap w:val="0"/>
        <w:autoSpaceDE w:val="0"/>
        <w:autoSpaceDN w:val="0"/>
        <w:snapToGrid w:val="0"/>
        <w:rPr>
          <w:rFonts w:ascii="HG丸ｺﾞｼｯｸM-PRO" w:eastAsia="HG丸ｺﾞｼｯｸM-PRO" w:hAnsi="HG丸ｺﾞｼｯｸM-PRO"/>
          <w:b/>
          <w:bCs/>
          <w:color w:val="1F497D" w:themeColor="text2"/>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127A80">
        <w:rPr>
          <w:rFonts w:ascii="HG丸ｺﾞｼｯｸM-PRO" w:eastAsia="HG丸ｺﾞｼｯｸM-PRO" w:hAnsi="HG丸ｺﾞｼｯｸM-PRO" w:hint="eastAsia"/>
          <w:b/>
          <w:bCs/>
          <w:color w:val="1F497D" w:themeColor="text2"/>
          <w:sz w:val="22"/>
          <w:szCs w:val="22"/>
          <w:u w:val="single"/>
          <w:bdr w:val="single" w:sz="4" w:space="0" w:color="auto"/>
        </w:rPr>
        <w:lastRenderedPageBreak/>
        <w:t>39</w:t>
      </w:r>
      <w:r w:rsidR="004B2D4E" w:rsidRPr="00127A80">
        <w:rPr>
          <w:rFonts w:ascii="HG丸ｺﾞｼｯｸM-PRO" w:eastAsia="HG丸ｺﾞｼｯｸM-PRO" w:hAnsi="HG丸ｺﾞｼｯｸM-PRO" w:hint="eastAsia"/>
          <w:b/>
          <w:bCs/>
          <w:color w:val="1F497D" w:themeColor="text2"/>
          <w:sz w:val="22"/>
          <w:szCs w:val="22"/>
          <w:u w:val="single"/>
        </w:rPr>
        <w:t xml:space="preserve">　</w:t>
      </w:r>
      <w:r w:rsidR="00DA3668" w:rsidRPr="00127A80">
        <w:rPr>
          <w:rFonts w:ascii="HG丸ｺﾞｼｯｸM-PRO" w:eastAsia="HG丸ｺﾞｼｯｸM-PRO" w:hAnsi="HG丸ｺﾞｼｯｸM-PRO" w:hint="eastAsia"/>
          <w:b/>
          <w:bCs/>
          <w:color w:val="1F497D" w:themeColor="text2"/>
          <w:sz w:val="22"/>
          <w:szCs w:val="22"/>
          <w:u w:val="single"/>
        </w:rPr>
        <w:t>Ⅲ</w:t>
      </w:r>
      <w:r w:rsidR="00CD55F7" w:rsidRPr="00127A80">
        <w:rPr>
          <w:rFonts w:ascii="HG丸ｺﾞｼｯｸM-PRO" w:eastAsia="HG丸ｺﾞｼｯｸM-PRO" w:hAnsi="HG丸ｺﾞｼｯｸM-PRO" w:hint="eastAsia"/>
          <w:b/>
          <w:bCs/>
          <w:color w:val="1F497D" w:themeColor="text2"/>
          <w:sz w:val="22"/>
          <w:szCs w:val="22"/>
          <w:u w:val="single"/>
        </w:rPr>
        <w:t>-</w:t>
      </w:r>
      <w:r w:rsidR="00DA3668" w:rsidRPr="00127A80">
        <w:rPr>
          <w:rFonts w:ascii="HG丸ｺﾞｼｯｸM-PRO" w:eastAsia="HG丸ｺﾞｼｯｸM-PRO" w:hAnsi="HG丸ｺﾞｼｯｸM-PRO" w:hint="eastAsia"/>
          <w:b/>
          <w:bCs/>
          <w:color w:val="1F497D" w:themeColor="text2"/>
          <w:sz w:val="22"/>
          <w:szCs w:val="22"/>
          <w:u w:val="single"/>
        </w:rPr>
        <w:t>１</w:t>
      </w:r>
      <w:r w:rsidR="00CD55F7" w:rsidRPr="00127A80">
        <w:rPr>
          <w:rFonts w:ascii="HG丸ｺﾞｼｯｸM-PRO" w:eastAsia="HG丸ｺﾞｼｯｸM-PRO" w:hAnsi="HG丸ｺﾞｼｯｸM-PRO" w:hint="eastAsia"/>
          <w:b/>
          <w:bCs/>
          <w:color w:val="1F497D" w:themeColor="text2"/>
          <w:sz w:val="22"/>
          <w:szCs w:val="22"/>
          <w:u w:val="single"/>
        </w:rPr>
        <w:t>-(</w:t>
      </w:r>
      <w:r w:rsidR="00DA3668" w:rsidRPr="00127A80">
        <w:rPr>
          <w:rFonts w:ascii="HG丸ｺﾞｼｯｸM-PRO" w:eastAsia="HG丸ｺﾞｼｯｸM-PRO" w:hAnsi="HG丸ｺﾞｼｯｸM-PRO" w:hint="eastAsia"/>
          <w:b/>
          <w:bCs/>
          <w:color w:val="1F497D" w:themeColor="text2"/>
          <w:sz w:val="22"/>
          <w:szCs w:val="22"/>
          <w:u w:val="single"/>
        </w:rPr>
        <w:t>５</w:t>
      </w:r>
      <w:r w:rsidR="00CD55F7" w:rsidRPr="00127A80">
        <w:rPr>
          <w:rFonts w:ascii="HG丸ｺﾞｼｯｸM-PRO" w:eastAsia="HG丸ｺﾞｼｯｸM-PRO" w:hAnsi="HG丸ｺﾞｼｯｸM-PRO" w:hint="eastAsia"/>
          <w:b/>
          <w:bCs/>
          <w:color w:val="1F497D" w:themeColor="text2"/>
          <w:sz w:val="22"/>
          <w:szCs w:val="22"/>
          <w:u w:val="single"/>
        </w:rPr>
        <w:t>)-</w:t>
      </w:r>
      <w:r w:rsidR="00C4698F" w:rsidRPr="00127A80">
        <w:rPr>
          <w:rFonts w:ascii="HG丸ｺﾞｼｯｸM-PRO" w:eastAsia="HG丸ｺﾞｼｯｸM-PRO" w:hAnsi="HG丸ｺﾞｼｯｸM-PRO" w:hint="eastAsia"/>
          <w:b/>
          <w:bCs/>
          <w:color w:val="1F497D" w:themeColor="text2"/>
          <w:sz w:val="22"/>
          <w:szCs w:val="22"/>
          <w:u w:val="single"/>
        </w:rPr>
        <w:t>③</w:t>
      </w:r>
      <w:r w:rsidR="00BD2DF2" w:rsidRPr="00127A80">
        <w:rPr>
          <w:rFonts w:ascii="HG丸ｺﾞｼｯｸM-PRO" w:eastAsia="HG丸ｺﾞｼｯｸM-PRO" w:hAnsi="HG丸ｺﾞｼｯｸM-PRO" w:hint="eastAsia"/>
          <w:b/>
          <w:bCs/>
          <w:color w:val="1F497D" w:themeColor="text2"/>
          <w:sz w:val="22"/>
          <w:szCs w:val="22"/>
          <w:u w:val="single"/>
        </w:rPr>
        <w:t xml:space="preserve">　災害時</w:t>
      </w:r>
      <w:r w:rsidR="00857FB0" w:rsidRPr="00127A80">
        <w:rPr>
          <w:rFonts w:ascii="HG丸ｺﾞｼｯｸM-PRO" w:eastAsia="HG丸ｺﾞｼｯｸM-PRO" w:hAnsi="HG丸ｺﾞｼｯｸM-PRO" w:hint="eastAsia"/>
          <w:b/>
          <w:bCs/>
          <w:color w:val="1F497D" w:themeColor="text2"/>
          <w:sz w:val="22"/>
          <w:szCs w:val="22"/>
          <w:u w:val="single"/>
        </w:rPr>
        <w:t>に</w:t>
      </w:r>
      <w:r w:rsidR="00BD2DF2" w:rsidRPr="00127A80">
        <w:rPr>
          <w:rFonts w:ascii="HG丸ｺﾞｼｯｸM-PRO" w:eastAsia="HG丸ｺﾞｼｯｸM-PRO" w:hAnsi="HG丸ｺﾞｼｯｸM-PRO" w:hint="eastAsia"/>
          <w:b/>
          <w:bCs/>
          <w:color w:val="1F497D" w:themeColor="text2"/>
          <w:sz w:val="22"/>
          <w:szCs w:val="22"/>
          <w:u w:val="single"/>
        </w:rPr>
        <w:t>おける</w:t>
      </w:r>
      <w:r w:rsidR="0082427C" w:rsidRPr="00127A80">
        <w:rPr>
          <w:rFonts w:ascii="HG丸ｺﾞｼｯｸM-PRO" w:eastAsia="HG丸ｺﾞｼｯｸM-PRO" w:hAnsi="HG丸ｺﾞｼｯｸM-PRO" w:hint="eastAsia"/>
          <w:b/>
          <w:bCs/>
          <w:color w:val="1F497D" w:themeColor="text2"/>
          <w:sz w:val="22"/>
          <w:szCs w:val="22"/>
          <w:u w:val="single"/>
        </w:rPr>
        <w:t>子ども</w:t>
      </w:r>
      <w:r w:rsidR="00CD55F7" w:rsidRPr="00127A80">
        <w:rPr>
          <w:rFonts w:ascii="HG丸ｺﾞｼｯｸM-PRO" w:eastAsia="HG丸ｺﾞｼｯｸM-PRO" w:hAnsi="HG丸ｺﾞｼｯｸM-PRO" w:hint="eastAsia"/>
          <w:b/>
          <w:bCs/>
          <w:color w:val="1F497D" w:themeColor="text2"/>
          <w:sz w:val="22"/>
          <w:szCs w:val="22"/>
          <w:u w:val="single"/>
        </w:rPr>
        <w:t>の安全確保のための</w:t>
      </w:r>
      <w:r w:rsidR="00934ACE" w:rsidRPr="00127A80">
        <w:rPr>
          <w:rFonts w:ascii="HG丸ｺﾞｼｯｸM-PRO" w:eastAsia="HG丸ｺﾞｼｯｸM-PRO" w:hAnsi="HG丸ｺﾞｼｯｸM-PRO" w:hint="eastAsia"/>
          <w:b/>
          <w:bCs/>
          <w:color w:val="1F497D" w:themeColor="text2"/>
          <w:sz w:val="22"/>
          <w:szCs w:val="22"/>
          <w:u w:val="single"/>
        </w:rPr>
        <w:t>取組</w:t>
      </w:r>
      <w:r w:rsidR="00CD55F7" w:rsidRPr="00127A80">
        <w:rPr>
          <w:rFonts w:ascii="HG丸ｺﾞｼｯｸM-PRO" w:eastAsia="HG丸ｺﾞｼｯｸM-PRO" w:hAnsi="HG丸ｺﾞｼｯｸM-PRO" w:hint="eastAsia"/>
          <w:b/>
          <w:bCs/>
          <w:color w:val="1F497D" w:themeColor="text2"/>
          <w:sz w:val="22"/>
          <w:szCs w:val="22"/>
          <w:u w:val="single"/>
        </w:rPr>
        <w:t>を</w:t>
      </w:r>
      <w:r w:rsidR="00C4698F" w:rsidRPr="00127A80">
        <w:rPr>
          <w:rFonts w:ascii="HG丸ｺﾞｼｯｸM-PRO" w:eastAsia="HG丸ｺﾞｼｯｸM-PRO" w:hAnsi="HG丸ｺﾞｼｯｸM-PRO" w:hint="eastAsia"/>
          <w:b/>
          <w:bCs/>
          <w:color w:val="1F497D" w:themeColor="text2"/>
          <w:sz w:val="22"/>
          <w:szCs w:val="22"/>
          <w:u w:val="single"/>
        </w:rPr>
        <w:t>組織的に</w:t>
      </w:r>
      <w:r w:rsidR="00CD55F7" w:rsidRPr="00127A80">
        <w:rPr>
          <w:rFonts w:ascii="HG丸ｺﾞｼｯｸM-PRO" w:eastAsia="HG丸ｺﾞｼｯｸM-PRO" w:hAnsi="HG丸ｺﾞｼｯｸM-PRO" w:hint="eastAsia"/>
          <w:b/>
          <w:bCs/>
          <w:color w:val="1F497D" w:themeColor="text2"/>
          <w:sz w:val="22"/>
          <w:szCs w:val="22"/>
          <w:u w:val="single"/>
        </w:rPr>
        <w:t>行っている</w:t>
      </w:r>
      <w:r w:rsidR="009E3DD5" w:rsidRPr="00127A80">
        <w:rPr>
          <w:rFonts w:ascii="HG丸ｺﾞｼｯｸM-PRO" w:eastAsia="HG丸ｺﾞｼｯｸM-PRO" w:hAnsi="HG丸ｺﾞｼｯｸM-PRO" w:hint="eastAsia"/>
          <w:b/>
          <w:bCs/>
          <w:color w:val="1F497D" w:themeColor="text2"/>
          <w:sz w:val="22"/>
          <w:szCs w:val="22"/>
          <w:u w:val="single"/>
        </w:rPr>
        <w:t>。</w:t>
      </w:r>
    </w:p>
    <w:p w14:paraId="5C9C8B09" w14:textId="77777777" w:rsidR="00CD55F7" w:rsidRPr="00127A80" w:rsidRDefault="00CD55F7" w:rsidP="005844B1">
      <w:pPr>
        <w:wordWrap w:val="0"/>
        <w:autoSpaceDE w:val="0"/>
        <w:autoSpaceDN w:val="0"/>
        <w:snapToGrid w:val="0"/>
        <w:rPr>
          <w:rFonts w:ascii="HG丸ｺﾞｼｯｸM-PRO" w:eastAsia="HG丸ｺﾞｼｯｸM-PRO" w:hAnsi="HG丸ｺﾞｼｯｸM-PRO"/>
          <w:b/>
          <w:bCs/>
          <w:color w:val="1F497D" w:themeColor="text2"/>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07EDF68D" w14:textId="77777777" w:rsidTr="005844B1">
        <w:trPr>
          <w:trHeight w:val="2002"/>
        </w:trPr>
        <w:tc>
          <w:tcPr>
            <w:tcW w:w="9299" w:type="dxa"/>
          </w:tcPr>
          <w:p w14:paraId="7C8EC8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CA3A7B2"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6516AD" w14:textId="2EC802E9" w:rsidR="00CD55F7" w:rsidRPr="00127A80" w:rsidRDefault="00CD55F7" w:rsidP="00E91199">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ａ）地震、津波、</w:t>
            </w:r>
            <w:r w:rsidR="00BD2DF2" w:rsidRPr="00127A80">
              <w:rPr>
                <w:rFonts w:ascii="HG丸ｺﾞｼｯｸM-PRO" w:eastAsia="HG丸ｺﾞｼｯｸM-PRO" w:hAnsi="HG丸ｺﾞｼｯｸM-PRO" w:hint="eastAsia"/>
                <w:b/>
                <w:bCs/>
                <w:color w:val="1F497D" w:themeColor="text2"/>
                <w:sz w:val="22"/>
                <w:szCs w:val="22"/>
              </w:rPr>
              <w:t>豪雨、</w:t>
            </w:r>
            <w:r w:rsidR="0082427C" w:rsidRPr="00127A80">
              <w:rPr>
                <w:rFonts w:ascii="HG丸ｺﾞｼｯｸM-PRO" w:eastAsia="HG丸ｺﾞｼｯｸM-PRO" w:hAnsi="HG丸ｺﾞｼｯｸM-PRO" w:hint="eastAsia"/>
                <w:b/>
                <w:bCs/>
                <w:color w:val="1F497D" w:themeColor="text2"/>
                <w:sz w:val="22"/>
                <w:szCs w:val="22"/>
              </w:rPr>
              <w:t>大雪</w:t>
            </w:r>
            <w:r w:rsidR="003A4099" w:rsidRPr="00127A80">
              <w:rPr>
                <w:rFonts w:ascii="HG丸ｺﾞｼｯｸM-PRO" w:eastAsia="HG丸ｺﾞｼｯｸM-PRO" w:hAnsi="HG丸ｺﾞｼｯｸM-PRO" w:hint="eastAsia"/>
                <w:b/>
                <w:bCs/>
                <w:color w:val="1F497D" w:themeColor="text2"/>
                <w:sz w:val="22"/>
                <w:szCs w:val="22"/>
              </w:rPr>
              <w:t>等</w:t>
            </w:r>
            <w:r w:rsidRPr="00127A80">
              <w:rPr>
                <w:rFonts w:ascii="HG丸ｺﾞｼｯｸM-PRO" w:eastAsia="HG丸ｺﾞｼｯｸM-PRO" w:hAnsi="HG丸ｺﾞｼｯｸM-PRO" w:hint="eastAsia"/>
                <w:b/>
                <w:bCs/>
                <w:color w:val="1F497D" w:themeColor="text2"/>
                <w:sz w:val="22"/>
                <w:szCs w:val="22"/>
              </w:rPr>
              <w:t>の災害に対して、</w:t>
            </w:r>
            <w:r w:rsidR="003C5DFD" w:rsidRPr="00127A80">
              <w:rPr>
                <w:rFonts w:ascii="HG丸ｺﾞｼｯｸM-PRO" w:eastAsia="HG丸ｺﾞｼｯｸM-PRO" w:hAnsi="HG丸ｺﾞｼｯｸM-PRO" w:hint="eastAsia"/>
                <w:b/>
                <w:bCs/>
                <w:color w:val="1F497D" w:themeColor="text2"/>
                <w:sz w:val="22"/>
                <w:szCs w:val="22"/>
              </w:rPr>
              <w:t>子ども</w:t>
            </w:r>
            <w:r w:rsidRPr="00127A80">
              <w:rPr>
                <w:rFonts w:ascii="HG丸ｺﾞｼｯｸM-PRO" w:eastAsia="HG丸ｺﾞｼｯｸM-PRO" w:hAnsi="HG丸ｺﾞｼｯｸM-PRO" w:hint="eastAsia"/>
                <w:b/>
                <w:bCs/>
                <w:color w:val="1F497D" w:themeColor="text2"/>
                <w:sz w:val="22"/>
                <w:szCs w:val="22"/>
              </w:rPr>
              <w:t>の安全確保のための</w:t>
            </w:r>
            <w:r w:rsidR="00934ACE" w:rsidRPr="00127A80">
              <w:rPr>
                <w:rFonts w:ascii="HG丸ｺﾞｼｯｸM-PRO" w:eastAsia="HG丸ｺﾞｼｯｸM-PRO" w:hAnsi="HG丸ｺﾞｼｯｸM-PRO" w:hint="eastAsia"/>
                <w:b/>
                <w:bCs/>
                <w:color w:val="1F497D" w:themeColor="text2"/>
                <w:sz w:val="22"/>
                <w:szCs w:val="22"/>
              </w:rPr>
              <w:t>取組</w:t>
            </w:r>
            <w:r w:rsidR="00203FBF" w:rsidRPr="00127A80">
              <w:rPr>
                <w:rFonts w:ascii="HG丸ｺﾞｼｯｸM-PRO" w:eastAsia="HG丸ｺﾞｼｯｸM-PRO" w:hAnsi="HG丸ｺﾞｼｯｸM-PRO" w:hint="eastAsia"/>
                <w:b/>
                <w:bCs/>
                <w:color w:val="1F497D" w:themeColor="text2"/>
                <w:sz w:val="22"/>
                <w:szCs w:val="22"/>
              </w:rPr>
              <w:t>を組織的</w:t>
            </w:r>
            <w:r w:rsidRPr="00127A80">
              <w:rPr>
                <w:rFonts w:ascii="HG丸ｺﾞｼｯｸM-PRO" w:eastAsia="HG丸ｺﾞｼｯｸM-PRO" w:hAnsi="HG丸ｺﾞｼｯｸM-PRO" w:hint="eastAsia"/>
                <w:b/>
                <w:bCs/>
                <w:color w:val="1F497D" w:themeColor="text2"/>
                <w:sz w:val="22"/>
                <w:szCs w:val="22"/>
              </w:rPr>
              <w:t>に行っている。</w:t>
            </w:r>
          </w:p>
          <w:p w14:paraId="2A23E1D6" w14:textId="77777777"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D9B934D" w14:textId="4A0D30AB"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ｂ）地震、</w:t>
            </w:r>
            <w:r w:rsidR="0002319C" w:rsidRPr="00525546">
              <w:rPr>
                <w:rFonts w:ascii="HG丸ｺﾞｼｯｸM-PRO" w:eastAsia="HG丸ｺﾞｼｯｸM-PRO" w:hAnsi="HG丸ｺﾞｼｯｸM-PRO" w:hint="eastAsia"/>
                <w:sz w:val="22"/>
                <w:szCs w:val="22"/>
              </w:rPr>
              <w:t>津波、</w:t>
            </w:r>
            <w:r w:rsidR="0082427C">
              <w:rPr>
                <w:rFonts w:ascii="HG丸ｺﾞｼｯｸM-PRO" w:eastAsia="HG丸ｺﾞｼｯｸM-PRO" w:hAnsi="HG丸ｺﾞｼｯｸM-PRO" w:hint="eastAsia"/>
                <w:sz w:val="22"/>
                <w:szCs w:val="22"/>
              </w:rPr>
              <w:t>豪雨、大雪</w:t>
            </w:r>
            <w:r w:rsidR="003A4099" w:rsidRPr="00525546">
              <w:rPr>
                <w:rFonts w:ascii="HG丸ｺﾞｼｯｸM-PRO" w:eastAsia="HG丸ｺﾞｼｯｸM-PRO" w:hAnsi="HG丸ｺﾞｼｯｸM-PRO" w:hint="eastAsia"/>
                <w:sz w:val="22"/>
                <w:szCs w:val="22"/>
              </w:rPr>
              <w:t>等</w:t>
            </w:r>
            <w:r w:rsidRPr="00525546">
              <w:rPr>
                <w:rFonts w:ascii="HG丸ｺﾞｼｯｸM-PRO" w:eastAsia="HG丸ｺﾞｼｯｸM-PRO" w:hAnsi="HG丸ｺﾞｼｯｸM-PRO" w:hint="eastAsia"/>
                <w:sz w:val="22"/>
                <w:szCs w:val="22"/>
              </w:rPr>
              <w:t>の災害に対して、</w:t>
            </w:r>
            <w:r w:rsidR="003C5DFD"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の安全確保のための</w:t>
            </w:r>
            <w:r w:rsidR="00934ACE" w:rsidRPr="00525546">
              <w:rPr>
                <w:rFonts w:ascii="HG丸ｺﾞｼｯｸM-PRO" w:eastAsia="HG丸ｺﾞｼｯｸM-PRO" w:hAnsi="HG丸ｺﾞｼｯｸM-PRO" w:hint="eastAsia"/>
                <w:sz w:val="22"/>
                <w:szCs w:val="22"/>
              </w:rPr>
              <w:t>取組</w:t>
            </w:r>
            <w:r w:rsidRPr="00525546">
              <w:rPr>
                <w:rFonts w:ascii="HG丸ｺﾞｼｯｸM-PRO" w:eastAsia="HG丸ｺﾞｼｯｸM-PRO" w:hAnsi="HG丸ｺﾞｼｯｸM-PRO" w:hint="eastAsia"/>
                <w:sz w:val="22"/>
                <w:szCs w:val="22"/>
              </w:rPr>
              <w:t>を行っているが、十分ではない。</w:t>
            </w:r>
          </w:p>
          <w:p w14:paraId="146ED288" w14:textId="77777777"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8F71E9" w14:textId="2BB1CBD5" w:rsidR="00CD55F7" w:rsidRPr="0052554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ｃ）地震、</w:t>
            </w:r>
            <w:r w:rsidR="0002319C" w:rsidRPr="00525546">
              <w:rPr>
                <w:rFonts w:ascii="HG丸ｺﾞｼｯｸM-PRO" w:eastAsia="HG丸ｺﾞｼｯｸM-PRO" w:hAnsi="HG丸ｺﾞｼｯｸM-PRO" w:hint="eastAsia"/>
                <w:sz w:val="22"/>
                <w:szCs w:val="22"/>
              </w:rPr>
              <w:t>津波、</w:t>
            </w:r>
            <w:r w:rsidR="0082427C">
              <w:rPr>
                <w:rFonts w:ascii="HG丸ｺﾞｼｯｸM-PRO" w:eastAsia="HG丸ｺﾞｼｯｸM-PRO" w:hAnsi="HG丸ｺﾞｼｯｸM-PRO" w:hint="eastAsia"/>
                <w:sz w:val="22"/>
                <w:szCs w:val="22"/>
              </w:rPr>
              <w:t>豪雨、大雪</w:t>
            </w:r>
            <w:r w:rsidR="003A4099" w:rsidRPr="00525546">
              <w:rPr>
                <w:rFonts w:ascii="HG丸ｺﾞｼｯｸM-PRO" w:eastAsia="HG丸ｺﾞｼｯｸM-PRO" w:hAnsi="HG丸ｺﾞｼｯｸM-PRO" w:hint="eastAsia"/>
                <w:sz w:val="22"/>
                <w:szCs w:val="22"/>
              </w:rPr>
              <w:t>等</w:t>
            </w:r>
            <w:r w:rsidRPr="00525546">
              <w:rPr>
                <w:rFonts w:ascii="HG丸ｺﾞｼｯｸM-PRO" w:eastAsia="HG丸ｺﾞｼｯｸM-PRO" w:hAnsi="HG丸ｺﾞｼｯｸM-PRO" w:hint="eastAsia"/>
                <w:sz w:val="22"/>
                <w:szCs w:val="22"/>
              </w:rPr>
              <w:t>の災害に対して、</w:t>
            </w:r>
            <w:r w:rsidR="003C5DFD" w:rsidRPr="00525546">
              <w:rPr>
                <w:rFonts w:ascii="HG丸ｺﾞｼｯｸM-PRO" w:eastAsia="HG丸ｺﾞｼｯｸM-PRO" w:hAnsi="HG丸ｺﾞｼｯｸM-PRO" w:hint="eastAsia"/>
                <w:sz w:val="22"/>
                <w:szCs w:val="22"/>
              </w:rPr>
              <w:t>子ども</w:t>
            </w:r>
            <w:r w:rsidRPr="00525546">
              <w:rPr>
                <w:rFonts w:ascii="HG丸ｺﾞｼｯｸM-PRO" w:eastAsia="HG丸ｺﾞｼｯｸM-PRO" w:hAnsi="HG丸ｺﾞｼｯｸM-PRO" w:hint="eastAsia"/>
                <w:sz w:val="22"/>
                <w:szCs w:val="22"/>
              </w:rPr>
              <w:t>の安全確保のための</w:t>
            </w:r>
            <w:r w:rsidR="00934ACE" w:rsidRPr="00525546">
              <w:rPr>
                <w:rFonts w:ascii="HG丸ｺﾞｼｯｸM-PRO" w:eastAsia="HG丸ｺﾞｼｯｸM-PRO" w:hAnsi="HG丸ｺﾞｼｯｸM-PRO" w:hint="eastAsia"/>
                <w:sz w:val="22"/>
                <w:szCs w:val="22"/>
              </w:rPr>
              <w:t>取組</w:t>
            </w:r>
            <w:r w:rsidRPr="00525546">
              <w:rPr>
                <w:rFonts w:ascii="HG丸ｺﾞｼｯｸM-PRO" w:eastAsia="HG丸ｺﾞｼｯｸM-PRO" w:hAnsi="HG丸ｺﾞｼｯｸM-PRO" w:hint="eastAsia"/>
                <w:sz w:val="22"/>
                <w:szCs w:val="22"/>
              </w:rPr>
              <w:t>を行っていない。</w:t>
            </w:r>
          </w:p>
          <w:p w14:paraId="6C11F4EC"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F183997"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F6642CC"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11D905C"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637E3D4"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92BFDA7"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EE58364" w14:textId="77777777" w:rsidR="0082427C" w:rsidRPr="00617EE6" w:rsidRDefault="0082427C"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37AECE01" w14:textId="77777777" w:rsidR="00C4698F" w:rsidRPr="00127A80" w:rsidRDefault="00C4698F" w:rsidP="00C4698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□災害時の対応体制が決められている。</w:t>
      </w:r>
    </w:p>
    <w:p w14:paraId="4821CA24" w14:textId="77777777" w:rsidR="00A033B6" w:rsidRPr="00127A80" w:rsidRDefault="00A033B6" w:rsidP="00A813A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3548F62" w14:textId="2BEAA929" w:rsidR="00A813A3" w:rsidRPr="00127A80" w:rsidRDefault="00A813A3" w:rsidP="00A813A3">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□立地条件等から災害の影響を把握し、建物・設備類、</w:t>
      </w:r>
      <w:r w:rsidR="008A1996" w:rsidRPr="00127A80">
        <w:rPr>
          <w:rFonts w:ascii="HG丸ｺﾞｼｯｸM-PRO" w:eastAsia="HG丸ｺﾞｼｯｸM-PRO" w:hAnsi="HG丸ｺﾞｼｯｸM-PRO" w:hint="eastAsia"/>
          <w:b/>
          <w:bCs/>
          <w:color w:val="1F497D" w:themeColor="text2"/>
          <w:sz w:val="22"/>
          <w:szCs w:val="22"/>
        </w:rPr>
        <w:t>保育</w:t>
      </w:r>
      <w:r w:rsidRPr="00127A80">
        <w:rPr>
          <w:rFonts w:ascii="HG丸ｺﾞｼｯｸM-PRO" w:eastAsia="HG丸ｺﾞｼｯｸM-PRO" w:hAnsi="HG丸ｺﾞｼｯｸM-PRO" w:hint="eastAsia"/>
          <w:b/>
          <w:bCs/>
          <w:color w:val="1F497D" w:themeColor="text2"/>
          <w:sz w:val="22"/>
          <w:szCs w:val="22"/>
        </w:rPr>
        <w:t>を継続するために必要な対策を講じている。</w:t>
      </w:r>
    </w:p>
    <w:p w14:paraId="6E0D874D" w14:textId="77777777" w:rsidR="00A033B6" w:rsidRPr="00127A80" w:rsidRDefault="00A033B6" w:rsidP="00C4698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80C99F9" w14:textId="64684742" w:rsidR="00C4698F" w:rsidRPr="00127A80" w:rsidRDefault="00F10E88" w:rsidP="00C4698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w:t>
      </w:r>
      <w:r w:rsidR="003C5DFD" w:rsidRPr="00127A80">
        <w:rPr>
          <w:rFonts w:ascii="HG丸ｺﾞｼｯｸM-PRO" w:eastAsia="HG丸ｺﾞｼｯｸM-PRO" w:hAnsi="HG丸ｺﾞｼｯｸM-PRO" w:hint="eastAsia"/>
          <w:b/>
          <w:bCs/>
          <w:color w:val="1F497D" w:themeColor="text2"/>
          <w:sz w:val="22"/>
          <w:szCs w:val="22"/>
        </w:rPr>
        <w:t>子ども</w:t>
      </w:r>
      <w:r w:rsidR="0082427C" w:rsidRPr="00127A80">
        <w:rPr>
          <w:rFonts w:ascii="HG丸ｺﾞｼｯｸM-PRO" w:eastAsia="HG丸ｺﾞｼｯｸM-PRO" w:hAnsi="HG丸ｺﾞｼｯｸM-PRO" w:hint="eastAsia"/>
          <w:b/>
          <w:bCs/>
          <w:color w:val="1F497D" w:themeColor="text2"/>
          <w:sz w:val="22"/>
          <w:szCs w:val="22"/>
        </w:rPr>
        <w:t>・保護者</w:t>
      </w:r>
      <w:r w:rsidRPr="00127A80">
        <w:rPr>
          <w:rFonts w:ascii="HG丸ｺﾞｼｯｸM-PRO" w:eastAsia="HG丸ｺﾞｼｯｸM-PRO" w:hAnsi="HG丸ｺﾞｼｯｸM-PRO" w:hint="eastAsia"/>
          <w:b/>
          <w:bCs/>
          <w:color w:val="1F497D" w:themeColor="text2"/>
          <w:sz w:val="22"/>
          <w:szCs w:val="22"/>
        </w:rPr>
        <w:t>及び職員の安否確認の方法が決められ、すべての</w:t>
      </w:r>
      <w:r w:rsidR="00C4698F" w:rsidRPr="00127A80">
        <w:rPr>
          <w:rFonts w:ascii="HG丸ｺﾞｼｯｸM-PRO" w:eastAsia="HG丸ｺﾞｼｯｸM-PRO" w:hAnsi="HG丸ｺﾞｼｯｸM-PRO" w:hint="eastAsia"/>
          <w:b/>
          <w:bCs/>
          <w:color w:val="1F497D" w:themeColor="text2"/>
          <w:sz w:val="22"/>
          <w:szCs w:val="22"/>
        </w:rPr>
        <w:t>職員に周知されている。</w:t>
      </w:r>
    </w:p>
    <w:p w14:paraId="367BA8D2" w14:textId="77777777" w:rsidR="00A033B6" w:rsidRPr="00127A80" w:rsidRDefault="00A033B6" w:rsidP="00C4698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1083F14" w14:textId="77777777" w:rsidR="00C4698F" w:rsidRPr="00127A80" w:rsidRDefault="00C4698F" w:rsidP="00C4698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□食料や備品類</w:t>
      </w:r>
      <w:r w:rsidR="003A4099" w:rsidRPr="00127A80">
        <w:rPr>
          <w:rFonts w:ascii="HG丸ｺﾞｼｯｸM-PRO" w:eastAsia="HG丸ｺﾞｼｯｸM-PRO" w:hAnsi="HG丸ｺﾞｼｯｸM-PRO" w:hint="eastAsia"/>
          <w:b/>
          <w:bCs/>
          <w:color w:val="1F497D" w:themeColor="text2"/>
          <w:sz w:val="22"/>
          <w:szCs w:val="22"/>
        </w:rPr>
        <w:t>等</w:t>
      </w:r>
      <w:r w:rsidRPr="00127A80">
        <w:rPr>
          <w:rFonts w:ascii="HG丸ｺﾞｼｯｸM-PRO" w:eastAsia="HG丸ｺﾞｼｯｸM-PRO" w:hAnsi="HG丸ｺﾞｼｯｸM-PRO" w:hint="eastAsia"/>
          <w:b/>
          <w:bCs/>
          <w:color w:val="1F497D" w:themeColor="text2"/>
          <w:sz w:val="22"/>
          <w:szCs w:val="22"/>
        </w:rPr>
        <w:t>の備蓄リストを作成し、管理者を決めて備蓄を整備している。</w:t>
      </w:r>
    </w:p>
    <w:p w14:paraId="7468C458" w14:textId="77777777" w:rsidR="00A033B6" w:rsidRPr="00127A80" w:rsidRDefault="00A033B6" w:rsidP="005844B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2415B40" w14:textId="77777777" w:rsidR="00CD55F7" w:rsidRPr="00127A80" w:rsidRDefault="00CD55F7" w:rsidP="005844B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127A80">
        <w:rPr>
          <w:rFonts w:ascii="HG丸ｺﾞｼｯｸM-PRO" w:eastAsia="HG丸ｺﾞｼｯｸM-PRO" w:hAnsi="HG丸ｺﾞｼｯｸM-PRO" w:hint="eastAsia"/>
          <w:b/>
          <w:bCs/>
          <w:color w:val="1F497D" w:themeColor="text2"/>
          <w:sz w:val="22"/>
          <w:szCs w:val="22"/>
        </w:rPr>
        <w:t>□</w:t>
      </w:r>
      <w:r w:rsidR="00A813A3" w:rsidRPr="00127A80">
        <w:rPr>
          <w:rFonts w:ascii="HG丸ｺﾞｼｯｸM-PRO" w:eastAsia="HG丸ｺﾞｼｯｸM-PRO" w:hAnsi="HG丸ｺﾞｼｯｸM-PRO" w:hint="eastAsia"/>
          <w:b/>
          <w:bCs/>
          <w:color w:val="1F497D" w:themeColor="text2"/>
          <w:sz w:val="22"/>
          <w:szCs w:val="22"/>
        </w:rPr>
        <w:t>防災計画等整備し、</w:t>
      </w:r>
      <w:r w:rsidRPr="00127A80">
        <w:rPr>
          <w:rFonts w:ascii="HG丸ｺﾞｼｯｸM-PRO" w:eastAsia="HG丸ｺﾞｼｯｸM-PRO" w:hAnsi="HG丸ｺﾞｼｯｸM-PRO" w:hint="eastAsia"/>
          <w:b/>
          <w:bCs/>
          <w:color w:val="1F497D" w:themeColor="text2"/>
          <w:sz w:val="22"/>
          <w:szCs w:val="22"/>
        </w:rPr>
        <w:t>地元の</w:t>
      </w:r>
      <w:r w:rsidR="00BD2DF2" w:rsidRPr="00127A80">
        <w:rPr>
          <w:rFonts w:ascii="HG丸ｺﾞｼｯｸM-PRO" w:eastAsia="HG丸ｺﾞｼｯｸM-PRO" w:hAnsi="HG丸ｺﾞｼｯｸM-PRO" w:hint="eastAsia"/>
          <w:b/>
          <w:bCs/>
          <w:color w:val="1F497D" w:themeColor="text2"/>
          <w:sz w:val="22"/>
          <w:szCs w:val="22"/>
        </w:rPr>
        <w:t>行政をはじめ、</w:t>
      </w:r>
      <w:r w:rsidRPr="00127A80">
        <w:rPr>
          <w:rFonts w:ascii="HG丸ｺﾞｼｯｸM-PRO" w:eastAsia="HG丸ｺﾞｼｯｸM-PRO" w:hAnsi="HG丸ｺﾞｼｯｸM-PRO" w:hint="eastAsia"/>
          <w:b/>
          <w:bCs/>
          <w:color w:val="1F497D" w:themeColor="text2"/>
          <w:sz w:val="22"/>
          <w:szCs w:val="22"/>
        </w:rPr>
        <w:t>消防署、警察、自治会</w:t>
      </w:r>
      <w:r w:rsidR="00BD2DF2" w:rsidRPr="00127A80">
        <w:rPr>
          <w:rFonts w:ascii="HG丸ｺﾞｼｯｸM-PRO" w:eastAsia="HG丸ｺﾞｼｯｸM-PRO" w:hAnsi="HG丸ｺﾞｼｯｸM-PRO" w:hint="eastAsia"/>
          <w:b/>
          <w:bCs/>
          <w:color w:val="1F497D" w:themeColor="text2"/>
          <w:sz w:val="22"/>
          <w:szCs w:val="22"/>
        </w:rPr>
        <w:t>、福祉関係団体</w:t>
      </w:r>
      <w:r w:rsidR="003A4099" w:rsidRPr="00127A80">
        <w:rPr>
          <w:rFonts w:ascii="HG丸ｺﾞｼｯｸM-PRO" w:eastAsia="HG丸ｺﾞｼｯｸM-PRO" w:hAnsi="HG丸ｺﾞｼｯｸM-PRO" w:hint="eastAsia"/>
          <w:b/>
          <w:bCs/>
          <w:color w:val="1F497D" w:themeColor="text2"/>
          <w:sz w:val="22"/>
          <w:szCs w:val="22"/>
        </w:rPr>
        <w:t>等</w:t>
      </w:r>
      <w:r w:rsidR="00BD2DF2" w:rsidRPr="00127A80">
        <w:rPr>
          <w:rFonts w:ascii="HG丸ｺﾞｼｯｸM-PRO" w:eastAsia="HG丸ｺﾞｼｯｸM-PRO" w:hAnsi="HG丸ｺﾞｼｯｸM-PRO" w:hint="eastAsia"/>
          <w:b/>
          <w:bCs/>
          <w:color w:val="1F497D" w:themeColor="text2"/>
          <w:sz w:val="22"/>
          <w:szCs w:val="22"/>
        </w:rPr>
        <w:t>と</w:t>
      </w:r>
      <w:r w:rsidRPr="00127A80">
        <w:rPr>
          <w:rFonts w:ascii="HG丸ｺﾞｼｯｸM-PRO" w:eastAsia="HG丸ｺﾞｼｯｸM-PRO" w:hAnsi="HG丸ｺﾞｼｯｸM-PRO" w:hint="eastAsia"/>
          <w:b/>
          <w:bCs/>
          <w:color w:val="1F497D" w:themeColor="text2"/>
          <w:sz w:val="22"/>
          <w:szCs w:val="22"/>
        </w:rPr>
        <w:t>連携する</w:t>
      </w:r>
      <w:r w:rsidR="00F10E88" w:rsidRPr="00127A80">
        <w:rPr>
          <w:rFonts w:ascii="HG丸ｺﾞｼｯｸM-PRO" w:eastAsia="HG丸ｺﾞｼｯｸM-PRO" w:hAnsi="HG丸ｺﾞｼｯｸM-PRO" w:hint="eastAsia"/>
          <w:b/>
          <w:bCs/>
          <w:color w:val="1F497D" w:themeColor="text2"/>
          <w:sz w:val="22"/>
          <w:szCs w:val="22"/>
        </w:rPr>
        <w:t>など</w:t>
      </w:r>
      <w:r w:rsidR="00BD2DF2" w:rsidRPr="00127A80">
        <w:rPr>
          <w:rFonts w:ascii="HG丸ｺﾞｼｯｸM-PRO" w:eastAsia="HG丸ｺﾞｼｯｸM-PRO" w:hAnsi="HG丸ｺﾞｼｯｸM-PRO" w:hint="eastAsia"/>
          <w:b/>
          <w:bCs/>
          <w:color w:val="1F497D" w:themeColor="text2"/>
          <w:sz w:val="22"/>
          <w:szCs w:val="22"/>
        </w:rPr>
        <w:t>、</w:t>
      </w:r>
      <w:r w:rsidR="00F10E88" w:rsidRPr="00127A80">
        <w:rPr>
          <w:rFonts w:ascii="HG丸ｺﾞｼｯｸM-PRO" w:eastAsia="HG丸ｺﾞｼｯｸM-PRO" w:hAnsi="HG丸ｺﾞｼｯｸM-PRO" w:hint="eastAsia"/>
          <w:b/>
          <w:bCs/>
          <w:color w:val="1F497D" w:themeColor="text2"/>
          <w:sz w:val="22"/>
          <w:szCs w:val="22"/>
        </w:rPr>
        <w:t>体制を</w:t>
      </w:r>
      <w:r w:rsidR="00EE7AE8" w:rsidRPr="00127A80">
        <w:rPr>
          <w:rFonts w:ascii="HG丸ｺﾞｼｯｸM-PRO" w:eastAsia="HG丸ｺﾞｼｯｸM-PRO" w:hAnsi="HG丸ｺﾞｼｯｸM-PRO" w:hint="eastAsia"/>
          <w:b/>
          <w:bCs/>
          <w:color w:val="1F497D" w:themeColor="text2"/>
          <w:sz w:val="22"/>
          <w:szCs w:val="22"/>
        </w:rPr>
        <w:t>もって</w:t>
      </w:r>
      <w:r w:rsidRPr="00127A80">
        <w:rPr>
          <w:rFonts w:ascii="HG丸ｺﾞｼｯｸM-PRO" w:eastAsia="HG丸ｺﾞｼｯｸM-PRO" w:hAnsi="HG丸ｺﾞｼｯｸM-PRO" w:hint="eastAsia"/>
          <w:b/>
          <w:bCs/>
          <w:color w:val="1F497D" w:themeColor="text2"/>
          <w:sz w:val="22"/>
          <w:szCs w:val="22"/>
        </w:rPr>
        <w:t>訓練を実施している。</w:t>
      </w:r>
    </w:p>
    <w:p w14:paraId="5056AD0C" w14:textId="77777777" w:rsidR="00CD55F7" w:rsidRPr="00127A80" w:rsidRDefault="00CD55F7" w:rsidP="00C65E63">
      <w:pPr>
        <w:wordWrap w:val="0"/>
        <w:autoSpaceDE w:val="0"/>
        <w:autoSpaceDN w:val="0"/>
        <w:snapToGrid w:val="0"/>
        <w:rPr>
          <w:rFonts w:ascii="HG丸ｺﾞｼｯｸM-PRO" w:eastAsia="HG丸ｺﾞｼｯｸM-PRO" w:hAnsi="HG丸ｺﾞｼｯｸM-PRO"/>
          <w:b/>
          <w:bCs/>
          <w:color w:val="1F497D" w:themeColor="text2"/>
          <w:sz w:val="22"/>
          <w:szCs w:val="22"/>
        </w:rPr>
      </w:pPr>
    </w:p>
    <w:p w14:paraId="28397682"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F842834"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C071799"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47213813"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0711588" w14:textId="093B09AF" w:rsidR="00A033B6" w:rsidRPr="00525546" w:rsidRDefault="00A033B6" w:rsidP="00A033B6">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○本評価基準は、地震、</w:t>
      </w:r>
      <w:r w:rsidR="0002319C" w:rsidRPr="0002319C">
        <w:rPr>
          <w:rFonts w:ascii="HG丸ｺﾞｼｯｸM-PRO" w:eastAsia="HG丸ｺﾞｼｯｸM-PRO" w:hAnsi="HG丸ｺﾞｼｯｸM-PRO" w:hint="eastAsia"/>
          <w:color w:val="000000" w:themeColor="text1"/>
          <w:sz w:val="22"/>
          <w:szCs w:val="22"/>
        </w:rPr>
        <w:t>津波、</w:t>
      </w:r>
      <w:r w:rsidR="0082427C">
        <w:rPr>
          <w:rFonts w:ascii="HG丸ｺﾞｼｯｸM-PRO" w:eastAsia="HG丸ｺﾞｼｯｸM-PRO" w:hAnsi="HG丸ｺﾞｼｯｸM-PRO" w:hint="eastAsia"/>
          <w:sz w:val="22"/>
          <w:szCs w:val="22"/>
        </w:rPr>
        <w:t>豪雨、大雪</w:t>
      </w:r>
      <w:r w:rsidRPr="00525546">
        <w:rPr>
          <w:rFonts w:ascii="HG丸ｺﾞｼｯｸM-PRO" w:eastAsia="HG丸ｺﾞｼｯｸM-PRO" w:hAnsi="HG丸ｺﾞｼｯｸM-PRO" w:hint="eastAsia"/>
          <w:sz w:val="22"/>
          <w:szCs w:val="22"/>
        </w:rPr>
        <w:t>等の災害に対して、</w:t>
      </w:r>
      <w:r w:rsidR="003C5DFD" w:rsidRPr="001606A8">
        <w:rPr>
          <w:rFonts w:ascii="HG丸ｺﾞｼｯｸM-PRO" w:eastAsia="HG丸ｺﾞｼｯｸM-PRO" w:hAnsi="HG丸ｺﾞｼｯｸM-PRO" w:hint="eastAsia"/>
          <w:b/>
          <w:bCs/>
          <w:color w:val="FF0000"/>
          <w:sz w:val="22"/>
          <w:szCs w:val="22"/>
          <w:u w:val="single"/>
        </w:rPr>
        <w:t>子ども</w:t>
      </w:r>
      <w:r w:rsidRPr="001606A8">
        <w:rPr>
          <w:rFonts w:ascii="HG丸ｺﾞｼｯｸM-PRO" w:eastAsia="HG丸ｺﾞｼｯｸM-PRO" w:hAnsi="HG丸ｺﾞｼｯｸM-PRO" w:hint="eastAsia"/>
          <w:b/>
          <w:bCs/>
          <w:color w:val="FF0000"/>
          <w:sz w:val="22"/>
          <w:szCs w:val="22"/>
          <w:u w:val="single"/>
        </w:rPr>
        <w:t>の安全確保</w:t>
      </w:r>
      <w:r w:rsidRPr="00525546">
        <w:rPr>
          <w:rFonts w:ascii="HG丸ｺﾞｼｯｸM-PRO" w:eastAsia="HG丸ｺﾞｼｯｸM-PRO" w:hAnsi="HG丸ｺﾞｼｯｸM-PRO" w:hint="eastAsia"/>
          <w:sz w:val="22"/>
          <w:szCs w:val="22"/>
        </w:rPr>
        <w:t>のための取組を積極的に行っているか評価します。</w:t>
      </w:r>
    </w:p>
    <w:p w14:paraId="6D53DA12" w14:textId="77777777" w:rsidR="00A033B6" w:rsidRPr="00525546" w:rsidRDefault="00A033B6" w:rsidP="00A033B6">
      <w:pPr>
        <w:rPr>
          <w:rFonts w:ascii="HG丸ｺﾞｼｯｸM-PRO" w:eastAsia="HG丸ｺﾞｼｯｸM-PRO" w:hAnsi="HG丸ｺﾞｼｯｸM-PRO"/>
          <w:sz w:val="22"/>
          <w:szCs w:val="22"/>
        </w:rPr>
      </w:pPr>
    </w:p>
    <w:p w14:paraId="44E1D24F" w14:textId="77777777" w:rsidR="00A033B6" w:rsidRPr="00525546" w:rsidRDefault="00A033B6" w:rsidP="00A033B6">
      <w:pPr>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（２）趣旨・解説</w:t>
      </w:r>
    </w:p>
    <w:p w14:paraId="5FBF4208"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○子どもの安全を確保するためには、保育上のリスクや感染症対策のみならず、災害時における安全確保のための対策を講じる必要があります。</w:t>
      </w:r>
    </w:p>
    <w:p w14:paraId="5CAAD70B"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475524F1"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○そのため保育所においては、</w:t>
      </w:r>
      <w:r w:rsidRPr="001606A8">
        <w:rPr>
          <w:rFonts w:ascii="HG丸ｺﾞｼｯｸM-PRO" w:eastAsia="HG丸ｺﾞｼｯｸM-PRO" w:hAnsi="HG丸ｺﾞｼｯｸM-PRO" w:hint="eastAsia"/>
          <w:b/>
          <w:bCs/>
          <w:color w:val="FF0000"/>
          <w:sz w:val="22"/>
          <w:szCs w:val="22"/>
          <w:u w:val="single"/>
        </w:rPr>
        <w:t>災害時の対応体制</w:t>
      </w:r>
      <w:r w:rsidRPr="0082427C">
        <w:rPr>
          <w:rFonts w:ascii="HG丸ｺﾞｼｯｸM-PRO" w:eastAsia="HG丸ｺﾞｼｯｸM-PRO" w:hAnsi="HG丸ｺﾞｼｯｸM-PRO" w:hint="eastAsia"/>
          <w:color w:val="000000" w:themeColor="text1"/>
          <w:sz w:val="22"/>
          <w:szCs w:val="22"/>
        </w:rPr>
        <w:t>（</w:t>
      </w:r>
      <w:r w:rsidRPr="001606A8">
        <w:rPr>
          <w:rFonts w:ascii="HG丸ｺﾞｼｯｸM-PRO" w:eastAsia="HG丸ｺﾞｼｯｸM-PRO" w:hAnsi="HG丸ｺﾞｼｯｸM-PRO" w:hint="eastAsia"/>
          <w:b/>
          <w:bCs/>
          <w:color w:val="1F497D" w:themeColor="text2"/>
          <w:sz w:val="22"/>
          <w:szCs w:val="22"/>
          <w:u w:val="single"/>
        </w:rPr>
        <w:t>災害時の職員体制、災害時の避難先、避難方法、ルートの確認等</w:t>
      </w:r>
      <w:r w:rsidRPr="0082427C">
        <w:rPr>
          <w:rFonts w:ascii="HG丸ｺﾞｼｯｸM-PRO" w:eastAsia="HG丸ｺﾞｼｯｸM-PRO" w:hAnsi="HG丸ｺﾞｼｯｸM-PRO" w:hint="eastAsia"/>
          <w:color w:val="000000" w:themeColor="text1"/>
          <w:sz w:val="22"/>
          <w:szCs w:val="22"/>
        </w:rPr>
        <w:t>）をあらかじめ定めておくことが求められます。</w:t>
      </w:r>
    </w:p>
    <w:p w14:paraId="2108B36A"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28770AF1"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○保育所では、</w:t>
      </w:r>
      <w:r w:rsidRPr="001606A8">
        <w:rPr>
          <w:rFonts w:ascii="HG丸ｺﾞｼｯｸM-PRO" w:eastAsia="HG丸ｺﾞｼｯｸM-PRO" w:hAnsi="HG丸ｺﾞｼｯｸM-PRO" w:hint="eastAsia"/>
          <w:b/>
          <w:bCs/>
          <w:color w:val="FF0000"/>
          <w:sz w:val="22"/>
          <w:szCs w:val="22"/>
          <w:u w:val="single"/>
        </w:rPr>
        <w:t>災害発生時の安否確認</w:t>
      </w:r>
      <w:r w:rsidRPr="0082427C">
        <w:rPr>
          <w:rFonts w:ascii="HG丸ｺﾞｼｯｸM-PRO" w:eastAsia="HG丸ｺﾞｼｯｸM-PRO" w:hAnsi="HG丸ｺﾞｼｯｸM-PRO" w:hint="eastAsia"/>
          <w:color w:val="000000" w:themeColor="text1"/>
          <w:sz w:val="22"/>
          <w:szCs w:val="22"/>
        </w:rPr>
        <w:t>について、自治体等と連携して行う方法を決定・確認しておく必要があります。また、保護者等と話し合う、</w:t>
      </w:r>
      <w:r w:rsidRPr="001606A8">
        <w:rPr>
          <w:rFonts w:ascii="HG丸ｺﾞｼｯｸM-PRO" w:eastAsia="HG丸ｺﾞｼｯｸM-PRO" w:hAnsi="HG丸ｺﾞｼｯｸM-PRO" w:hint="eastAsia"/>
          <w:b/>
          <w:bCs/>
          <w:color w:val="1F497D" w:themeColor="text2"/>
          <w:sz w:val="22"/>
          <w:szCs w:val="22"/>
          <w:u w:val="single"/>
        </w:rPr>
        <w:t>家族への引継ぎの方策</w:t>
      </w:r>
      <w:r w:rsidRPr="0082427C">
        <w:rPr>
          <w:rFonts w:ascii="HG丸ｺﾞｼｯｸM-PRO" w:eastAsia="HG丸ｺﾞｼｯｸM-PRO" w:hAnsi="HG丸ｺﾞｼｯｸM-PRO" w:hint="eastAsia"/>
          <w:color w:val="000000" w:themeColor="text1"/>
          <w:sz w:val="22"/>
          <w:szCs w:val="22"/>
        </w:rPr>
        <w:t>などを決めておくことなどが求められます。</w:t>
      </w:r>
    </w:p>
    <w:p w14:paraId="65D7AAFE"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42F4CA93" w14:textId="79EB8DC6" w:rsidR="006261E1" w:rsidRPr="00617EE6"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○保育所においては、災害時においても、子どもの安全を確保するとともに保育を継続することが求められます。「</w:t>
      </w:r>
      <w:r w:rsidRPr="001606A8">
        <w:rPr>
          <w:rFonts w:ascii="HG丸ｺﾞｼｯｸM-PRO" w:eastAsia="HG丸ｺﾞｼｯｸM-PRO" w:hAnsi="HG丸ｺﾞｼｯｸM-PRO" w:hint="eastAsia"/>
          <w:b/>
          <w:bCs/>
          <w:color w:val="FF0000"/>
          <w:sz w:val="22"/>
          <w:szCs w:val="22"/>
          <w:u w:val="single"/>
        </w:rPr>
        <w:t>事業（保育）の継続</w:t>
      </w:r>
      <w:r w:rsidRPr="0082427C">
        <w:rPr>
          <w:rFonts w:ascii="HG丸ｺﾞｼｯｸM-PRO" w:eastAsia="HG丸ｺﾞｼｯｸM-PRO" w:hAnsi="HG丸ｺﾞｼｯｸM-PRO" w:hint="eastAsia"/>
          <w:color w:val="000000" w:themeColor="text1"/>
          <w:sz w:val="22"/>
          <w:szCs w:val="22"/>
        </w:rPr>
        <w:t>」の観点から、災害等に備えた</w:t>
      </w:r>
      <w:r w:rsidRPr="001606A8">
        <w:rPr>
          <w:rFonts w:ascii="HG丸ｺﾞｼｯｸM-PRO" w:eastAsia="HG丸ｺﾞｼｯｸM-PRO" w:hAnsi="HG丸ｺﾞｼｯｸM-PRO" w:hint="eastAsia"/>
          <w:b/>
          <w:bCs/>
          <w:color w:val="1F497D" w:themeColor="text2"/>
          <w:sz w:val="22"/>
          <w:szCs w:val="22"/>
          <w:u w:val="single"/>
        </w:rPr>
        <w:t>事前準備・事前対策</w:t>
      </w:r>
      <w:r w:rsidRPr="0082427C">
        <w:rPr>
          <w:rFonts w:ascii="HG丸ｺﾞｼｯｸM-PRO" w:eastAsia="HG丸ｺﾞｼｯｸM-PRO" w:hAnsi="HG丸ｺﾞｼｯｸM-PRO" w:hint="eastAsia"/>
          <w:color w:val="000000" w:themeColor="text1"/>
          <w:sz w:val="22"/>
          <w:szCs w:val="22"/>
        </w:rPr>
        <w:t>を講じることが重要です。</w:t>
      </w:r>
    </w:p>
    <w:p w14:paraId="440C3E4C"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24BEBBBC"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434D1C5"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w:t>
      </w:r>
      <w:r w:rsidRPr="008C08A0">
        <w:rPr>
          <w:rFonts w:ascii="HG丸ｺﾞｼｯｸM-PRO" w:eastAsia="HG丸ｺﾞｼｯｸM-PRO" w:hAnsi="HG丸ｺﾞｼｯｸM-PRO" w:hint="eastAsia"/>
          <w:b/>
          <w:bCs/>
          <w:color w:val="1F497D" w:themeColor="text2"/>
          <w:sz w:val="22"/>
          <w:szCs w:val="22"/>
          <w:u w:val="double"/>
        </w:rPr>
        <w:t>耐震診断を受けて必要な耐震措置を実施する、設備等の落下防止措置を講じる、消火設備を充実させる、食料や備品などの備蓄を整備</w:t>
      </w:r>
      <w:r w:rsidRPr="00617EE6">
        <w:rPr>
          <w:rFonts w:ascii="HG丸ｺﾞｼｯｸM-PRO" w:eastAsia="HG丸ｺﾞｼｯｸM-PRO" w:hAnsi="HG丸ｺﾞｼｯｸM-PRO" w:hint="eastAsia"/>
          <w:color w:val="000000" w:themeColor="text1"/>
          <w:sz w:val="22"/>
          <w:szCs w:val="22"/>
        </w:rPr>
        <w:t>するなどが挙げられます。</w:t>
      </w:r>
    </w:p>
    <w:p w14:paraId="39604E6E"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3EAD9FF6" w14:textId="56F34BC8" w:rsidR="00D62173" w:rsidRPr="00617EE6" w:rsidRDefault="0082427C" w:rsidP="00D62173">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○ソフト面では、災害発生時の体制を整備する、</w:t>
      </w:r>
      <w:r w:rsidRPr="001606A8">
        <w:rPr>
          <w:rFonts w:ascii="HG丸ｺﾞｼｯｸM-PRO" w:eastAsia="HG丸ｺﾞｼｯｸM-PRO" w:hAnsi="HG丸ｺﾞｼｯｸM-PRO" w:hint="eastAsia"/>
          <w:b/>
          <w:bCs/>
          <w:color w:val="1F497D" w:themeColor="text2"/>
          <w:sz w:val="22"/>
          <w:szCs w:val="22"/>
          <w:u w:val="double"/>
        </w:rPr>
        <w:t>子ども・保護者</w:t>
      </w:r>
      <w:r w:rsidR="00D62173" w:rsidRPr="001606A8">
        <w:rPr>
          <w:rFonts w:ascii="HG丸ｺﾞｼｯｸM-PRO" w:eastAsia="HG丸ｺﾞｼｯｸM-PRO" w:hAnsi="HG丸ｺﾞｼｯｸM-PRO" w:hint="eastAsia"/>
          <w:b/>
          <w:bCs/>
          <w:color w:val="1F497D" w:themeColor="text2"/>
          <w:sz w:val="22"/>
          <w:szCs w:val="22"/>
          <w:u w:val="double"/>
        </w:rPr>
        <w:t>及び職員の安否確認の方法の確立し全職員に周知する、災害発生時の初動時の対応や出勤基準などを示した行動基準を策定し、全職員に周知を図る、定期的に訓練を行い、対策の問題点の把握や見直しを行う</w:t>
      </w:r>
      <w:r w:rsidR="00D62173" w:rsidRPr="00617EE6">
        <w:rPr>
          <w:rFonts w:ascii="HG丸ｺﾞｼｯｸM-PRO" w:eastAsia="HG丸ｺﾞｼｯｸM-PRO" w:hAnsi="HG丸ｺﾞｼｯｸM-PRO" w:hint="eastAsia"/>
          <w:color w:val="000000" w:themeColor="text1"/>
          <w:sz w:val="22"/>
          <w:szCs w:val="22"/>
        </w:rPr>
        <w:t>などが挙げられます。</w:t>
      </w:r>
    </w:p>
    <w:p w14:paraId="25DE7D94" w14:textId="77777777" w:rsidR="00CD55F7" w:rsidRPr="00617EE6" w:rsidRDefault="00CD55F7" w:rsidP="00A033B6">
      <w:pPr>
        <w:rPr>
          <w:rFonts w:ascii="HG丸ｺﾞｼｯｸM-PRO" w:eastAsia="HG丸ｺﾞｼｯｸM-PRO" w:hAnsi="HG丸ｺﾞｼｯｸM-PRO"/>
          <w:color w:val="000000" w:themeColor="text1"/>
          <w:sz w:val="22"/>
          <w:szCs w:val="22"/>
        </w:rPr>
      </w:pPr>
    </w:p>
    <w:p w14:paraId="63846F1B" w14:textId="1A822E70"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r>
      <w:r w:rsidRPr="00617EE6">
        <w:rPr>
          <w:rFonts w:ascii="HG丸ｺﾞｼｯｸM-PRO" w:eastAsia="HG丸ｺﾞｼｯｸM-PRO" w:hAnsi="HG丸ｺﾞｼｯｸM-PRO" w:hint="eastAsia"/>
          <w:color w:val="000000" w:themeColor="text1"/>
          <w:sz w:val="24"/>
        </w:rPr>
        <w:lastRenderedPageBreak/>
        <w:t xml:space="preserve">Ⅲ-２　</w:t>
      </w:r>
      <w:r w:rsidR="0082427C">
        <w:rPr>
          <w:rFonts w:ascii="HG丸ｺﾞｼｯｸM-PRO" w:eastAsia="HG丸ｺﾞｼｯｸM-PRO" w:hAnsi="HG丸ｺﾞｼｯｸM-PRO" w:hint="eastAsia"/>
          <w:sz w:val="24"/>
        </w:rPr>
        <w:t>福祉</w:t>
      </w:r>
      <w:r w:rsidRPr="00AF4527">
        <w:rPr>
          <w:rFonts w:ascii="HG丸ｺﾞｼｯｸM-PRO" w:eastAsia="HG丸ｺﾞｼｯｸM-PRO" w:hAnsi="HG丸ｺﾞｼｯｸM-PRO" w:hint="eastAsia"/>
          <w:sz w:val="24"/>
        </w:rPr>
        <w:t>サービス</w:t>
      </w:r>
      <w:r w:rsidRPr="00617EE6">
        <w:rPr>
          <w:rFonts w:ascii="HG丸ｺﾞｼｯｸM-PRO" w:eastAsia="HG丸ｺﾞｼｯｸM-PRO" w:hAnsi="HG丸ｺﾞｼｯｸM-PRO" w:hint="eastAsia"/>
          <w:color w:val="000000" w:themeColor="text1"/>
          <w:sz w:val="24"/>
        </w:rPr>
        <w:t>の質の確保</w:t>
      </w:r>
    </w:p>
    <w:p w14:paraId="6AA73E91" w14:textId="77777777" w:rsidR="000107A4" w:rsidRPr="0082427C"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2D181FC3" w14:textId="4A90FB1A"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82427C">
        <w:rPr>
          <w:rFonts w:ascii="HG丸ｺﾞｼｯｸM-PRO" w:eastAsia="HG丸ｺﾞｼｯｸM-PRO" w:hAnsi="HG丸ｺﾞｼｯｸM-PRO" w:hint="eastAsia"/>
          <w:sz w:val="22"/>
          <w:szCs w:val="22"/>
          <w:bdr w:val="single" w:sz="4" w:space="0" w:color="auto" w:frame="1"/>
        </w:rPr>
        <w:t>福祉</w:t>
      </w:r>
      <w:r w:rsidRPr="00AF4527">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の標準的な実施方法が確立している。</w:t>
      </w:r>
    </w:p>
    <w:p w14:paraId="11874293" w14:textId="77777777" w:rsidR="00CD55F7" w:rsidRPr="0082427C"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D11C6DD" w14:textId="5248C75D" w:rsidR="00CD55F7" w:rsidRPr="00DA3D08" w:rsidRDefault="004B2D4E" w:rsidP="00333A51">
      <w:pPr>
        <w:wordWrap w:val="0"/>
        <w:autoSpaceDE w:val="0"/>
        <w:autoSpaceDN w:val="0"/>
        <w:snapToGrid w:val="0"/>
        <w:ind w:left="1593" w:hangingChars="750" w:hanging="1593"/>
        <w:rPr>
          <w:rFonts w:ascii="HG丸ｺﾞｼｯｸM-PRO" w:eastAsia="HG丸ｺﾞｼｯｸM-PRO" w:hAnsi="HG丸ｺﾞｼｯｸM-PRO"/>
          <w:b/>
          <w:bCs/>
          <w:color w:val="1F497D" w:themeColor="text2"/>
          <w:sz w:val="22"/>
          <w:szCs w:val="22"/>
          <w:u w:val="single"/>
        </w:rPr>
      </w:pPr>
      <w:r w:rsidRPr="00DA3D08">
        <w:rPr>
          <w:rFonts w:ascii="HG丸ｺﾞｼｯｸM-PRO" w:eastAsia="HG丸ｺﾞｼｯｸM-PRO" w:hAnsi="HG丸ｺﾞｼｯｸM-PRO" w:hint="eastAsia"/>
          <w:b/>
          <w:bCs/>
          <w:color w:val="1F497D" w:themeColor="text2"/>
          <w:sz w:val="22"/>
          <w:szCs w:val="22"/>
          <w:u w:val="single"/>
          <w:bdr w:val="single" w:sz="4" w:space="0" w:color="auto"/>
        </w:rPr>
        <w:t>40</w:t>
      </w:r>
      <w:r w:rsidRPr="00DA3D08">
        <w:rPr>
          <w:rFonts w:ascii="HG丸ｺﾞｼｯｸM-PRO" w:eastAsia="HG丸ｺﾞｼｯｸM-PRO" w:hAnsi="HG丸ｺﾞｼｯｸM-PRO" w:hint="eastAsia"/>
          <w:b/>
          <w:bCs/>
          <w:color w:val="1F497D" w:themeColor="text2"/>
          <w:sz w:val="22"/>
          <w:szCs w:val="22"/>
          <w:u w:val="single"/>
        </w:rPr>
        <w:t xml:space="preserve">　</w:t>
      </w:r>
      <w:r w:rsidR="00CD55F7" w:rsidRPr="00DA3D08">
        <w:rPr>
          <w:rFonts w:ascii="HG丸ｺﾞｼｯｸM-PRO" w:eastAsia="HG丸ｺﾞｼｯｸM-PRO" w:hAnsi="HG丸ｺﾞｼｯｸM-PRO" w:hint="eastAsia"/>
          <w:b/>
          <w:bCs/>
          <w:color w:val="1F497D" w:themeColor="text2"/>
          <w:sz w:val="22"/>
          <w:szCs w:val="22"/>
          <w:u w:val="single"/>
        </w:rPr>
        <w:t>Ⅲ-２-(</w:t>
      </w:r>
      <w:r w:rsidR="00C4698F" w:rsidRPr="00DA3D08">
        <w:rPr>
          <w:rFonts w:ascii="HG丸ｺﾞｼｯｸM-PRO" w:eastAsia="HG丸ｺﾞｼｯｸM-PRO" w:hAnsi="HG丸ｺﾞｼｯｸM-PRO" w:hint="eastAsia"/>
          <w:b/>
          <w:bCs/>
          <w:color w:val="1F497D" w:themeColor="text2"/>
          <w:sz w:val="22"/>
          <w:szCs w:val="22"/>
          <w:u w:val="single"/>
        </w:rPr>
        <w:t>１</w:t>
      </w:r>
      <w:r w:rsidR="00CD55F7" w:rsidRPr="00DA3D08">
        <w:rPr>
          <w:rFonts w:ascii="HG丸ｺﾞｼｯｸM-PRO" w:eastAsia="HG丸ｺﾞｼｯｸM-PRO" w:hAnsi="HG丸ｺﾞｼｯｸM-PRO" w:hint="eastAsia"/>
          <w:b/>
          <w:bCs/>
          <w:color w:val="1F497D" w:themeColor="text2"/>
          <w:sz w:val="22"/>
          <w:szCs w:val="22"/>
          <w:u w:val="single"/>
        </w:rPr>
        <w:t xml:space="preserve">)-①　</w:t>
      </w:r>
      <w:r w:rsidR="00AF4527" w:rsidRPr="00DA3D08">
        <w:rPr>
          <w:rFonts w:ascii="HG丸ｺﾞｼｯｸM-PRO" w:eastAsia="HG丸ｺﾞｼｯｸM-PRO" w:hAnsi="HG丸ｺﾞｼｯｸM-PRO" w:hint="eastAsia"/>
          <w:b/>
          <w:bCs/>
          <w:color w:val="1F497D" w:themeColor="text2"/>
          <w:sz w:val="22"/>
          <w:szCs w:val="22"/>
          <w:u w:val="single"/>
        </w:rPr>
        <w:t>保育</w:t>
      </w:r>
      <w:r w:rsidR="00CD55F7" w:rsidRPr="00DA3D08">
        <w:rPr>
          <w:rFonts w:ascii="HG丸ｺﾞｼｯｸM-PRO" w:eastAsia="HG丸ｺﾞｼｯｸM-PRO" w:hAnsi="HG丸ｺﾞｼｯｸM-PRO" w:hint="eastAsia"/>
          <w:b/>
          <w:bCs/>
          <w:color w:val="1F497D" w:themeColor="text2"/>
          <w:sz w:val="22"/>
          <w:szCs w:val="22"/>
          <w:u w:val="single"/>
        </w:rPr>
        <w:t>について標準的な実施方法が文書化され</w:t>
      </w:r>
      <w:r w:rsidR="00AF4527" w:rsidRPr="00DA3D08">
        <w:rPr>
          <w:rFonts w:ascii="HG丸ｺﾞｼｯｸM-PRO" w:eastAsia="HG丸ｺﾞｼｯｸM-PRO" w:hAnsi="HG丸ｺﾞｼｯｸM-PRO" w:hint="eastAsia"/>
          <w:b/>
          <w:bCs/>
          <w:color w:val="1F497D" w:themeColor="text2"/>
          <w:sz w:val="22"/>
          <w:szCs w:val="22"/>
          <w:u w:val="single"/>
        </w:rPr>
        <w:t>保育</w:t>
      </w:r>
      <w:r w:rsidR="00CD55F7" w:rsidRPr="00DA3D08">
        <w:rPr>
          <w:rFonts w:ascii="HG丸ｺﾞｼｯｸM-PRO" w:eastAsia="HG丸ｺﾞｼｯｸM-PRO" w:hAnsi="HG丸ｺﾞｼｯｸM-PRO" w:hint="eastAsia"/>
          <w:b/>
          <w:bCs/>
          <w:color w:val="1F497D" w:themeColor="text2"/>
          <w:sz w:val="22"/>
          <w:szCs w:val="22"/>
          <w:u w:val="single"/>
        </w:rPr>
        <w:t>が提供されている。</w:t>
      </w:r>
    </w:p>
    <w:p w14:paraId="7E06CE5E"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511AF8BB"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6627F44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D3BCBC"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6FC49D2" w14:textId="7B0054BD" w:rsidR="00CD55F7" w:rsidRPr="00DA3D08" w:rsidRDefault="00CD55F7" w:rsidP="00333A51">
            <w:pPr>
              <w:wordWrap w:val="0"/>
              <w:autoSpaceDE w:val="0"/>
              <w:autoSpaceDN w:val="0"/>
              <w:snapToGrid w:val="0"/>
              <w:ind w:left="425" w:hangingChars="200" w:hanging="425"/>
              <w:rPr>
                <w:rFonts w:ascii="HG丸ｺﾞｼｯｸM-PRO" w:eastAsia="HG丸ｺﾞｼｯｸM-PRO" w:hAnsi="HG丸ｺﾞｼｯｸM-PRO"/>
                <w:b/>
                <w:bCs/>
                <w:dstrike/>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ａ）</w:t>
            </w:r>
            <w:r w:rsidR="008A1996" w:rsidRPr="00DA3D08">
              <w:rPr>
                <w:rFonts w:ascii="HG丸ｺﾞｼｯｸM-PRO" w:eastAsia="HG丸ｺﾞｼｯｸM-PRO" w:hAnsi="HG丸ｺﾞｼｯｸM-PRO" w:hint="eastAsia"/>
                <w:b/>
                <w:bCs/>
                <w:color w:val="1F497D" w:themeColor="text2"/>
                <w:sz w:val="22"/>
                <w:szCs w:val="22"/>
              </w:rPr>
              <w:t>保育</w:t>
            </w:r>
            <w:r w:rsidRPr="00DA3D08">
              <w:rPr>
                <w:rFonts w:ascii="HG丸ｺﾞｼｯｸM-PRO" w:eastAsia="HG丸ｺﾞｼｯｸM-PRO" w:hAnsi="HG丸ｺﾞｼｯｸM-PRO" w:hint="eastAsia"/>
                <w:b/>
                <w:bCs/>
                <w:color w:val="1F497D" w:themeColor="text2"/>
                <w:sz w:val="22"/>
                <w:szCs w:val="22"/>
              </w:rPr>
              <w:t>について、標準的な実施方法が文書化され、それに</w:t>
            </w:r>
            <w:r w:rsidR="00667E25" w:rsidRPr="00DA3D08">
              <w:rPr>
                <w:rFonts w:ascii="HG丸ｺﾞｼｯｸM-PRO" w:eastAsia="HG丸ｺﾞｼｯｸM-PRO" w:hAnsi="HG丸ｺﾞｼｯｸM-PRO" w:hint="eastAsia"/>
                <w:b/>
                <w:bCs/>
                <w:color w:val="1F497D" w:themeColor="text2"/>
                <w:sz w:val="22"/>
                <w:szCs w:val="22"/>
              </w:rPr>
              <w:t>もとづ</w:t>
            </w:r>
            <w:r w:rsidRPr="00DA3D08">
              <w:rPr>
                <w:rFonts w:ascii="HG丸ｺﾞｼｯｸM-PRO" w:eastAsia="HG丸ｺﾞｼｯｸM-PRO" w:hAnsi="HG丸ｺﾞｼｯｸM-PRO" w:hint="eastAsia"/>
                <w:b/>
                <w:bCs/>
                <w:color w:val="1F497D" w:themeColor="text2"/>
                <w:sz w:val="22"/>
                <w:szCs w:val="22"/>
              </w:rPr>
              <w:t>いた</w:t>
            </w:r>
            <w:r w:rsidR="008A1996" w:rsidRPr="00DA3D08">
              <w:rPr>
                <w:rFonts w:ascii="HG丸ｺﾞｼｯｸM-PRO" w:eastAsia="HG丸ｺﾞｼｯｸM-PRO" w:hAnsi="HG丸ｺﾞｼｯｸM-PRO" w:hint="eastAsia"/>
                <w:b/>
                <w:bCs/>
                <w:color w:val="1F497D" w:themeColor="text2"/>
                <w:sz w:val="22"/>
                <w:szCs w:val="22"/>
              </w:rPr>
              <w:t>保育</w:t>
            </w:r>
            <w:r w:rsidRPr="00DA3D08">
              <w:rPr>
                <w:rFonts w:ascii="HG丸ｺﾞｼｯｸM-PRO" w:eastAsia="HG丸ｺﾞｼｯｸM-PRO" w:hAnsi="HG丸ｺﾞｼｯｸM-PRO" w:hint="eastAsia"/>
                <w:b/>
                <w:bCs/>
                <w:color w:val="1F497D" w:themeColor="text2"/>
                <w:sz w:val="22"/>
                <w:szCs w:val="22"/>
              </w:rPr>
              <w:t>が実施されている。</w:t>
            </w:r>
          </w:p>
          <w:p w14:paraId="57A8C8BE"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29F77F" w14:textId="5761E28A"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の実施が十分ではない。</w:t>
            </w:r>
          </w:p>
          <w:p w14:paraId="420867C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821050" w14:textId="261628FE"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について、標準的な実施方法が文書化されていない。</w:t>
            </w:r>
          </w:p>
          <w:p w14:paraId="33B8BC42"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2C50616"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B873FE7"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AB467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BA993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093F0E7"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ED2512E" w14:textId="77777777" w:rsidR="00620F3B" w:rsidRPr="00617EE6" w:rsidRDefault="00620F3B"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168D8A50" w14:textId="77777777" w:rsidR="00C4698F" w:rsidRPr="00DA3D08" w:rsidRDefault="00CD55F7"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w:t>
      </w:r>
      <w:r w:rsidR="00C4698F" w:rsidRPr="00DA3D08">
        <w:rPr>
          <w:rFonts w:ascii="HG丸ｺﾞｼｯｸM-PRO" w:eastAsia="HG丸ｺﾞｼｯｸM-PRO" w:hAnsi="HG丸ｺﾞｼｯｸM-PRO" w:hint="eastAsia"/>
          <w:b/>
          <w:bCs/>
          <w:color w:val="1F497D" w:themeColor="text2"/>
          <w:sz w:val="22"/>
          <w:szCs w:val="22"/>
        </w:rPr>
        <w:t>標準的な実施方法が適切に文書化されている。</w:t>
      </w:r>
    </w:p>
    <w:p w14:paraId="4EFFE1F9" w14:textId="77777777" w:rsidR="00A033B6" w:rsidRPr="00DA3D08" w:rsidRDefault="00A033B6"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98CEF2A" w14:textId="7A78B37A" w:rsidR="00E924ED" w:rsidRPr="00DA3D08" w:rsidRDefault="00E924ED"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□標準的な実施方法には、</w:t>
      </w:r>
      <w:r w:rsidR="003C5DFD" w:rsidRPr="00DA3D08">
        <w:rPr>
          <w:rFonts w:ascii="HG丸ｺﾞｼｯｸM-PRO" w:eastAsia="HG丸ｺﾞｼｯｸM-PRO" w:hAnsi="HG丸ｺﾞｼｯｸM-PRO" w:hint="eastAsia"/>
          <w:b/>
          <w:bCs/>
          <w:color w:val="1F497D" w:themeColor="text2"/>
          <w:sz w:val="22"/>
          <w:szCs w:val="22"/>
        </w:rPr>
        <w:t>子ども</w:t>
      </w:r>
      <w:r w:rsidRPr="00DA3D08">
        <w:rPr>
          <w:rFonts w:ascii="HG丸ｺﾞｼｯｸM-PRO" w:eastAsia="HG丸ｺﾞｼｯｸM-PRO" w:hAnsi="HG丸ｺﾞｼｯｸM-PRO" w:hint="eastAsia"/>
          <w:b/>
          <w:bCs/>
          <w:color w:val="1F497D" w:themeColor="text2"/>
          <w:sz w:val="22"/>
          <w:szCs w:val="22"/>
        </w:rPr>
        <w:t>の尊重、プライバシーの保護や権利擁護に関わる姿勢が明示されている。</w:t>
      </w:r>
    </w:p>
    <w:p w14:paraId="3EBFF2B4" w14:textId="77777777" w:rsidR="00A033B6" w:rsidRPr="00DA3D08" w:rsidRDefault="00A033B6"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4CEB210" w14:textId="77777777" w:rsidR="00CD55F7" w:rsidRPr="00DA3D08" w:rsidRDefault="00C4698F"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w:t>
      </w:r>
      <w:r w:rsidR="00CD55F7" w:rsidRPr="00DA3D08">
        <w:rPr>
          <w:rFonts w:ascii="HG丸ｺﾞｼｯｸM-PRO" w:eastAsia="HG丸ｺﾞｼｯｸM-PRO" w:hAnsi="HG丸ｺﾞｼｯｸM-PRO" w:hint="eastAsia"/>
          <w:b/>
          <w:bCs/>
          <w:color w:val="1F497D" w:themeColor="text2"/>
          <w:sz w:val="22"/>
          <w:szCs w:val="22"/>
        </w:rPr>
        <w:t>標準的な実施方法について、研修や個別の指導等によって職員に周知徹底するための方策を講じている。</w:t>
      </w:r>
    </w:p>
    <w:p w14:paraId="6892055F" w14:textId="77777777" w:rsidR="00A033B6" w:rsidRPr="00DA3D08" w:rsidRDefault="00A033B6" w:rsidP="00333A51">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p>
    <w:p w14:paraId="44E50D7D" w14:textId="77777777" w:rsidR="00CD55F7" w:rsidRPr="00DA3D08" w:rsidRDefault="00CD55F7" w:rsidP="00333A51">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r w:rsidRPr="00DA3D08">
        <w:rPr>
          <w:rFonts w:ascii="HG丸ｺﾞｼｯｸM-PRO" w:eastAsia="HG丸ｺﾞｼｯｸM-PRO" w:hAnsi="HG丸ｺﾞｼｯｸM-PRO" w:hint="eastAsia"/>
          <w:b/>
          <w:bCs/>
          <w:color w:val="1F497D" w:themeColor="text2"/>
        </w:rPr>
        <w:t>□標準的な実施方法に</w:t>
      </w:r>
      <w:r w:rsidR="00667E25" w:rsidRPr="00DA3D08">
        <w:rPr>
          <w:rFonts w:ascii="HG丸ｺﾞｼｯｸM-PRO" w:eastAsia="HG丸ｺﾞｼｯｸM-PRO" w:hAnsi="HG丸ｺﾞｼｯｸM-PRO" w:hint="eastAsia"/>
          <w:b/>
          <w:bCs/>
          <w:color w:val="1F497D" w:themeColor="text2"/>
        </w:rPr>
        <w:t>もとづ</w:t>
      </w:r>
      <w:r w:rsidRPr="00DA3D08">
        <w:rPr>
          <w:rFonts w:ascii="HG丸ｺﾞｼｯｸM-PRO" w:eastAsia="HG丸ｺﾞｼｯｸM-PRO" w:hAnsi="HG丸ｺﾞｼｯｸM-PRO" w:hint="eastAsia"/>
          <w:b/>
          <w:bCs/>
          <w:color w:val="1F497D" w:themeColor="text2"/>
        </w:rPr>
        <w:t>いて実施されているかどうかを確認する仕組みがある。</w:t>
      </w:r>
    </w:p>
    <w:p w14:paraId="631FED7D" w14:textId="77777777" w:rsidR="0082427C" w:rsidRPr="00DA3D08" w:rsidRDefault="0082427C" w:rsidP="0082427C">
      <w:pPr>
        <w:pStyle w:val="3"/>
        <w:wordWrap w:val="0"/>
        <w:autoSpaceDE w:val="0"/>
        <w:autoSpaceDN w:val="0"/>
        <w:snapToGrid w:val="0"/>
        <w:ind w:left="424" w:hanging="212"/>
        <w:rPr>
          <w:rFonts w:ascii="HG丸ｺﾞｼｯｸM-PRO" w:eastAsia="HG丸ｺﾞｼｯｸM-PRO" w:hAnsi="HG丸ｺﾞｼｯｸM-PRO"/>
          <w:b/>
          <w:bCs/>
          <w:color w:val="1F497D" w:themeColor="text2"/>
        </w:rPr>
      </w:pPr>
    </w:p>
    <w:p w14:paraId="15B127B9" w14:textId="77777777" w:rsidR="0082427C" w:rsidRPr="00DA3D08" w:rsidRDefault="0082427C" w:rsidP="0082427C">
      <w:pPr>
        <w:pStyle w:val="3"/>
        <w:wordWrap w:val="0"/>
        <w:autoSpaceDE w:val="0"/>
        <w:autoSpaceDN w:val="0"/>
        <w:snapToGrid w:val="0"/>
        <w:ind w:leftChars="1" w:left="427" w:hangingChars="200" w:hanging="425"/>
        <w:rPr>
          <w:rFonts w:ascii="HG丸ｺﾞｼｯｸM-PRO" w:eastAsia="HG丸ｺﾞｼｯｸM-PRO" w:hAnsi="HG丸ｺﾞｼｯｸM-PRO"/>
          <w:b/>
          <w:bCs/>
          <w:color w:val="1F497D" w:themeColor="text2"/>
        </w:rPr>
      </w:pPr>
      <w:r w:rsidRPr="00DA3D08">
        <w:rPr>
          <w:rFonts w:ascii="HG丸ｺﾞｼｯｸM-PRO" w:eastAsia="HG丸ｺﾞｼｯｸM-PRO" w:hAnsi="HG丸ｺﾞｼｯｸM-PRO" w:hint="eastAsia"/>
          <w:b/>
          <w:bCs/>
          <w:color w:val="1F497D" w:themeColor="text2"/>
        </w:rPr>
        <w:t>（保育所）</w:t>
      </w:r>
    </w:p>
    <w:p w14:paraId="0C822EE4" w14:textId="484D937D" w:rsidR="00A033B6" w:rsidRPr="00DA3D08" w:rsidRDefault="0082427C" w:rsidP="0082427C">
      <w:pPr>
        <w:pStyle w:val="3"/>
        <w:wordWrap w:val="0"/>
        <w:autoSpaceDE w:val="0"/>
        <w:autoSpaceDN w:val="0"/>
        <w:snapToGrid w:val="0"/>
        <w:ind w:leftChars="0" w:left="212" w:hanging="212"/>
        <w:rPr>
          <w:rFonts w:ascii="HG丸ｺﾞｼｯｸM-PRO" w:eastAsia="HG丸ｺﾞｼｯｸM-PRO" w:hAnsi="HG丸ｺﾞｼｯｸM-PRO"/>
          <w:b/>
          <w:bCs/>
          <w:color w:val="1F497D" w:themeColor="text2"/>
        </w:rPr>
      </w:pPr>
      <w:r w:rsidRPr="00DA3D08">
        <w:rPr>
          <w:rFonts w:ascii="HG丸ｺﾞｼｯｸM-PRO" w:eastAsia="HG丸ｺﾞｼｯｸM-PRO" w:hAnsi="HG丸ｺﾞｼｯｸM-PRO" w:hint="eastAsia"/>
          <w:b/>
          <w:bCs/>
          <w:color w:val="1F497D" w:themeColor="text2"/>
        </w:rPr>
        <w:t>□標準的な実施方法により、保育実践が画一的なものとなっていない。</w:t>
      </w:r>
    </w:p>
    <w:p w14:paraId="794D8790"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2E569BFF"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042ACEA8"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946BFA5" w14:textId="64D1815D"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A1996" w:rsidRPr="00FF41B7">
        <w:rPr>
          <w:rFonts w:ascii="HG丸ｺﾞｼｯｸM-PRO" w:eastAsia="HG丸ｺﾞｼｯｸM-PRO" w:hAnsi="HG丸ｺﾞｼｯｸM-PRO" w:hint="eastAsia"/>
          <w:sz w:val="22"/>
          <w:szCs w:val="22"/>
        </w:rPr>
        <w:t>保育所</w:t>
      </w:r>
      <w:r w:rsidRPr="00617EE6">
        <w:rPr>
          <w:rFonts w:ascii="HG丸ｺﾞｼｯｸM-PRO" w:eastAsia="HG丸ｺﾞｼｯｸM-PRO" w:hAnsi="HG丸ｺﾞｼｯｸM-PRO" w:hint="eastAsia"/>
          <w:color w:val="000000" w:themeColor="text1"/>
          <w:sz w:val="22"/>
          <w:szCs w:val="22"/>
        </w:rPr>
        <w:t>における</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w:t>
      </w:r>
      <w:r w:rsidRPr="00661284">
        <w:rPr>
          <w:rFonts w:ascii="HG丸ｺﾞｼｯｸM-PRO" w:eastAsia="HG丸ｺﾞｼｯｸM-PRO" w:hAnsi="HG丸ｺﾞｼｯｸM-PRO" w:hint="eastAsia"/>
          <w:b/>
          <w:bCs/>
          <w:color w:val="FF0000"/>
          <w:sz w:val="22"/>
          <w:szCs w:val="22"/>
          <w:u w:val="single"/>
        </w:rPr>
        <w:t>標準的な実施方法が文書化</w:t>
      </w:r>
      <w:r w:rsidRPr="00617EE6">
        <w:rPr>
          <w:rFonts w:ascii="HG丸ｺﾞｼｯｸM-PRO" w:eastAsia="HG丸ｺﾞｼｯｸM-PRO" w:hAnsi="HG丸ｺﾞｼｯｸM-PRO" w:hint="eastAsia"/>
          <w:color w:val="000000" w:themeColor="text1"/>
          <w:sz w:val="22"/>
          <w:szCs w:val="22"/>
        </w:rPr>
        <w:t>され、それにもとづいて</w:t>
      </w:r>
      <w:r w:rsidR="008A19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が適切に実施されていることを評価します。</w:t>
      </w:r>
    </w:p>
    <w:p w14:paraId="2A331B1F"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05A4499C"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DE42E0D"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○保育所における保育の提供は、子ども一人ひとりの発達や状況等に応じて柔軟に行われるべきものであり、いわば</w:t>
      </w:r>
      <w:r w:rsidRPr="00661284">
        <w:rPr>
          <w:rFonts w:ascii="HG丸ｺﾞｼｯｸM-PRO" w:eastAsia="HG丸ｺﾞｼｯｸM-PRO" w:hAnsi="HG丸ｺﾞｼｯｸM-PRO" w:hint="eastAsia"/>
          <w:b/>
          <w:bCs/>
          <w:color w:val="FF0000"/>
          <w:sz w:val="22"/>
          <w:szCs w:val="22"/>
          <w:u w:val="double"/>
        </w:rPr>
        <w:t>標準化できる内容と個別的に提供すべき内容の組合</w:t>
      </w:r>
      <w:r w:rsidRPr="0082427C">
        <w:rPr>
          <w:rFonts w:ascii="HG丸ｺﾞｼｯｸM-PRO" w:eastAsia="HG丸ｺﾞｼｯｸM-PRO" w:hAnsi="HG丸ｺﾞｼｯｸM-PRO" w:hint="eastAsia"/>
          <w:color w:val="000000" w:themeColor="text1"/>
          <w:sz w:val="22"/>
          <w:szCs w:val="22"/>
        </w:rPr>
        <w:t>せです。</w:t>
      </w:r>
    </w:p>
    <w:p w14:paraId="6B11ED1B"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35C7B0B8" w14:textId="77777777" w:rsidR="0082427C" w:rsidRPr="00661284" w:rsidRDefault="0082427C" w:rsidP="0082427C">
      <w:pPr>
        <w:ind w:leftChars="100" w:left="414" w:hangingChars="100" w:hanging="212"/>
        <w:rPr>
          <w:rFonts w:ascii="HG丸ｺﾞｼｯｸM-PRO" w:eastAsia="HG丸ｺﾞｼｯｸM-PRO" w:hAnsi="HG丸ｺﾞｼｯｸM-PRO"/>
          <w:b/>
          <w:bCs/>
          <w:color w:val="1F497D" w:themeColor="text2"/>
          <w:sz w:val="22"/>
          <w:szCs w:val="22"/>
          <w:u w:val="double"/>
        </w:rPr>
      </w:pPr>
      <w:r w:rsidRPr="0082427C">
        <w:rPr>
          <w:rFonts w:ascii="HG丸ｺﾞｼｯｸM-PRO" w:eastAsia="HG丸ｺﾞｼｯｸM-PRO" w:hAnsi="HG丸ｺﾞｼｯｸM-PRO" w:hint="eastAsia"/>
          <w:color w:val="000000" w:themeColor="text1"/>
          <w:sz w:val="22"/>
          <w:szCs w:val="22"/>
        </w:rPr>
        <w:t>○標準化とは、画一化とは異なり、保育を提供する職員誰もが必ず行わなくてはならない基本となる部分を共通化することであり、個別的な保育の提供と相補的な関係にあるものといえます。</w:t>
      </w:r>
      <w:r w:rsidRPr="00661284">
        <w:rPr>
          <w:rFonts w:ascii="HG丸ｺﾞｼｯｸM-PRO" w:eastAsia="HG丸ｺﾞｼｯｸM-PRO" w:hAnsi="HG丸ｺﾞｼｯｸM-PRO" w:hint="eastAsia"/>
          <w:b/>
          <w:bCs/>
          <w:color w:val="1F497D" w:themeColor="text2"/>
          <w:sz w:val="22"/>
          <w:szCs w:val="22"/>
          <w:u w:val="double"/>
        </w:rPr>
        <w:t>すべての子どもに対する画一的な保育の実施を目的としたマニュアル化を求めるものではありません。</w:t>
      </w:r>
    </w:p>
    <w:p w14:paraId="29C223E3"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48D35065"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○標準化とは、各保育所における子ども一人ひとりの発達や状況等を踏まえた標準的な実施方法等を定め、</w:t>
      </w:r>
      <w:r w:rsidRPr="00661284">
        <w:rPr>
          <w:rFonts w:ascii="HG丸ｺﾞｼｯｸM-PRO" w:eastAsia="HG丸ｺﾞｼｯｸM-PRO" w:hAnsi="HG丸ｺﾞｼｯｸM-PRO" w:hint="eastAsia"/>
          <w:b/>
          <w:bCs/>
          <w:color w:val="FF0000"/>
          <w:sz w:val="22"/>
          <w:szCs w:val="22"/>
          <w:u w:val="single"/>
        </w:rPr>
        <w:t>職員の違い等による保育の水準や内容の差異を極力なくし</w:t>
      </w:r>
      <w:r w:rsidRPr="0082427C">
        <w:rPr>
          <w:rFonts w:ascii="HG丸ｺﾞｼｯｸM-PRO" w:eastAsia="HG丸ｺﾞｼｯｸM-PRO" w:hAnsi="HG丸ｺﾞｼｯｸM-PRO" w:hint="eastAsia"/>
          <w:color w:val="000000" w:themeColor="text1"/>
          <w:sz w:val="22"/>
          <w:szCs w:val="22"/>
        </w:rPr>
        <w:t>一定の水準、内容を常に実現することを目指すものです。標準的な実施方法を定め、</w:t>
      </w:r>
      <w:r w:rsidRPr="00661284">
        <w:rPr>
          <w:rFonts w:ascii="HG丸ｺﾞｼｯｸM-PRO" w:eastAsia="HG丸ｺﾞｼｯｸM-PRO" w:hAnsi="HG丸ｺﾞｼｯｸM-PRO" w:hint="eastAsia"/>
          <w:b/>
          <w:bCs/>
          <w:color w:val="FF0000"/>
          <w:sz w:val="22"/>
          <w:szCs w:val="22"/>
          <w:u w:val="single"/>
        </w:rPr>
        <w:t>一定の水準、内容を保ったうえで、それぞれの子どもの個別性に着目した対応を行う</w:t>
      </w:r>
      <w:r w:rsidRPr="0082427C">
        <w:rPr>
          <w:rFonts w:ascii="HG丸ｺﾞｼｯｸM-PRO" w:eastAsia="HG丸ｺﾞｼｯｸM-PRO" w:hAnsi="HG丸ｺﾞｼｯｸM-PRO" w:hint="eastAsia"/>
          <w:color w:val="000000" w:themeColor="text1"/>
          <w:sz w:val="22"/>
          <w:szCs w:val="22"/>
        </w:rPr>
        <w:t>ことが必要です。</w:t>
      </w:r>
    </w:p>
    <w:p w14:paraId="17E797B4"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6DC00C74"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○標準的な実施方法は、文書化され、職員が十分に理解していることが不可欠です。標準的な実施方法には、基本的な保育・支援に関するものだけでなく、</w:t>
      </w:r>
      <w:r w:rsidRPr="00661284">
        <w:rPr>
          <w:rFonts w:ascii="HG丸ｺﾞｼｯｸM-PRO" w:eastAsia="HG丸ｺﾞｼｯｸM-PRO" w:hAnsi="HG丸ｺﾞｼｯｸM-PRO" w:hint="eastAsia"/>
          <w:color w:val="1F497D" w:themeColor="text2"/>
          <w:sz w:val="22"/>
          <w:szCs w:val="22"/>
          <w:u w:val="single"/>
        </w:rPr>
        <w:t>保育の実施時の留意点や子ども・保護者のプライバシーへの配慮、設備等の保育所の環境に応じた業務手順等も含まれ、</w:t>
      </w:r>
      <w:r w:rsidRPr="00661284">
        <w:rPr>
          <w:rFonts w:ascii="HG丸ｺﾞｼｯｸM-PRO" w:eastAsia="HG丸ｺﾞｼｯｸM-PRO" w:hAnsi="HG丸ｺﾞｼｯｸM-PRO" w:hint="eastAsia"/>
          <w:b/>
          <w:bCs/>
          <w:color w:val="FF0000"/>
          <w:sz w:val="22"/>
          <w:szCs w:val="22"/>
          <w:u w:val="single"/>
        </w:rPr>
        <w:t>保育全般にわたって定められていること</w:t>
      </w:r>
      <w:r w:rsidRPr="0082427C">
        <w:rPr>
          <w:rFonts w:ascii="HG丸ｺﾞｼｯｸM-PRO" w:eastAsia="HG丸ｺﾞｼｯｸM-PRO" w:hAnsi="HG丸ｺﾞｼｯｸM-PRO" w:hint="eastAsia"/>
          <w:color w:val="000000" w:themeColor="text1"/>
          <w:sz w:val="22"/>
          <w:szCs w:val="22"/>
        </w:rPr>
        <w:t>が求められます。</w:t>
      </w:r>
    </w:p>
    <w:p w14:paraId="2AB39EDF"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7BAAAF34" w14:textId="77777777" w:rsidR="0082427C" w:rsidRPr="00661284" w:rsidRDefault="0082427C" w:rsidP="0082427C">
      <w:pPr>
        <w:ind w:leftChars="100" w:left="414" w:hangingChars="100" w:hanging="212"/>
        <w:rPr>
          <w:rFonts w:ascii="HG丸ｺﾞｼｯｸM-PRO" w:eastAsia="HG丸ｺﾞｼｯｸM-PRO" w:hAnsi="HG丸ｺﾞｼｯｸM-PRO"/>
          <w:b/>
          <w:bCs/>
          <w:color w:val="FF0000"/>
          <w:sz w:val="22"/>
          <w:szCs w:val="22"/>
          <w:u w:val="double"/>
        </w:rPr>
      </w:pPr>
      <w:r w:rsidRPr="0082427C">
        <w:rPr>
          <w:rFonts w:ascii="HG丸ｺﾞｼｯｸM-PRO" w:eastAsia="HG丸ｺﾞｼｯｸM-PRO" w:hAnsi="HG丸ｺﾞｼｯｸM-PRO" w:hint="eastAsia"/>
          <w:color w:val="000000" w:themeColor="text1"/>
          <w:sz w:val="22"/>
          <w:szCs w:val="22"/>
        </w:rPr>
        <w:t>○また、標準的な実施方法に基づいて実施されていることを保育所として確認するための仕組みを整備し、</w:t>
      </w:r>
      <w:r w:rsidRPr="00661284">
        <w:rPr>
          <w:rFonts w:ascii="HG丸ｺﾞｼｯｸM-PRO" w:eastAsia="HG丸ｺﾞｼｯｸM-PRO" w:hAnsi="HG丸ｺﾞｼｯｸM-PRO" w:hint="eastAsia"/>
          <w:b/>
          <w:bCs/>
          <w:color w:val="FF0000"/>
          <w:sz w:val="22"/>
          <w:szCs w:val="22"/>
          <w:highlight w:val="yellow"/>
          <w:u w:val="double"/>
        </w:rPr>
        <w:t>標準的な実施方法にそぐわない保育が提供されている場合の対応方法についても定めておくことが必要です。</w:t>
      </w:r>
    </w:p>
    <w:p w14:paraId="47E2999E"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5E1061D6" w14:textId="77777777" w:rsidR="0082427C" w:rsidRPr="0082427C" w:rsidRDefault="0082427C" w:rsidP="006A08B8">
      <w:pPr>
        <w:ind w:left="413" w:hangingChars="195" w:hanging="413"/>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（３）評価の留意点</w:t>
      </w:r>
    </w:p>
    <w:p w14:paraId="35864A00"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保育の提供状況について確認します。具体的には、標準的な実施方法（文書）の活用状況と職員の理解を図るための取組や工夫、指導計画との関係性、標準的な実施方法にそった保育の提供がなされているか確認する仕組みの有無等により、総合的に評価します。</w:t>
      </w:r>
    </w:p>
    <w:p w14:paraId="5B2C1C9C"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7BD1B41E"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○標準的な実施方法を記載した</w:t>
      </w:r>
      <w:r w:rsidRPr="00661284">
        <w:rPr>
          <w:rFonts w:ascii="HG丸ｺﾞｼｯｸM-PRO" w:eastAsia="HG丸ｺﾞｼｯｸM-PRO" w:hAnsi="HG丸ｺﾞｼｯｸM-PRO" w:hint="eastAsia"/>
          <w:b/>
          <w:bCs/>
          <w:color w:val="FF0000"/>
          <w:sz w:val="22"/>
          <w:szCs w:val="22"/>
          <w:u w:val="single"/>
        </w:rPr>
        <w:t>文書は、職員がいつでも閲覧でき、日常的に活用している状態にあるか</w:t>
      </w:r>
      <w:r w:rsidRPr="0082427C">
        <w:rPr>
          <w:rFonts w:ascii="HG丸ｺﾞｼｯｸM-PRO" w:eastAsia="HG丸ｺﾞｼｯｸM-PRO" w:hAnsi="HG丸ｺﾞｼｯｸM-PRO" w:hint="eastAsia"/>
          <w:color w:val="000000" w:themeColor="text1"/>
          <w:sz w:val="22"/>
          <w:szCs w:val="22"/>
        </w:rPr>
        <w:t>確認します。</w:t>
      </w:r>
    </w:p>
    <w:p w14:paraId="4652812F"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36F7E619"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○評価方法は、訪問調査において書面を確認するとともに、関係職員への聴取等によって確認します。</w:t>
      </w:r>
    </w:p>
    <w:p w14:paraId="6632D338" w14:textId="77777777" w:rsid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p>
    <w:p w14:paraId="5F432904" w14:textId="77777777" w:rsidR="0082427C" w:rsidRPr="0082427C"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（保育所）</w:t>
      </w:r>
    </w:p>
    <w:p w14:paraId="7275BAA5" w14:textId="2E8979C9" w:rsidR="00D73664" w:rsidRPr="00617EE6" w:rsidRDefault="0082427C" w:rsidP="0082427C">
      <w:pPr>
        <w:ind w:leftChars="100" w:left="414" w:hangingChars="100" w:hanging="212"/>
        <w:rPr>
          <w:rFonts w:ascii="HG丸ｺﾞｼｯｸM-PRO" w:eastAsia="HG丸ｺﾞｼｯｸM-PRO" w:hAnsi="HG丸ｺﾞｼｯｸM-PRO"/>
          <w:color w:val="000000" w:themeColor="text1"/>
          <w:sz w:val="22"/>
          <w:szCs w:val="22"/>
        </w:rPr>
      </w:pPr>
      <w:r w:rsidRPr="0082427C">
        <w:rPr>
          <w:rFonts w:ascii="HG丸ｺﾞｼｯｸM-PRO" w:eastAsia="HG丸ｺﾞｼｯｸM-PRO" w:hAnsi="HG丸ｺﾞｼｯｸM-PRO" w:hint="eastAsia"/>
          <w:color w:val="000000" w:themeColor="text1"/>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14:paraId="29863DC2" w14:textId="77777777" w:rsidR="008D4027" w:rsidRPr="00617EE6" w:rsidRDefault="008D4027" w:rsidP="00A033B6">
      <w:pPr>
        <w:rPr>
          <w:rFonts w:ascii="HG丸ｺﾞｼｯｸM-PRO" w:eastAsia="HG丸ｺﾞｼｯｸM-PRO" w:hAnsi="HG丸ｺﾞｼｯｸM-PRO"/>
          <w:color w:val="000000" w:themeColor="text1"/>
        </w:rPr>
      </w:pPr>
    </w:p>
    <w:p w14:paraId="1DFC1205" w14:textId="77777777" w:rsidR="00CD55F7" w:rsidRPr="00DA3D08" w:rsidRDefault="00CD55F7" w:rsidP="00333A51">
      <w:pPr>
        <w:wordWrap w:val="0"/>
        <w:autoSpaceDE w:val="0"/>
        <w:autoSpaceDN w:val="0"/>
        <w:snapToGrid w:val="0"/>
        <w:rPr>
          <w:rFonts w:ascii="HG丸ｺﾞｼｯｸM-PRO" w:eastAsia="HG丸ｺﾞｼｯｸM-PRO" w:hAnsi="HG丸ｺﾞｼｯｸM-PRO"/>
          <w:b/>
          <w:bCs/>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DA3D08">
        <w:rPr>
          <w:rFonts w:ascii="HG丸ｺﾞｼｯｸM-PRO" w:eastAsia="HG丸ｺﾞｼｯｸM-PRO" w:hAnsi="HG丸ｺﾞｼｯｸM-PRO" w:hint="eastAsia"/>
          <w:b/>
          <w:bCs/>
          <w:color w:val="1F497D" w:themeColor="text2"/>
          <w:sz w:val="22"/>
          <w:szCs w:val="22"/>
          <w:u w:val="single"/>
          <w:bdr w:val="single" w:sz="4" w:space="0" w:color="auto"/>
        </w:rPr>
        <w:lastRenderedPageBreak/>
        <w:t>41</w:t>
      </w:r>
      <w:r w:rsidR="004B2D4E" w:rsidRPr="00DA3D08">
        <w:rPr>
          <w:rFonts w:ascii="HG丸ｺﾞｼｯｸM-PRO" w:eastAsia="HG丸ｺﾞｼｯｸM-PRO" w:hAnsi="HG丸ｺﾞｼｯｸM-PRO" w:hint="eastAsia"/>
          <w:b/>
          <w:bCs/>
          <w:color w:val="1F497D" w:themeColor="text2"/>
          <w:sz w:val="22"/>
          <w:szCs w:val="22"/>
          <w:u w:val="single"/>
        </w:rPr>
        <w:t xml:space="preserve">　</w:t>
      </w:r>
      <w:r w:rsidRPr="00DA3D08">
        <w:rPr>
          <w:rFonts w:ascii="HG丸ｺﾞｼｯｸM-PRO" w:eastAsia="HG丸ｺﾞｼｯｸM-PRO" w:hAnsi="HG丸ｺﾞｼｯｸM-PRO" w:hint="eastAsia"/>
          <w:b/>
          <w:bCs/>
          <w:color w:val="1F497D" w:themeColor="text2"/>
          <w:sz w:val="22"/>
          <w:szCs w:val="22"/>
          <w:u w:val="single"/>
        </w:rPr>
        <w:t>Ⅲ-２-(</w:t>
      </w:r>
      <w:r w:rsidR="00C4698F" w:rsidRPr="00DA3D08">
        <w:rPr>
          <w:rFonts w:ascii="HG丸ｺﾞｼｯｸM-PRO" w:eastAsia="HG丸ｺﾞｼｯｸM-PRO" w:hAnsi="HG丸ｺﾞｼｯｸM-PRO" w:hint="eastAsia"/>
          <w:b/>
          <w:bCs/>
          <w:color w:val="1F497D" w:themeColor="text2"/>
          <w:sz w:val="22"/>
          <w:szCs w:val="22"/>
          <w:u w:val="single"/>
        </w:rPr>
        <w:t>１</w:t>
      </w:r>
      <w:r w:rsidRPr="00DA3D08">
        <w:rPr>
          <w:rFonts w:ascii="HG丸ｺﾞｼｯｸM-PRO" w:eastAsia="HG丸ｺﾞｼｯｸM-PRO" w:hAnsi="HG丸ｺﾞｼｯｸM-PRO" w:hint="eastAsia"/>
          <w:b/>
          <w:bCs/>
          <w:color w:val="1F497D" w:themeColor="text2"/>
          <w:sz w:val="22"/>
          <w:szCs w:val="22"/>
          <w:u w:val="single"/>
        </w:rPr>
        <w:t>)-②　標準的な実施方法について見直しをする仕組みが確立している。</w:t>
      </w:r>
    </w:p>
    <w:p w14:paraId="6A4C1BC9"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43889FCA"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04D2E34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9662543"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B04897" w14:textId="77777777" w:rsidR="00CD55F7" w:rsidRPr="00DA3D08" w:rsidRDefault="00CD55F7" w:rsidP="00333A51">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ａ）標準的な実施方法について定期的に検</w:t>
            </w:r>
            <w:r w:rsidR="0098042F" w:rsidRPr="00DA3D08">
              <w:rPr>
                <w:rFonts w:ascii="HG丸ｺﾞｼｯｸM-PRO" w:eastAsia="HG丸ｺﾞｼｯｸM-PRO" w:hAnsi="HG丸ｺﾞｼｯｸM-PRO" w:hint="eastAsia"/>
                <w:b/>
                <w:bCs/>
                <w:color w:val="1F497D" w:themeColor="text2"/>
                <w:sz w:val="22"/>
                <w:szCs w:val="22"/>
              </w:rPr>
              <w:t>証し、必要な見直しを組織的に実施できるよう仕組みを定め、仕組みのもとに</w:t>
            </w:r>
            <w:r w:rsidRPr="00DA3D08">
              <w:rPr>
                <w:rFonts w:ascii="HG丸ｺﾞｼｯｸM-PRO" w:eastAsia="HG丸ｺﾞｼｯｸM-PRO" w:hAnsi="HG丸ｺﾞｼｯｸM-PRO" w:hint="eastAsia"/>
                <w:b/>
                <w:bCs/>
                <w:color w:val="1F497D" w:themeColor="text2"/>
                <w:sz w:val="22"/>
                <w:szCs w:val="22"/>
              </w:rPr>
              <w:t>検証・見直しを行っている。</w:t>
            </w:r>
          </w:p>
          <w:p w14:paraId="5BDDAD1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46E65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5500336F"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3C20544"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4550B04F"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6B66E118"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D65851"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E070C59"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F715B8B"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D1B996"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B4B3237" w14:textId="77777777" w:rsidR="00620F3B" w:rsidRPr="00617EE6" w:rsidRDefault="00620F3B"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5AC9A461" w14:textId="101654D7" w:rsidR="00CD55F7" w:rsidRPr="00DA3D08" w:rsidRDefault="00CD55F7"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w:t>
      </w:r>
      <w:r w:rsidR="008A1996" w:rsidRPr="00DA3D08">
        <w:rPr>
          <w:rFonts w:ascii="HG丸ｺﾞｼｯｸM-PRO" w:eastAsia="HG丸ｺﾞｼｯｸM-PRO" w:hAnsi="HG丸ｺﾞｼｯｸM-PRO" w:hint="eastAsia"/>
          <w:b/>
          <w:bCs/>
          <w:color w:val="1F497D" w:themeColor="text2"/>
          <w:sz w:val="22"/>
          <w:szCs w:val="22"/>
        </w:rPr>
        <w:t>保育</w:t>
      </w:r>
      <w:r w:rsidRPr="00DA3D08">
        <w:rPr>
          <w:rFonts w:ascii="HG丸ｺﾞｼｯｸM-PRO" w:eastAsia="HG丸ｺﾞｼｯｸM-PRO" w:hAnsi="HG丸ｺﾞｼｯｸM-PRO" w:hint="eastAsia"/>
          <w:b/>
          <w:bCs/>
          <w:color w:val="1F497D" w:themeColor="text2"/>
          <w:sz w:val="22"/>
          <w:szCs w:val="22"/>
        </w:rPr>
        <w:t>の標準的な実施方法の</w:t>
      </w:r>
      <w:r w:rsidR="00E924ED" w:rsidRPr="00DA3D08">
        <w:rPr>
          <w:rFonts w:ascii="HG丸ｺﾞｼｯｸM-PRO" w:eastAsia="HG丸ｺﾞｼｯｸM-PRO" w:hAnsi="HG丸ｺﾞｼｯｸM-PRO" w:hint="eastAsia"/>
          <w:b/>
          <w:bCs/>
          <w:color w:val="1F497D" w:themeColor="text2"/>
          <w:sz w:val="22"/>
          <w:szCs w:val="22"/>
        </w:rPr>
        <w:t>検証・</w:t>
      </w:r>
      <w:r w:rsidRPr="00DA3D08">
        <w:rPr>
          <w:rFonts w:ascii="HG丸ｺﾞｼｯｸM-PRO" w:eastAsia="HG丸ｺﾞｼｯｸM-PRO" w:hAnsi="HG丸ｺﾞｼｯｸM-PRO" w:hint="eastAsia"/>
          <w:b/>
          <w:bCs/>
          <w:color w:val="1F497D" w:themeColor="text2"/>
          <w:sz w:val="22"/>
          <w:szCs w:val="22"/>
        </w:rPr>
        <w:t>見直しに関する時期やその方法が組織で定められている。</w:t>
      </w:r>
    </w:p>
    <w:p w14:paraId="04B404DE" w14:textId="77777777" w:rsidR="00A033B6" w:rsidRPr="00DA3D08" w:rsidRDefault="00A033B6"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92B7425" w14:textId="5AB5F41B" w:rsidR="000107A4" w:rsidRPr="00DA3D08" w:rsidRDefault="000107A4"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w:t>
      </w:r>
      <w:r w:rsidR="008A1996" w:rsidRPr="00DA3D08">
        <w:rPr>
          <w:rFonts w:ascii="HG丸ｺﾞｼｯｸM-PRO" w:eastAsia="HG丸ｺﾞｼｯｸM-PRO" w:hAnsi="HG丸ｺﾞｼｯｸM-PRO" w:hint="eastAsia"/>
          <w:b/>
          <w:bCs/>
          <w:color w:val="1F497D" w:themeColor="text2"/>
          <w:sz w:val="22"/>
          <w:szCs w:val="22"/>
        </w:rPr>
        <w:t>保育</w:t>
      </w:r>
      <w:r w:rsidR="0082427C" w:rsidRPr="00DA3D08">
        <w:rPr>
          <w:rFonts w:ascii="HG丸ｺﾞｼｯｸM-PRO" w:eastAsia="HG丸ｺﾞｼｯｸM-PRO" w:hAnsi="HG丸ｺﾞｼｯｸM-PRO" w:hint="eastAsia"/>
          <w:b/>
          <w:bCs/>
          <w:color w:val="1F497D" w:themeColor="text2"/>
          <w:sz w:val="22"/>
          <w:szCs w:val="22"/>
        </w:rPr>
        <w:t>の</w:t>
      </w:r>
      <w:r w:rsidRPr="00DA3D08">
        <w:rPr>
          <w:rFonts w:ascii="HG丸ｺﾞｼｯｸM-PRO" w:eastAsia="HG丸ｺﾞｼｯｸM-PRO" w:hAnsi="HG丸ｺﾞｼｯｸM-PRO" w:hint="eastAsia"/>
          <w:b/>
          <w:bCs/>
          <w:color w:val="1F497D" w:themeColor="text2"/>
          <w:sz w:val="22"/>
          <w:szCs w:val="22"/>
        </w:rPr>
        <w:t>標準的な実施方法の</w:t>
      </w:r>
      <w:r w:rsidR="00E924ED" w:rsidRPr="00DA3D08">
        <w:rPr>
          <w:rFonts w:ascii="HG丸ｺﾞｼｯｸM-PRO" w:eastAsia="HG丸ｺﾞｼｯｸM-PRO" w:hAnsi="HG丸ｺﾞｼｯｸM-PRO" w:hint="eastAsia"/>
          <w:b/>
          <w:bCs/>
          <w:color w:val="1F497D" w:themeColor="text2"/>
          <w:sz w:val="22"/>
          <w:szCs w:val="22"/>
        </w:rPr>
        <w:t>検証・</w:t>
      </w:r>
      <w:r w:rsidRPr="00DA3D08">
        <w:rPr>
          <w:rFonts w:ascii="HG丸ｺﾞｼｯｸM-PRO" w:eastAsia="HG丸ｺﾞｼｯｸM-PRO" w:hAnsi="HG丸ｺﾞｼｯｸM-PRO" w:hint="eastAsia"/>
          <w:b/>
          <w:bCs/>
          <w:color w:val="1F497D" w:themeColor="text2"/>
          <w:sz w:val="22"/>
          <w:szCs w:val="22"/>
        </w:rPr>
        <w:t>見直しが定期的に実施されている。</w:t>
      </w:r>
    </w:p>
    <w:p w14:paraId="63136B75" w14:textId="77777777" w:rsidR="00A033B6" w:rsidRPr="00DA3D08" w:rsidRDefault="00A033B6"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B0E544C" w14:textId="14B5BEA6" w:rsidR="00C4698F" w:rsidRPr="00DA3D08" w:rsidRDefault="005267D5"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w:t>
      </w:r>
      <w:r w:rsidR="00E924ED" w:rsidRPr="00DA3D08">
        <w:rPr>
          <w:rFonts w:ascii="HG丸ｺﾞｼｯｸM-PRO" w:eastAsia="HG丸ｺﾞｼｯｸM-PRO" w:hAnsi="HG丸ｺﾞｼｯｸM-PRO" w:hint="eastAsia"/>
          <w:b/>
          <w:bCs/>
          <w:color w:val="1F497D" w:themeColor="text2"/>
          <w:sz w:val="22"/>
          <w:szCs w:val="22"/>
        </w:rPr>
        <w:t>検証・見直しにあたり、</w:t>
      </w:r>
      <w:r w:rsidR="00620F3B" w:rsidRPr="00DA3D08">
        <w:rPr>
          <w:rFonts w:ascii="HG丸ｺﾞｼｯｸM-PRO" w:eastAsia="HG丸ｺﾞｼｯｸM-PRO" w:hAnsi="HG丸ｺﾞｼｯｸM-PRO" w:hint="eastAsia"/>
          <w:b/>
          <w:bCs/>
          <w:color w:val="1F497D" w:themeColor="text2"/>
          <w:sz w:val="22"/>
          <w:szCs w:val="22"/>
        </w:rPr>
        <w:t>指導</w:t>
      </w:r>
      <w:r w:rsidR="00E924ED" w:rsidRPr="00DA3D08">
        <w:rPr>
          <w:rFonts w:ascii="HG丸ｺﾞｼｯｸM-PRO" w:eastAsia="HG丸ｺﾞｼｯｸM-PRO" w:hAnsi="HG丸ｺﾞｼｯｸM-PRO" w:hint="eastAsia"/>
          <w:b/>
          <w:bCs/>
          <w:color w:val="1F497D" w:themeColor="text2"/>
          <w:sz w:val="22"/>
          <w:szCs w:val="22"/>
        </w:rPr>
        <w:t>計画の内容が必要に応じて反映</w:t>
      </w:r>
      <w:r w:rsidR="00C4698F" w:rsidRPr="00DA3D08">
        <w:rPr>
          <w:rFonts w:ascii="HG丸ｺﾞｼｯｸM-PRO" w:eastAsia="HG丸ｺﾞｼｯｸM-PRO" w:hAnsi="HG丸ｺﾞｼｯｸM-PRO" w:hint="eastAsia"/>
          <w:b/>
          <w:bCs/>
          <w:color w:val="1F497D" w:themeColor="text2"/>
          <w:sz w:val="22"/>
          <w:szCs w:val="22"/>
        </w:rPr>
        <w:t>されている。</w:t>
      </w:r>
    </w:p>
    <w:p w14:paraId="6FC4DDEB" w14:textId="77777777" w:rsidR="00A033B6" w:rsidRPr="00DA3D08" w:rsidRDefault="00A033B6"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6E827961" w14:textId="7B453CBD" w:rsidR="00CD55F7" w:rsidRPr="00DA3D08" w:rsidRDefault="00CD55F7" w:rsidP="00333A51">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w:t>
      </w:r>
      <w:r w:rsidR="00C4698F" w:rsidRPr="00DA3D08">
        <w:rPr>
          <w:rFonts w:ascii="HG丸ｺﾞｼｯｸM-PRO" w:eastAsia="HG丸ｺﾞｼｯｸM-PRO" w:hAnsi="HG丸ｺﾞｼｯｸM-PRO" w:hint="eastAsia"/>
          <w:b/>
          <w:bCs/>
          <w:color w:val="1F497D" w:themeColor="text2"/>
          <w:sz w:val="22"/>
          <w:szCs w:val="22"/>
        </w:rPr>
        <w:t>検証・</w:t>
      </w:r>
      <w:r w:rsidRPr="00DA3D08">
        <w:rPr>
          <w:rFonts w:ascii="HG丸ｺﾞｼｯｸM-PRO" w:eastAsia="HG丸ｺﾞｼｯｸM-PRO" w:hAnsi="HG丸ｺﾞｼｯｸM-PRO" w:hint="eastAsia"/>
          <w:b/>
          <w:bCs/>
          <w:color w:val="1F497D" w:themeColor="text2"/>
          <w:sz w:val="22"/>
          <w:szCs w:val="22"/>
        </w:rPr>
        <w:t>見直しにあたり、職員や</w:t>
      </w:r>
      <w:r w:rsidR="00525546" w:rsidRPr="00DA3D08">
        <w:rPr>
          <w:rFonts w:ascii="HG丸ｺﾞｼｯｸM-PRO" w:eastAsia="HG丸ｺﾞｼｯｸM-PRO" w:hAnsi="HG丸ｺﾞｼｯｸM-PRO" w:hint="eastAsia"/>
          <w:b/>
          <w:bCs/>
          <w:color w:val="1F497D" w:themeColor="text2"/>
          <w:sz w:val="22"/>
          <w:szCs w:val="22"/>
        </w:rPr>
        <w:t>保護者</w:t>
      </w:r>
      <w:r w:rsidRPr="00DA3D08">
        <w:rPr>
          <w:rFonts w:ascii="HG丸ｺﾞｼｯｸM-PRO" w:eastAsia="HG丸ｺﾞｼｯｸM-PRO" w:hAnsi="HG丸ｺﾞｼｯｸM-PRO" w:hint="eastAsia"/>
          <w:b/>
          <w:bCs/>
          <w:color w:val="1F497D" w:themeColor="text2"/>
          <w:sz w:val="22"/>
          <w:szCs w:val="22"/>
        </w:rPr>
        <w:t>等からの意見や提案が反映されるような仕組みになっている。</w:t>
      </w:r>
    </w:p>
    <w:p w14:paraId="1E776591" w14:textId="77777777"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658031BB" w14:textId="77777777"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0200CCC5"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3BC6260"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1D1701A7"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6A72921"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w:t>
      </w:r>
      <w:r w:rsidRPr="00D256F3">
        <w:rPr>
          <w:rFonts w:ascii="HG丸ｺﾞｼｯｸM-PRO" w:eastAsia="HG丸ｺﾞｼｯｸM-PRO" w:hAnsi="HG丸ｺﾞｼｯｸM-PRO" w:hint="eastAsia"/>
          <w:b/>
          <w:bCs/>
          <w:color w:val="FF0000"/>
          <w:sz w:val="22"/>
          <w:szCs w:val="22"/>
          <w:u w:val="single"/>
        </w:rPr>
        <w:t>定期的に現状を検証し、</w:t>
      </w:r>
      <w:r w:rsidRPr="00211289">
        <w:rPr>
          <w:rFonts w:ascii="HG丸ｺﾞｼｯｸM-PRO" w:eastAsia="HG丸ｺﾞｼｯｸM-PRO" w:hAnsi="HG丸ｺﾞｼｯｸM-PRO" w:hint="eastAsia"/>
          <w:b/>
          <w:bCs/>
          <w:color w:val="FF0000"/>
          <w:sz w:val="22"/>
          <w:szCs w:val="22"/>
          <w:u w:val="single"/>
        </w:rPr>
        <w:t>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D256F3">
        <w:rPr>
          <w:rFonts w:ascii="HG丸ｺﾞｼｯｸM-PRO" w:eastAsia="HG丸ｺﾞｼｯｸM-PRO" w:hAnsi="HG丸ｺﾞｼｯｸM-PRO" w:hint="eastAsia"/>
          <w:b/>
          <w:bCs/>
          <w:color w:val="FF0000"/>
          <w:sz w:val="22"/>
          <w:szCs w:val="22"/>
          <w:u w:val="single"/>
        </w:rPr>
        <w:t>見直しが実施されているか</w:t>
      </w:r>
      <w:r w:rsidRPr="00617EE6">
        <w:rPr>
          <w:rFonts w:ascii="HG丸ｺﾞｼｯｸM-PRO" w:eastAsia="HG丸ｺﾞｼｯｸM-PRO" w:hAnsi="HG丸ｺﾞｼｯｸM-PRO" w:hint="eastAsia"/>
          <w:color w:val="000000" w:themeColor="text1"/>
          <w:sz w:val="22"/>
          <w:szCs w:val="22"/>
        </w:rPr>
        <w:t>どうかを評価します。</w:t>
      </w:r>
    </w:p>
    <w:p w14:paraId="25E19914"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5ABA4FAF"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54A18E2" w14:textId="77777777" w:rsidR="00620F3B" w:rsidRP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r w:rsidRPr="00620F3B">
        <w:rPr>
          <w:rFonts w:ascii="HG丸ｺﾞｼｯｸM-PRO" w:eastAsia="HG丸ｺﾞｼｯｸM-PRO" w:hAnsi="HG丸ｺﾞｼｯｸM-PRO" w:hint="eastAsia"/>
          <w:color w:val="000000" w:themeColor="text1"/>
          <w:sz w:val="22"/>
          <w:szCs w:val="22"/>
        </w:rPr>
        <w:t>○標準的な実施方法については、子どもが必要とする保育内容の変化や新たな知識・技術等の導入を踏まえ、定期的に現状を検証し、必要な見直しを行うことが必要です。また、検証や見直しについては、保育所として方法や仕組みを定め、これのもとに継続的に実施されることが、</w:t>
      </w:r>
      <w:r w:rsidRPr="00D256F3">
        <w:rPr>
          <w:rFonts w:ascii="HG丸ｺﾞｼｯｸM-PRO" w:eastAsia="HG丸ｺﾞｼｯｸM-PRO" w:hAnsi="HG丸ｺﾞｼｯｸM-PRO" w:hint="eastAsia"/>
          <w:b/>
          <w:bCs/>
          <w:color w:val="FF0000"/>
          <w:sz w:val="22"/>
          <w:szCs w:val="22"/>
          <w:u w:val="single"/>
        </w:rPr>
        <w:t>保育の質の向上</w:t>
      </w:r>
      <w:r w:rsidRPr="00620F3B">
        <w:rPr>
          <w:rFonts w:ascii="HG丸ｺﾞｼｯｸM-PRO" w:eastAsia="HG丸ｺﾞｼｯｸM-PRO" w:hAnsi="HG丸ｺﾞｼｯｸM-PRO" w:hint="eastAsia"/>
          <w:color w:val="000000" w:themeColor="text1"/>
          <w:sz w:val="22"/>
          <w:szCs w:val="22"/>
        </w:rPr>
        <w:t>にとって必要です。</w:t>
      </w:r>
    </w:p>
    <w:p w14:paraId="7089BB99" w14:textId="77777777" w:rsid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p>
    <w:p w14:paraId="36A97C88" w14:textId="77777777" w:rsidR="00620F3B" w:rsidRP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r w:rsidRPr="00620F3B">
        <w:rPr>
          <w:rFonts w:ascii="HG丸ｺﾞｼｯｸM-PRO" w:eastAsia="HG丸ｺﾞｼｯｸM-PRO" w:hAnsi="HG丸ｺﾞｼｯｸM-PRO" w:hint="eastAsia"/>
          <w:color w:val="000000" w:themeColor="text1"/>
          <w:sz w:val="22"/>
          <w:szCs w:val="22"/>
        </w:rPr>
        <w:t>○標準的な実施方法の見直しは、職員や保護者等からの意見や提案にもとづき、また、指導計画の状況を踏まえ行われなければなりません。</w:t>
      </w:r>
    </w:p>
    <w:p w14:paraId="6EEEBF43" w14:textId="77777777" w:rsidR="00620F3B" w:rsidRDefault="00620F3B" w:rsidP="00620F3B">
      <w:pPr>
        <w:ind w:leftChars="100" w:left="414" w:hangingChars="100" w:hanging="212"/>
        <w:rPr>
          <w:rFonts w:ascii="HG丸ｺﾞｼｯｸM-PRO" w:eastAsia="HG丸ｺﾞｼｯｸM-PRO" w:hAnsi="HG丸ｺﾞｼｯｸM-PRO"/>
          <w:color w:val="000000" w:themeColor="text1"/>
          <w:sz w:val="22"/>
          <w:szCs w:val="22"/>
        </w:rPr>
      </w:pPr>
    </w:p>
    <w:p w14:paraId="24015BBB" w14:textId="1F1B2C93" w:rsidR="009F749E" w:rsidRPr="00617EE6" w:rsidRDefault="00620F3B" w:rsidP="00620F3B">
      <w:pPr>
        <w:ind w:leftChars="100" w:left="414" w:hangingChars="100" w:hanging="212"/>
        <w:rPr>
          <w:rFonts w:ascii="HG丸ｺﾞｼｯｸM-PRO" w:eastAsia="HG丸ｺﾞｼｯｸM-PRO" w:hAnsi="HG丸ｺﾞｼｯｸM-PRO"/>
          <w:color w:val="000000" w:themeColor="text1"/>
          <w:sz w:val="22"/>
          <w:szCs w:val="22"/>
        </w:rPr>
      </w:pPr>
      <w:r w:rsidRPr="00620F3B">
        <w:rPr>
          <w:rFonts w:ascii="HG丸ｺﾞｼｯｸM-PRO" w:eastAsia="HG丸ｺﾞｼｯｸM-PRO" w:hAnsi="HG丸ｺﾞｼｯｸM-PRO" w:hint="eastAsia"/>
          <w:color w:val="000000" w:themeColor="text1"/>
          <w:sz w:val="22"/>
          <w:szCs w:val="22"/>
        </w:rPr>
        <w:t>○標準的な実施方法を定期的に見直すことは、保育の質に関する職員の共通意識を育てるとともに、PDCAのサイクルによって、質に関する検討が保育所として継続的に行われているという意味をあわせ持っています。</w:t>
      </w:r>
    </w:p>
    <w:p w14:paraId="6328CDF4" w14:textId="77777777" w:rsidR="00A033B6" w:rsidRDefault="00A033B6" w:rsidP="00A033B6">
      <w:pPr>
        <w:rPr>
          <w:rFonts w:ascii="HG丸ｺﾞｼｯｸM-PRO" w:eastAsia="HG丸ｺﾞｼｯｸM-PRO" w:hAnsi="HG丸ｺﾞｼｯｸM-PRO"/>
          <w:color w:val="000000" w:themeColor="text1"/>
          <w:sz w:val="22"/>
          <w:szCs w:val="22"/>
        </w:rPr>
      </w:pPr>
    </w:p>
    <w:p w14:paraId="15512E34" w14:textId="77777777" w:rsidR="00FE7B6B" w:rsidRPr="00617EE6" w:rsidRDefault="00FE7B6B" w:rsidP="00A033B6">
      <w:pPr>
        <w:rPr>
          <w:rFonts w:ascii="HG丸ｺﾞｼｯｸM-PRO" w:eastAsia="HG丸ｺﾞｼｯｸM-PRO" w:hAnsi="HG丸ｺﾞｼｯｸM-PRO"/>
          <w:color w:val="000000" w:themeColor="text1"/>
          <w:sz w:val="22"/>
          <w:szCs w:val="22"/>
        </w:rPr>
      </w:pPr>
    </w:p>
    <w:p w14:paraId="2F71EC3F"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0810839" w14:textId="77777777"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D256F3">
        <w:rPr>
          <w:rFonts w:ascii="HG丸ｺﾞｼｯｸM-PRO" w:eastAsia="HG丸ｺﾞｼｯｸM-PRO" w:hAnsi="HG丸ｺﾞｼｯｸM-PRO" w:hint="eastAsia"/>
          <w:b/>
          <w:bCs/>
          <w:color w:val="FF0000"/>
          <w:sz w:val="22"/>
          <w:szCs w:val="22"/>
          <w:u w:val="single"/>
        </w:rPr>
        <w:t>標準的な実施方法（文書）の</w:t>
      </w:r>
      <w:r w:rsidR="00D73664" w:rsidRPr="00D256F3">
        <w:rPr>
          <w:rFonts w:ascii="HG丸ｺﾞｼｯｸM-PRO" w:eastAsia="HG丸ｺﾞｼｯｸM-PRO" w:hAnsi="HG丸ｺﾞｼｯｸM-PRO" w:hint="eastAsia"/>
          <w:b/>
          <w:bCs/>
          <w:color w:val="FF0000"/>
          <w:sz w:val="22"/>
          <w:szCs w:val="22"/>
          <w:u w:val="single"/>
        </w:rPr>
        <w:t>改訂記録や検討会議の記録</w:t>
      </w:r>
      <w:r w:rsidR="00D73664" w:rsidRPr="00617EE6">
        <w:rPr>
          <w:rFonts w:ascii="HG丸ｺﾞｼｯｸM-PRO" w:eastAsia="HG丸ｺﾞｼｯｸM-PRO" w:hAnsi="HG丸ｺﾞｼｯｸM-PRO" w:hint="eastAsia"/>
          <w:color w:val="000000" w:themeColor="text1"/>
          <w:sz w:val="22"/>
          <w:szCs w:val="22"/>
        </w:rPr>
        <w:t>等、書面をもって確認します。</w:t>
      </w:r>
    </w:p>
    <w:p w14:paraId="31255CA8" w14:textId="77777777" w:rsidR="001D157B" w:rsidRPr="00617EE6" w:rsidRDefault="001D157B" w:rsidP="00A033B6">
      <w:pPr>
        <w:rPr>
          <w:rFonts w:ascii="HG丸ｺﾞｼｯｸM-PRO" w:eastAsia="HG丸ｺﾞｼｯｸM-PRO" w:hAnsi="HG丸ｺﾞｼｯｸM-PRO"/>
          <w:color w:val="000000" w:themeColor="text1"/>
          <w:sz w:val="22"/>
          <w:szCs w:val="22"/>
        </w:rPr>
      </w:pPr>
    </w:p>
    <w:p w14:paraId="01606CBB" w14:textId="5FD2B081"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w:t>
      </w:r>
      <w:r w:rsidR="005A325D" w:rsidRPr="00895158">
        <w:rPr>
          <w:rFonts w:ascii="HG丸ｺﾞｼｯｸM-PRO" w:eastAsia="HG丸ｺﾞｼｯｸM-PRO" w:hAnsi="HG丸ｺﾞｼｯｸM-PRO" w:hint="eastAsia"/>
          <w:sz w:val="22"/>
          <w:szCs w:val="22"/>
          <w:bdr w:val="single" w:sz="4" w:space="0" w:color="auto" w:frame="1"/>
        </w:rPr>
        <w:t>アセスメント</w:t>
      </w:r>
      <w:r w:rsidR="005A325D" w:rsidRPr="00617EE6">
        <w:rPr>
          <w:rFonts w:ascii="HG丸ｺﾞｼｯｸM-PRO" w:eastAsia="HG丸ｺﾞｼｯｸM-PRO" w:hAnsi="HG丸ｺﾞｼｯｸM-PRO" w:hint="eastAsia"/>
          <w:color w:val="000000" w:themeColor="text1"/>
          <w:sz w:val="22"/>
          <w:szCs w:val="22"/>
          <w:bdr w:val="single" w:sz="4" w:space="0" w:color="auto" w:frame="1"/>
        </w:rPr>
        <w:t>により</w:t>
      </w:r>
      <w:r w:rsidR="00620F3B">
        <w:rPr>
          <w:rFonts w:ascii="HG丸ｺﾞｼｯｸM-PRO" w:eastAsia="HG丸ｺﾞｼｯｸM-PRO" w:hAnsi="HG丸ｺﾞｼｯｸM-PRO" w:hint="eastAsia"/>
          <w:sz w:val="22"/>
          <w:szCs w:val="22"/>
          <w:bdr w:val="single" w:sz="4" w:space="0" w:color="auto" w:frame="1"/>
        </w:rPr>
        <w:t>福祉</w:t>
      </w:r>
      <w:r w:rsidRPr="00AF4527">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実施計画が策定されている。</w:t>
      </w:r>
    </w:p>
    <w:p w14:paraId="6B37F149" w14:textId="77777777" w:rsidR="00604244" w:rsidRPr="00620F3B"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5C3075EE" w14:textId="249A4933" w:rsidR="00604244" w:rsidRPr="00DA3D08" w:rsidRDefault="004B2D4E" w:rsidP="004B2D4E">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u w:val="single"/>
          <w:bdr w:val="single" w:sz="4" w:space="0" w:color="auto"/>
        </w:rPr>
        <w:t>42</w:t>
      </w:r>
      <w:r w:rsidRPr="00DA3D08">
        <w:rPr>
          <w:rFonts w:ascii="HG丸ｺﾞｼｯｸM-PRO" w:eastAsia="HG丸ｺﾞｼｯｸM-PRO" w:hAnsi="HG丸ｺﾞｼｯｸM-PRO" w:hint="eastAsia"/>
          <w:b/>
          <w:bCs/>
          <w:color w:val="1F497D" w:themeColor="text2"/>
          <w:sz w:val="22"/>
          <w:szCs w:val="22"/>
          <w:u w:val="single"/>
        </w:rPr>
        <w:t xml:space="preserve">　</w:t>
      </w:r>
      <w:r w:rsidR="00604244" w:rsidRPr="00DA3D08">
        <w:rPr>
          <w:rFonts w:ascii="HG丸ｺﾞｼｯｸM-PRO" w:eastAsia="HG丸ｺﾞｼｯｸM-PRO" w:hAnsi="HG丸ｺﾞｼｯｸM-PRO" w:hint="eastAsia"/>
          <w:b/>
          <w:bCs/>
          <w:color w:val="1F497D" w:themeColor="text2"/>
          <w:sz w:val="22"/>
          <w:szCs w:val="22"/>
          <w:u w:val="single"/>
        </w:rPr>
        <w:t>Ⅲ-２-(２)-①　アセスメントにもとづく</w:t>
      </w:r>
      <w:r w:rsidR="00620F3B" w:rsidRPr="00DA3D08">
        <w:rPr>
          <w:rFonts w:ascii="HG丸ｺﾞｼｯｸM-PRO" w:eastAsia="HG丸ｺﾞｼｯｸM-PRO" w:hAnsi="HG丸ｺﾞｼｯｸM-PRO" w:hint="eastAsia"/>
          <w:b/>
          <w:bCs/>
          <w:color w:val="1F497D" w:themeColor="text2"/>
          <w:sz w:val="22"/>
          <w:szCs w:val="22"/>
          <w:u w:val="single"/>
        </w:rPr>
        <w:t>指導</w:t>
      </w:r>
      <w:r w:rsidR="00604244" w:rsidRPr="00DA3D08">
        <w:rPr>
          <w:rFonts w:ascii="HG丸ｺﾞｼｯｸM-PRO" w:eastAsia="HG丸ｺﾞｼｯｸM-PRO" w:hAnsi="HG丸ｺﾞｼｯｸM-PRO" w:hint="eastAsia"/>
          <w:b/>
          <w:bCs/>
          <w:color w:val="1F497D" w:themeColor="text2"/>
          <w:sz w:val="22"/>
          <w:szCs w:val="22"/>
          <w:u w:val="single"/>
        </w:rPr>
        <w:t>計画を適切に策定している。</w:t>
      </w:r>
    </w:p>
    <w:p w14:paraId="4A290CF1"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1EE1BD7"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23E25F75" w14:textId="77777777"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E74C02E" w14:textId="77777777"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1FFD72CA" w14:textId="20082CFA" w:rsidR="00604244" w:rsidRPr="00DA3D08" w:rsidRDefault="00604244" w:rsidP="00604244">
            <w:pPr>
              <w:pStyle w:val="a5"/>
              <w:wordWrap w:val="0"/>
              <w:autoSpaceDE w:val="0"/>
              <w:autoSpaceDN w:val="0"/>
              <w:snapToGrid w:val="0"/>
              <w:ind w:left="404" w:hangingChars="190" w:hanging="404"/>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ａ）</w:t>
            </w:r>
            <w:r w:rsidR="00620F3B" w:rsidRPr="00DA3D08">
              <w:rPr>
                <w:rFonts w:ascii="HG丸ｺﾞｼｯｸM-PRO" w:eastAsia="HG丸ｺﾞｼｯｸM-PRO" w:hAnsi="HG丸ｺﾞｼｯｸM-PRO" w:hint="eastAsia"/>
                <w:b/>
                <w:bCs/>
                <w:color w:val="1F497D" w:themeColor="text2"/>
                <w:sz w:val="22"/>
                <w:szCs w:val="22"/>
              </w:rPr>
              <w:t>アセスメントにもとづく指導</w:t>
            </w:r>
            <w:r w:rsidRPr="00DA3D08">
              <w:rPr>
                <w:rFonts w:ascii="HG丸ｺﾞｼｯｸM-PRO" w:eastAsia="HG丸ｺﾞｼｯｸM-PRO" w:hAnsi="HG丸ｺﾞｼｯｸM-PRO" w:hint="eastAsia"/>
                <w:b/>
                <w:bCs/>
                <w:color w:val="1F497D" w:themeColor="text2"/>
                <w:sz w:val="22"/>
                <w:szCs w:val="22"/>
              </w:rPr>
              <w:t>計画</w:t>
            </w:r>
            <w:r w:rsidR="00A033B6" w:rsidRPr="00DA3D08">
              <w:rPr>
                <w:rFonts w:ascii="HG丸ｺﾞｼｯｸM-PRO" w:eastAsia="HG丸ｺﾞｼｯｸM-PRO" w:hAnsi="HG丸ｺﾞｼｯｸM-PRO" w:hint="eastAsia"/>
                <w:b/>
                <w:bCs/>
                <w:color w:val="1F497D" w:themeColor="text2"/>
                <w:sz w:val="22"/>
                <w:szCs w:val="22"/>
              </w:rPr>
              <w:t>を</w:t>
            </w:r>
            <w:r w:rsidRPr="00DA3D08">
              <w:rPr>
                <w:rFonts w:ascii="HG丸ｺﾞｼｯｸM-PRO" w:eastAsia="HG丸ｺﾞｼｯｸM-PRO" w:hAnsi="HG丸ｺﾞｼｯｸM-PRO" w:hint="eastAsia"/>
                <w:b/>
                <w:bCs/>
                <w:color w:val="1F497D" w:themeColor="text2"/>
                <w:sz w:val="22"/>
                <w:szCs w:val="22"/>
              </w:rPr>
              <w:t>策定</w:t>
            </w:r>
            <w:r w:rsidR="00A033B6" w:rsidRPr="00DA3D08">
              <w:rPr>
                <w:rFonts w:ascii="HG丸ｺﾞｼｯｸM-PRO" w:eastAsia="HG丸ｺﾞｼｯｸM-PRO" w:hAnsi="HG丸ｺﾞｼｯｸM-PRO" w:hint="eastAsia"/>
                <w:b/>
                <w:bCs/>
                <w:color w:val="1F497D" w:themeColor="text2"/>
                <w:sz w:val="22"/>
                <w:szCs w:val="22"/>
              </w:rPr>
              <w:t>する</w:t>
            </w:r>
            <w:r w:rsidRPr="00DA3D08">
              <w:rPr>
                <w:rFonts w:ascii="HG丸ｺﾞｼｯｸM-PRO" w:eastAsia="HG丸ｺﾞｼｯｸM-PRO" w:hAnsi="HG丸ｺﾞｼｯｸM-PRO" w:hint="eastAsia"/>
                <w:b/>
                <w:bCs/>
                <w:color w:val="1F497D" w:themeColor="text2"/>
                <w:sz w:val="22"/>
                <w:szCs w:val="22"/>
              </w:rPr>
              <w:t>ための体制が確立しており、</w:t>
            </w:r>
            <w:r w:rsidR="00E924ED" w:rsidRPr="00DA3D08">
              <w:rPr>
                <w:rFonts w:ascii="HG丸ｺﾞｼｯｸM-PRO" w:eastAsia="HG丸ｺﾞｼｯｸM-PRO" w:hAnsi="HG丸ｺﾞｼｯｸM-PRO" w:hint="eastAsia"/>
                <w:b/>
                <w:bCs/>
                <w:color w:val="1F497D" w:themeColor="text2"/>
                <w:sz w:val="22"/>
                <w:szCs w:val="22"/>
              </w:rPr>
              <w:t>取組を行っている。</w:t>
            </w:r>
          </w:p>
          <w:p w14:paraId="59296D33" w14:textId="77777777" w:rsidR="00604244" w:rsidRPr="00620F3B"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14:paraId="254F11C0" w14:textId="6EF35D44" w:rsidR="00604244" w:rsidRPr="00525546"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ｂ）</w:t>
            </w:r>
            <w:r w:rsidR="00620F3B">
              <w:rPr>
                <w:rFonts w:ascii="HG丸ｺﾞｼｯｸM-PRO" w:eastAsia="HG丸ｺﾞｼｯｸM-PRO" w:hAnsi="HG丸ｺﾞｼｯｸM-PRO" w:hint="eastAsia"/>
                <w:sz w:val="22"/>
                <w:szCs w:val="22"/>
              </w:rPr>
              <w:t>アセスメントにもとづく指導</w:t>
            </w:r>
            <w:r w:rsidRPr="00525546">
              <w:rPr>
                <w:rFonts w:ascii="HG丸ｺﾞｼｯｸM-PRO" w:eastAsia="HG丸ｺﾞｼｯｸM-PRO" w:hAnsi="HG丸ｺﾞｼｯｸM-PRO" w:hint="eastAsia"/>
                <w:sz w:val="22"/>
                <w:szCs w:val="22"/>
              </w:rPr>
              <w:t>計画</w:t>
            </w:r>
            <w:r w:rsidR="00A033B6" w:rsidRPr="00525546">
              <w:rPr>
                <w:rFonts w:ascii="HG丸ｺﾞｼｯｸM-PRO" w:eastAsia="HG丸ｺﾞｼｯｸM-PRO" w:hAnsi="HG丸ｺﾞｼｯｸM-PRO" w:hint="eastAsia"/>
                <w:sz w:val="22"/>
                <w:szCs w:val="22"/>
              </w:rPr>
              <w:t>を</w:t>
            </w:r>
            <w:r w:rsidRPr="00525546">
              <w:rPr>
                <w:rFonts w:ascii="HG丸ｺﾞｼｯｸM-PRO" w:eastAsia="HG丸ｺﾞｼｯｸM-PRO" w:hAnsi="HG丸ｺﾞｼｯｸM-PRO" w:hint="eastAsia"/>
                <w:sz w:val="22"/>
                <w:szCs w:val="22"/>
              </w:rPr>
              <w:t>策定</w:t>
            </w:r>
            <w:r w:rsidR="00A033B6" w:rsidRPr="00525546">
              <w:rPr>
                <w:rFonts w:ascii="HG丸ｺﾞｼｯｸM-PRO" w:eastAsia="HG丸ｺﾞｼｯｸM-PRO" w:hAnsi="HG丸ｺﾞｼｯｸM-PRO" w:hint="eastAsia"/>
                <w:sz w:val="22"/>
                <w:szCs w:val="22"/>
              </w:rPr>
              <w:t>する</w:t>
            </w:r>
            <w:r w:rsidRPr="00525546">
              <w:rPr>
                <w:rFonts w:ascii="HG丸ｺﾞｼｯｸM-PRO" w:eastAsia="HG丸ｺﾞｼｯｸM-PRO" w:hAnsi="HG丸ｺﾞｼｯｸM-PRO" w:hint="eastAsia"/>
                <w:sz w:val="22"/>
                <w:szCs w:val="22"/>
              </w:rPr>
              <w:t>ための体制が確立しているが、</w:t>
            </w:r>
            <w:r w:rsidR="00E924ED" w:rsidRPr="00525546">
              <w:rPr>
                <w:rFonts w:ascii="HG丸ｺﾞｼｯｸM-PRO" w:eastAsia="HG丸ｺﾞｼｯｸM-PRO" w:hAnsi="HG丸ｺﾞｼｯｸM-PRO" w:hint="eastAsia"/>
                <w:sz w:val="22"/>
                <w:szCs w:val="22"/>
              </w:rPr>
              <w:t>取組が</w:t>
            </w:r>
            <w:r w:rsidRPr="00525546">
              <w:rPr>
                <w:rFonts w:ascii="HG丸ｺﾞｼｯｸM-PRO" w:eastAsia="HG丸ｺﾞｼｯｸM-PRO" w:hAnsi="HG丸ｺﾞｼｯｸM-PRO" w:hint="eastAsia"/>
                <w:sz w:val="22"/>
                <w:szCs w:val="22"/>
              </w:rPr>
              <w:t>十分</w:t>
            </w:r>
            <w:r w:rsidR="00E924ED" w:rsidRPr="00525546">
              <w:rPr>
                <w:rFonts w:ascii="HG丸ｺﾞｼｯｸM-PRO" w:eastAsia="HG丸ｺﾞｼｯｸM-PRO" w:hAnsi="HG丸ｺﾞｼｯｸM-PRO" w:hint="eastAsia"/>
                <w:sz w:val="22"/>
                <w:szCs w:val="22"/>
              </w:rPr>
              <w:t>では</w:t>
            </w:r>
            <w:r w:rsidRPr="00525546">
              <w:rPr>
                <w:rFonts w:ascii="HG丸ｺﾞｼｯｸM-PRO" w:eastAsia="HG丸ｺﾞｼｯｸM-PRO" w:hAnsi="HG丸ｺﾞｼｯｸM-PRO" w:hint="eastAsia"/>
                <w:sz w:val="22"/>
                <w:szCs w:val="22"/>
              </w:rPr>
              <w:t>ない。</w:t>
            </w:r>
          </w:p>
          <w:p w14:paraId="6568AC85" w14:textId="77777777" w:rsidR="00604244" w:rsidRPr="00620F3B"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AF45E0" w14:textId="0ACA6109" w:rsidR="00604244" w:rsidRPr="00525546"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ｃ）</w:t>
            </w:r>
            <w:r w:rsidR="00620F3B">
              <w:rPr>
                <w:rFonts w:ascii="HG丸ｺﾞｼｯｸM-PRO" w:eastAsia="HG丸ｺﾞｼｯｸM-PRO" w:hAnsi="HG丸ｺﾞｼｯｸM-PRO" w:hint="eastAsia"/>
                <w:sz w:val="22"/>
                <w:szCs w:val="22"/>
              </w:rPr>
              <w:t>アセスメントにもとづく指導</w:t>
            </w:r>
            <w:r w:rsidRPr="00525546">
              <w:rPr>
                <w:rFonts w:ascii="HG丸ｺﾞｼｯｸM-PRO" w:eastAsia="HG丸ｺﾞｼｯｸM-PRO" w:hAnsi="HG丸ｺﾞｼｯｸM-PRO" w:hint="eastAsia"/>
                <w:sz w:val="22"/>
                <w:szCs w:val="22"/>
              </w:rPr>
              <w:t>計画</w:t>
            </w:r>
            <w:r w:rsidR="00A033B6" w:rsidRPr="00525546">
              <w:rPr>
                <w:rFonts w:ascii="HG丸ｺﾞｼｯｸM-PRO" w:eastAsia="HG丸ｺﾞｼｯｸM-PRO" w:hAnsi="HG丸ｺﾞｼｯｸM-PRO" w:hint="eastAsia"/>
                <w:sz w:val="22"/>
                <w:szCs w:val="22"/>
              </w:rPr>
              <w:t>を</w:t>
            </w:r>
            <w:r w:rsidRPr="00525546">
              <w:rPr>
                <w:rFonts w:ascii="HG丸ｺﾞｼｯｸM-PRO" w:eastAsia="HG丸ｺﾞｼｯｸM-PRO" w:hAnsi="HG丸ｺﾞｼｯｸM-PRO" w:hint="eastAsia"/>
                <w:sz w:val="22"/>
                <w:szCs w:val="22"/>
              </w:rPr>
              <w:t>策定</w:t>
            </w:r>
            <w:r w:rsidR="00A033B6" w:rsidRPr="00525546">
              <w:rPr>
                <w:rFonts w:ascii="HG丸ｺﾞｼｯｸM-PRO" w:eastAsia="HG丸ｺﾞｼｯｸM-PRO" w:hAnsi="HG丸ｺﾞｼｯｸM-PRO" w:hint="eastAsia"/>
                <w:sz w:val="22"/>
                <w:szCs w:val="22"/>
              </w:rPr>
              <w:t>する</w:t>
            </w:r>
            <w:r w:rsidRPr="00525546">
              <w:rPr>
                <w:rFonts w:ascii="HG丸ｺﾞｼｯｸM-PRO" w:eastAsia="HG丸ｺﾞｼｯｸM-PRO" w:hAnsi="HG丸ｺﾞｼｯｸM-PRO" w:hint="eastAsia"/>
                <w:sz w:val="22"/>
                <w:szCs w:val="22"/>
              </w:rPr>
              <w:t>ための体制が確立していない。</w:t>
            </w:r>
          </w:p>
          <w:p w14:paraId="0E18A13B" w14:textId="77777777"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6AEE4EB"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90CEBA"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7C117"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974B3A"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2DA892" w14:textId="77777777" w:rsidR="00604244"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BC6F900" w14:textId="77777777" w:rsidR="00620F3B" w:rsidRPr="00617EE6" w:rsidRDefault="00620F3B"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p>
    <w:p w14:paraId="4683B8F4"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□指導計画策定の責任者を設置している。</w:t>
      </w:r>
    </w:p>
    <w:p w14:paraId="25812C73"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465B3EF5"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□アセスメント手法が確立され、適切なアセスメントが実施されている。</w:t>
      </w:r>
    </w:p>
    <w:p w14:paraId="67931057"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358B206F"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□さまざまな職種の関係職員、必要に応じて保育所以外の関係者が参加して、アセスメント等に関する協議を実施している。</w:t>
      </w:r>
    </w:p>
    <w:p w14:paraId="0FE6CE46"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35681D96"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（保育所）</w:t>
      </w:r>
    </w:p>
    <w:p w14:paraId="7643E678"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□保育課程にもとづき、指導計画が策定されている。</w:t>
      </w:r>
    </w:p>
    <w:p w14:paraId="2483FFCA"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25ED87C6"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（保育所）</w:t>
      </w:r>
    </w:p>
    <w:p w14:paraId="247E8C46"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□子どもと保護者等の具体的なニーズ等が、個別の指導計画等に明示されている。</w:t>
      </w:r>
    </w:p>
    <w:p w14:paraId="76F8B03C"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25D82F00"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□計画の策定にあたり、さまざまな職種の関係職員、必要に応じて保育所以外の関係者が参加しての合議、保護者の意向把握と同意を含んだ手順を定めて実施している。</w:t>
      </w:r>
    </w:p>
    <w:p w14:paraId="3D8DF56B"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718FD71B"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（保育所）</w:t>
      </w:r>
    </w:p>
    <w:p w14:paraId="363C2B48"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□指導計画にもとづく保育実践について、振返りや評価を行う仕組みが構築され、機能している。</w:t>
      </w:r>
    </w:p>
    <w:p w14:paraId="0A0CDB06" w14:textId="77777777" w:rsidR="00620F3B"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21AEEF79" w14:textId="3D554864" w:rsidR="00715570" w:rsidRPr="00DA3D08" w:rsidRDefault="00620F3B" w:rsidP="00620F3B">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r w:rsidRPr="00DA3D08">
        <w:rPr>
          <w:rFonts w:ascii="HG丸ｺﾞｼｯｸM-PRO" w:eastAsia="HG丸ｺﾞｼｯｸM-PRO" w:hAnsi="HG丸ｺﾞｼｯｸM-PRO" w:hint="eastAsia"/>
          <w:b/>
          <w:bCs/>
          <w:color w:val="1F497D" w:themeColor="text2"/>
          <w:sz w:val="22"/>
          <w:szCs w:val="22"/>
        </w:rPr>
        <w:t>□支援困難ケースへの対応について検討し、積極的かつ適切な保育の提供が行われている。</w:t>
      </w:r>
    </w:p>
    <w:p w14:paraId="4F25AE80" w14:textId="77777777" w:rsidR="0072256B" w:rsidRPr="00DA3D08"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b/>
          <w:bCs/>
          <w:color w:val="1F497D" w:themeColor="text2"/>
          <w:sz w:val="22"/>
          <w:szCs w:val="22"/>
        </w:rPr>
      </w:pPr>
    </w:p>
    <w:p w14:paraId="73A45185" w14:textId="77777777" w:rsidR="00A033B6" w:rsidRPr="00DA3D08" w:rsidRDefault="00A033B6">
      <w:pPr>
        <w:rPr>
          <w:rFonts w:ascii="HG丸ｺﾞｼｯｸM-PRO" w:eastAsia="HG丸ｺﾞｼｯｸM-PRO" w:hAnsi="HG丸ｺﾞｼｯｸM-PRO"/>
          <w:b/>
          <w:bCs/>
          <w:color w:val="1F497D" w:themeColor="text2"/>
          <w:sz w:val="22"/>
          <w:szCs w:val="22"/>
          <w:bdr w:val="single" w:sz="4" w:space="0" w:color="auto" w:frame="1"/>
        </w:rPr>
      </w:pPr>
      <w:r w:rsidRPr="00DA3D08">
        <w:rPr>
          <w:rFonts w:ascii="HG丸ｺﾞｼｯｸM-PRO" w:eastAsia="HG丸ｺﾞｼｯｸM-PRO" w:hAnsi="HG丸ｺﾞｼｯｸM-PRO"/>
          <w:b/>
          <w:bCs/>
          <w:color w:val="1F497D" w:themeColor="text2"/>
          <w:sz w:val="22"/>
          <w:szCs w:val="22"/>
          <w:bdr w:val="single" w:sz="4" w:space="0" w:color="auto" w:frame="1"/>
        </w:rPr>
        <w:br w:type="page"/>
      </w:r>
    </w:p>
    <w:p w14:paraId="01D8402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0229E57"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B215EF4" w14:textId="4FE21B59" w:rsidR="00A033B6" w:rsidRPr="00525546" w:rsidRDefault="00A033B6" w:rsidP="00A033B6">
      <w:pPr>
        <w:ind w:leftChars="100" w:left="414" w:hangingChars="100" w:hanging="212"/>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○本評価基準は、</w:t>
      </w:r>
      <w:r w:rsidR="00620F3B">
        <w:rPr>
          <w:rFonts w:ascii="HG丸ｺﾞｼｯｸM-PRO" w:eastAsia="HG丸ｺﾞｼｯｸM-PRO" w:hAnsi="HG丸ｺﾞｼｯｸM-PRO" w:hint="eastAsia"/>
          <w:sz w:val="22"/>
          <w:szCs w:val="22"/>
        </w:rPr>
        <w:t>指導</w:t>
      </w:r>
      <w:r w:rsidRPr="00525546">
        <w:rPr>
          <w:rFonts w:ascii="HG丸ｺﾞｼｯｸM-PRO" w:eastAsia="HG丸ｺﾞｼｯｸM-PRO" w:hAnsi="HG丸ｺﾞｼｯｸM-PRO" w:hint="eastAsia"/>
          <w:sz w:val="22"/>
          <w:szCs w:val="22"/>
        </w:rPr>
        <w:t>計画の策定に関する体制が確立し、</w:t>
      </w:r>
      <w:r w:rsidRPr="0084539D">
        <w:rPr>
          <w:rFonts w:ascii="HG丸ｺﾞｼｯｸM-PRO" w:eastAsia="HG丸ｺﾞｼｯｸM-PRO" w:hAnsi="HG丸ｺﾞｼｯｸM-PRO" w:hint="eastAsia"/>
          <w:b/>
          <w:bCs/>
          <w:color w:val="FF0000"/>
          <w:sz w:val="22"/>
          <w:szCs w:val="22"/>
          <w:u w:val="double"/>
        </w:rPr>
        <w:t>アセスメントにもとづく適切な</w:t>
      </w:r>
      <w:r w:rsidR="00620F3B" w:rsidRPr="0084539D">
        <w:rPr>
          <w:rFonts w:ascii="HG丸ｺﾞｼｯｸM-PRO" w:eastAsia="HG丸ｺﾞｼｯｸM-PRO" w:hAnsi="HG丸ｺﾞｼｯｸM-PRO" w:hint="eastAsia"/>
          <w:b/>
          <w:bCs/>
          <w:color w:val="FF0000"/>
          <w:sz w:val="22"/>
          <w:szCs w:val="22"/>
          <w:u w:val="double"/>
        </w:rPr>
        <w:t>指導</w:t>
      </w:r>
      <w:r w:rsidRPr="0084539D">
        <w:rPr>
          <w:rFonts w:ascii="HG丸ｺﾞｼｯｸM-PRO" w:eastAsia="HG丸ｺﾞｼｯｸM-PRO" w:hAnsi="HG丸ｺﾞｼｯｸM-PRO" w:hint="eastAsia"/>
          <w:b/>
          <w:bCs/>
          <w:color w:val="FF0000"/>
          <w:sz w:val="22"/>
          <w:szCs w:val="22"/>
          <w:u w:val="double"/>
        </w:rPr>
        <w:t>計画が策定</w:t>
      </w:r>
      <w:r w:rsidRPr="00525546">
        <w:rPr>
          <w:rFonts w:ascii="HG丸ｺﾞｼｯｸM-PRO" w:eastAsia="HG丸ｺﾞｼｯｸM-PRO" w:hAnsi="HG丸ｺﾞｼｯｸM-PRO" w:hint="eastAsia"/>
          <w:sz w:val="22"/>
          <w:szCs w:val="22"/>
        </w:rPr>
        <w:t>されているか評価します。</w:t>
      </w:r>
    </w:p>
    <w:p w14:paraId="3A447DF9" w14:textId="77777777" w:rsidR="00A033B6" w:rsidRPr="00525546" w:rsidRDefault="00A033B6" w:rsidP="00A033B6">
      <w:pPr>
        <w:ind w:leftChars="100" w:left="414" w:hangingChars="100" w:hanging="212"/>
        <w:rPr>
          <w:rFonts w:ascii="HG丸ｺﾞｼｯｸM-PRO" w:eastAsia="HG丸ｺﾞｼｯｸM-PRO" w:hAnsi="HG丸ｺﾞｼｯｸM-PRO"/>
          <w:sz w:val="22"/>
          <w:szCs w:val="22"/>
        </w:rPr>
      </w:pPr>
    </w:p>
    <w:p w14:paraId="70A1904C" w14:textId="77777777" w:rsidR="00A033B6" w:rsidRPr="00525546" w:rsidRDefault="00A033B6" w:rsidP="00A033B6">
      <w:pPr>
        <w:rPr>
          <w:rFonts w:ascii="HG丸ｺﾞｼｯｸM-PRO" w:eastAsia="HG丸ｺﾞｼｯｸM-PRO" w:hAnsi="HG丸ｺﾞｼｯｸM-PRO"/>
          <w:sz w:val="22"/>
          <w:szCs w:val="22"/>
        </w:rPr>
      </w:pPr>
      <w:r w:rsidRPr="00525546">
        <w:rPr>
          <w:rFonts w:ascii="HG丸ｺﾞｼｯｸM-PRO" w:eastAsia="HG丸ｺﾞｼｯｸM-PRO" w:hAnsi="HG丸ｺﾞｼｯｸM-PRO" w:hint="eastAsia"/>
          <w:sz w:val="22"/>
          <w:szCs w:val="22"/>
        </w:rPr>
        <w:t>（２）趣旨・解説</w:t>
      </w:r>
    </w:p>
    <w:p w14:paraId="24B5DAD1"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6F98561F"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○子ども一人ひとりの発達や状況に応じた保育の提供において、</w:t>
      </w:r>
      <w:r w:rsidRPr="0084539D">
        <w:rPr>
          <w:rFonts w:ascii="HG丸ｺﾞｼｯｸM-PRO" w:eastAsia="HG丸ｺﾞｼｯｸM-PRO" w:hAnsi="HG丸ｺﾞｼｯｸM-PRO" w:hint="eastAsia"/>
          <w:b/>
          <w:bCs/>
          <w:color w:val="FF0000"/>
          <w:sz w:val="22"/>
          <w:szCs w:val="22"/>
          <w:u w:val="single"/>
        </w:rPr>
        <w:t>子ども・保護者のニーズ</w:t>
      </w:r>
      <w:r w:rsidRPr="003F2529">
        <w:rPr>
          <w:rFonts w:ascii="HG丸ｺﾞｼｯｸM-PRO" w:eastAsia="HG丸ｺﾞｼｯｸM-PRO" w:hAnsi="HG丸ｺﾞｼｯｸM-PRO" w:hint="eastAsia"/>
          <w:color w:val="000000" w:themeColor="text1"/>
          <w:sz w:val="22"/>
          <w:szCs w:val="22"/>
        </w:rPr>
        <w:t>等の適切なアセスメントにもとづく指導計画が必要です。</w:t>
      </w:r>
    </w:p>
    <w:p w14:paraId="491990CC"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422CC711"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4ADDAEEB"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〇保育所では、</w:t>
      </w:r>
      <w:r w:rsidRPr="0084539D">
        <w:rPr>
          <w:rFonts w:ascii="HG丸ｺﾞｼｯｸM-PRO" w:eastAsia="HG丸ｺﾞｼｯｸM-PRO" w:hAnsi="HG丸ｺﾞｼｯｸM-PRO" w:hint="eastAsia"/>
          <w:b/>
          <w:bCs/>
          <w:color w:val="FF0000"/>
          <w:sz w:val="22"/>
          <w:szCs w:val="22"/>
          <w:u w:val="single"/>
        </w:rPr>
        <w:t>保育所保育指針</w:t>
      </w:r>
      <w:r w:rsidRPr="003F2529">
        <w:rPr>
          <w:rFonts w:ascii="HG丸ｺﾞｼｯｸM-PRO" w:eastAsia="HG丸ｺﾞｼｯｸM-PRO" w:hAnsi="HG丸ｺﾞｼｯｸM-PRO" w:hint="eastAsia"/>
          <w:color w:val="000000" w:themeColor="text1"/>
          <w:sz w:val="22"/>
          <w:szCs w:val="22"/>
        </w:rPr>
        <w:t>等をふまえ、子どもの心身の発達や家庭及び地域の実態に即した保育課程を編成します。</w:t>
      </w:r>
      <w:r w:rsidRPr="0084539D">
        <w:rPr>
          <w:rFonts w:ascii="HG丸ｺﾞｼｯｸM-PRO" w:eastAsia="HG丸ｺﾞｼｯｸM-PRO" w:hAnsi="HG丸ｺﾞｼｯｸM-PRO" w:hint="eastAsia"/>
          <w:b/>
          <w:bCs/>
          <w:color w:val="FF0000"/>
          <w:sz w:val="22"/>
          <w:szCs w:val="22"/>
          <w:u w:val="single"/>
        </w:rPr>
        <w:t>指導計画は、保育課程にもとづき</w:t>
      </w:r>
      <w:r w:rsidRPr="003F2529">
        <w:rPr>
          <w:rFonts w:ascii="HG丸ｺﾞｼｯｸM-PRO" w:eastAsia="HG丸ｺﾞｼｯｸM-PRO" w:hAnsi="HG丸ｺﾞｼｯｸM-PRO" w:hint="eastAsia"/>
          <w:color w:val="000000" w:themeColor="text1"/>
          <w:sz w:val="22"/>
          <w:szCs w:val="22"/>
        </w:rPr>
        <w:t>、子どもの発達や状況に応じ作成します。</w:t>
      </w:r>
    </w:p>
    <w:p w14:paraId="74D4C22A"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58C3BBF"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5FDCE813"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○保育所においては、</w:t>
      </w:r>
      <w:r w:rsidRPr="0084539D">
        <w:rPr>
          <w:rFonts w:ascii="HG丸ｺﾞｼｯｸM-PRO" w:eastAsia="HG丸ｺﾞｼｯｸM-PRO" w:hAnsi="HG丸ｺﾞｼｯｸM-PRO" w:hint="eastAsia"/>
          <w:b/>
          <w:bCs/>
          <w:color w:val="1F497D" w:themeColor="text2"/>
          <w:sz w:val="22"/>
          <w:szCs w:val="22"/>
          <w:u w:val="double"/>
        </w:rPr>
        <w:t>３歳未満児と障害のある子どもについて、個別の指導計画の作成が義務</w:t>
      </w:r>
      <w:r w:rsidRPr="003F2529">
        <w:rPr>
          <w:rFonts w:ascii="HG丸ｺﾞｼｯｸM-PRO" w:eastAsia="HG丸ｺﾞｼｯｸM-PRO" w:hAnsi="HG丸ｺﾞｼｯｸM-PRO" w:hint="eastAsia"/>
          <w:color w:val="000000" w:themeColor="text1"/>
          <w:sz w:val="22"/>
          <w:szCs w:val="22"/>
        </w:rPr>
        <w:t>づけられています。しかし、一人ひとりの子どもの発達を保障していくためには、３歳以上児も含めたすべての子どもに対して、クラス等の指導計画とあわせて、個別の指導計画を作成することが望まれます。</w:t>
      </w:r>
    </w:p>
    <w:p w14:paraId="2129C038"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8C00B00"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○指導計画の策定にあたっては、保育所での体制が確立していることが不可欠です。具体的には、</w:t>
      </w:r>
      <w:r w:rsidRPr="0084539D">
        <w:rPr>
          <w:rFonts w:ascii="HG丸ｺﾞｼｯｸM-PRO" w:eastAsia="HG丸ｺﾞｼｯｸM-PRO" w:hAnsi="HG丸ｺﾞｼｯｸM-PRO" w:hint="eastAsia"/>
          <w:b/>
          <w:bCs/>
          <w:color w:val="FF0000"/>
          <w:sz w:val="22"/>
          <w:szCs w:val="22"/>
          <w:u w:val="single"/>
        </w:rPr>
        <w:t>指導計画策定の責任者を明確化</w:t>
      </w:r>
      <w:r w:rsidRPr="003F2529">
        <w:rPr>
          <w:rFonts w:ascii="HG丸ｺﾞｼｯｸM-PRO" w:eastAsia="HG丸ｺﾞｼｯｸM-PRO" w:hAnsi="HG丸ｺﾞｼｯｸM-PRO" w:hint="eastAsia"/>
          <w:color w:val="000000" w:themeColor="text1"/>
          <w:sz w:val="22"/>
          <w:szCs w:val="22"/>
        </w:rPr>
        <w:t>するとともに、</w:t>
      </w:r>
      <w:r w:rsidRPr="0084539D">
        <w:rPr>
          <w:rFonts w:ascii="HG丸ｺﾞｼｯｸM-PRO" w:eastAsia="HG丸ｺﾞｼｯｸM-PRO" w:hAnsi="HG丸ｺﾞｼｯｸM-PRO" w:hint="eastAsia"/>
          <w:b/>
          <w:bCs/>
          <w:color w:val="FF0000"/>
          <w:sz w:val="22"/>
          <w:szCs w:val="22"/>
          <w:u w:val="single"/>
        </w:rPr>
        <w:t>アセスメントから計画の作成、実施、評価・見直しに至るプロセス</w:t>
      </w:r>
      <w:r w:rsidRPr="003F2529">
        <w:rPr>
          <w:rFonts w:ascii="HG丸ｺﾞｼｯｸM-PRO" w:eastAsia="HG丸ｺﾞｼｯｸM-PRO" w:hAnsi="HG丸ｺﾞｼｯｸM-PRO" w:hint="eastAsia"/>
          <w:color w:val="000000" w:themeColor="text1"/>
          <w:sz w:val="22"/>
          <w:szCs w:val="22"/>
        </w:rPr>
        <w:t>を定める必要があります。</w:t>
      </w:r>
    </w:p>
    <w:p w14:paraId="59BFDAAA"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A72E0A2" w14:textId="77777777" w:rsidR="003F2529" w:rsidRPr="00962AB7" w:rsidRDefault="003F2529" w:rsidP="003F2529">
      <w:pPr>
        <w:ind w:leftChars="100" w:left="414" w:hangingChars="100" w:hanging="212"/>
        <w:rPr>
          <w:rFonts w:ascii="HG丸ｺﾞｼｯｸM-PRO" w:eastAsia="HG丸ｺﾞｼｯｸM-PRO" w:hAnsi="HG丸ｺﾞｼｯｸM-PRO"/>
          <w:b/>
          <w:bCs/>
          <w:color w:val="000000" w:themeColor="text1"/>
          <w:sz w:val="22"/>
          <w:szCs w:val="22"/>
        </w:rPr>
      </w:pPr>
      <w:r w:rsidRPr="00962AB7">
        <w:rPr>
          <w:rFonts w:ascii="HG丸ｺﾞｼｯｸM-PRO" w:eastAsia="HG丸ｺﾞｼｯｸM-PRO" w:hAnsi="HG丸ｺﾞｼｯｸM-PRO" w:hint="eastAsia"/>
          <w:b/>
          <w:bCs/>
          <w:color w:val="000000" w:themeColor="text1"/>
          <w:sz w:val="22"/>
          <w:szCs w:val="22"/>
        </w:rPr>
        <w:t>【計画策定の責任者】</w:t>
      </w:r>
    </w:p>
    <w:p w14:paraId="64207453"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4C1B8D50"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指導計画策定の責任者については、必ずしも指導計画を直接作成する者を意味していません。策定にあたっては、職員の適切な役割分担と協力体制を整えることが必要であり、計画決定までを総括すること等が責任者に求められる役割です。</w:t>
      </w:r>
    </w:p>
    <w:p w14:paraId="3034A00C"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580904E3"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【アセスメント】</w:t>
      </w:r>
    </w:p>
    <w:p w14:paraId="6D0D5599"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○アセスメントは、</w:t>
      </w:r>
      <w:r w:rsidRPr="0084539D">
        <w:rPr>
          <w:rFonts w:ascii="HG丸ｺﾞｼｯｸM-PRO" w:eastAsia="HG丸ｺﾞｼｯｸM-PRO" w:hAnsi="HG丸ｺﾞｼｯｸM-PRO" w:hint="eastAsia"/>
          <w:b/>
          <w:bCs/>
          <w:color w:val="FF0000"/>
          <w:sz w:val="22"/>
          <w:szCs w:val="22"/>
          <w:u w:val="single"/>
        </w:rPr>
        <w:t>子どもの身体状況</w:t>
      </w:r>
      <w:r w:rsidRPr="003F2529">
        <w:rPr>
          <w:rFonts w:ascii="HG丸ｺﾞｼｯｸM-PRO" w:eastAsia="HG丸ｺﾞｼｯｸM-PRO" w:hAnsi="HG丸ｺﾞｼｯｸM-PRO" w:hint="eastAsia"/>
          <w:color w:val="000000" w:themeColor="text1"/>
          <w:sz w:val="22"/>
          <w:szCs w:val="22"/>
        </w:rPr>
        <w:t>や子どもと保護者の</w:t>
      </w:r>
      <w:r w:rsidRPr="0084539D">
        <w:rPr>
          <w:rFonts w:ascii="HG丸ｺﾞｼｯｸM-PRO" w:eastAsia="HG丸ｺﾞｼｯｸM-PRO" w:hAnsi="HG丸ｺﾞｼｯｸM-PRO" w:hint="eastAsia"/>
          <w:b/>
          <w:bCs/>
          <w:color w:val="FF0000"/>
          <w:sz w:val="22"/>
          <w:szCs w:val="22"/>
          <w:u w:val="single"/>
        </w:rPr>
        <w:t>生活状況</w:t>
      </w:r>
      <w:r w:rsidRPr="003F2529">
        <w:rPr>
          <w:rFonts w:ascii="HG丸ｺﾞｼｯｸM-PRO" w:eastAsia="HG丸ｺﾞｼｯｸM-PRO" w:hAnsi="HG丸ｺﾞｼｯｸM-PRO" w:hint="eastAsia"/>
          <w:color w:val="000000" w:themeColor="text1"/>
          <w:sz w:val="22"/>
          <w:szCs w:val="22"/>
        </w:rPr>
        <w:t>等を把握するとともに、子どもと保護者にどのような</w:t>
      </w:r>
      <w:r w:rsidRPr="0084539D">
        <w:rPr>
          <w:rFonts w:ascii="HG丸ｺﾞｼｯｸM-PRO" w:eastAsia="HG丸ｺﾞｼｯｸM-PRO" w:hAnsi="HG丸ｺﾞｼｯｸM-PRO" w:hint="eastAsia"/>
          <w:b/>
          <w:bCs/>
          <w:color w:val="FF0000"/>
          <w:sz w:val="22"/>
          <w:szCs w:val="22"/>
          <w:u w:val="single"/>
        </w:rPr>
        <w:t>保育実施上のニーズ</w:t>
      </w:r>
      <w:r w:rsidRPr="003F2529">
        <w:rPr>
          <w:rFonts w:ascii="HG丸ｺﾞｼｯｸM-PRO" w:eastAsia="HG丸ｺﾞｼｯｸM-PRO" w:hAnsi="HG丸ｺﾞｼｯｸM-PRO" w:hint="eastAsia"/>
          <w:color w:val="000000" w:themeColor="text1"/>
          <w:sz w:val="22"/>
          <w:szCs w:val="22"/>
        </w:rPr>
        <w:t>があるかを明らかにすることを目的とします。子どもと保護者の状況を正確に把握し、ニーズを明らかにすることは、指導計画を作成する基本となる重要なプロセスです。身体状況や生活状況あるいはニーズを保育所が定めた手順と様式によって把握する必要があります。</w:t>
      </w:r>
    </w:p>
    <w:p w14:paraId="6DECC299"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399C652"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○保育開始直後には、事前に把握していた身体状況や生活状況等が実際と異なっている場合もあるため、そのような状況も視野に入れたアセスメントが行われる必要があります。</w:t>
      </w:r>
    </w:p>
    <w:p w14:paraId="2EF26A69"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2D59F575"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○アセスメントについては、</w:t>
      </w:r>
      <w:r w:rsidRPr="0084539D">
        <w:rPr>
          <w:rFonts w:ascii="HG丸ｺﾞｼｯｸM-PRO" w:eastAsia="HG丸ｺﾞｼｯｸM-PRO" w:hAnsi="HG丸ｺﾞｼｯｸM-PRO" w:hint="eastAsia"/>
          <w:b/>
          <w:bCs/>
          <w:color w:val="1F497D" w:themeColor="text2"/>
          <w:sz w:val="22"/>
          <w:szCs w:val="22"/>
          <w:u w:val="double"/>
        </w:rPr>
        <w:t>①保育開始前後におけるアセスメントに関する手順が保育所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w:t>
      </w:r>
      <w:r w:rsidRPr="003F2529">
        <w:rPr>
          <w:rFonts w:ascii="HG丸ｺﾞｼｯｸM-PRO" w:eastAsia="HG丸ｺﾞｼｯｸM-PRO" w:hAnsi="HG丸ｺﾞｼｯｸM-PRO" w:hint="eastAsia"/>
          <w:color w:val="000000" w:themeColor="text1"/>
          <w:sz w:val="22"/>
          <w:szCs w:val="22"/>
        </w:rPr>
        <w:t>が求められます。</w:t>
      </w:r>
    </w:p>
    <w:p w14:paraId="6F2A4FC9" w14:textId="1864A89C"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4543BA65" w14:textId="77777777" w:rsidR="003F2529" w:rsidRPr="00962AB7" w:rsidRDefault="003F2529" w:rsidP="003F2529">
      <w:pPr>
        <w:ind w:leftChars="100" w:left="414" w:hangingChars="100" w:hanging="212"/>
        <w:rPr>
          <w:rFonts w:ascii="HG丸ｺﾞｼｯｸM-PRO" w:eastAsia="HG丸ｺﾞｼｯｸM-PRO" w:hAnsi="HG丸ｺﾞｼｯｸM-PRO"/>
          <w:b/>
          <w:bCs/>
          <w:color w:val="000000" w:themeColor="text1"/>
          <w:sz w:val="22"/>
          <w:szCs w:val="22"/>
        </w:rPr>
      </w:pPr>
      <w:r w:rsidRPr="00962AB7">
        <w:rPr>
          <w:rFonts w:ascii="HG丸ｺﾞｼｯｸM-PRO" w:eastAsia="HG丸ｺﾞｼｯｸM-PRO" w:hAnsi="HG丸ｺﾞｼｯｸM-PRO" w:hint="eastAsia"/>
          <w:b/>
          <w:bCs/>
          <w:color w:val="000000" w:themeColor="text1"/>
          <w:sz w:val="22"/>
          <w:szCs w:val="22"/>
        </w:rPr>
        <w:t>【指導計画の策定】</w:t>
      </w:r>
    </w:p>
    <w:p w14:paraId="52528F94"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445B0745"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○一人ひとりの子どもに応じた保育を行うためには、</w:t>
      </w:r>
      <w:r w:rsidRPr="00962AB7">
        <w:rPr>
          <w:rFonts w:ascii="HG丸ｺﾞｼｯｸM-PRO" w:eastAsia="HG丸ｺﾞｼｯｸM-PRO" w:hAnsi="HG丸ｺﾞｼｯｸM-PRO" w:hint="eastAsia"/>
          <w:b/>
          <w:bCs/>
          <w:color w:val="1F497D" w:themeColor="text2"/>
          <w:sz w:val="22"/>
          <w:szCs w:val="22"/>
          <w:u w:val="double"/>
        </w:rPr>
        <w:t>健康面への配慮、生活の場としての基本的な援助、子どもの発達の視点に立った援助、保護者の意向への配慮</w:t>
      </w:r>
      <w:r w:rsidRPr="003F2529">
        <w:rPr>
          <w:rFonts w:ascii="HG丸ｺﾞｼｯｸM-PRO" w:eastAsia="HG丸ｺﾞｼｯｸM-PRO" w:hAnsi="HG丸ｺﾞｼｯｸM-PRO" w:hint="eastAsia"/>
          <w:color w:val="000000" w:themeColor="text1"/>
          <w:sz w:val="22"/>
          <w:szCs w:val="22"/>
        </w:rPr>
        <w:t>など総合的な視点から一人ひとりの子どもを捉えた上で、各保育所の保育課程に基づき、指導計画を作成すること必要です。</w:t>
      </w:r>
    </w:p>
    <w:p w14:paraId="5ED87A8C"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7332A81F" w14:textId="2032FB1E"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7968A718"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w:t>
      </w:r>
      <w:r w:rsidRPr="00962AB7">
        <w:rPr>
          <w:rFonts w:ascii="HG丸ｺﾞｼｯｸM-PRO" w:eastAsia="HG丸ｺﾞｼｯｸM-PRO" w:hAnsi="HG丸ｺﾞｼｯｸM-PRO" w:hint="eastAsia"/>
          <w:b/>
          <w:bCs/>
          <w:color w:val="1F497D" w:themeColor="text2"/>
          <w:sz w:val="22"/>
          <w:szCs w:val="22"/>
          <w:u w:val="double"/>
        </w:rPr>
        <w:t>個別の指導計画とクラス等の指導計画は、双方に関連性</w:t>
      </w:r>
      <w:r w:rsidRPr="003F2529">
        <w:rPr>
          <w:rFonts w:ascii="HG丸ｺﾞｼｯｸM-PRO" w:eastAsia="HG丸ｺﾞｼｯｸM-PRO" w:hAnsi="HG丸ｺﾞｼｯｸM-PRO" w:hint="eastAsia"/>
          <w:color w:val="000000" w:themeColor="text1"/>
          <w:sz w:val="22"/>
          <w:szCs w:val="22"/>
        </w:rPr>
        <w:t>をもって作成される必要があります。</w:t>
      </w:r>
    </w:p>
    <w:p w14:paraId="31E24618"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EDF2B0C" w14:textId="77777777" w:rsidR="003F2529" w:rsidRPr="003F2529" w:rsidRDefault="003F2529" w:rsidP="003F2529">
      <w:pPr>
        <w:ind w:left="413" w:hangingChars="195" w:hanging="413"/>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（３）評価の留意点</w:t>
      </w:r>
    </w:p>
    <w:p w14:paraId="1283316C"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○アセスメントから計画策定、実施、評価・見直しといった一連のプロセスが適切に行われていることを基本とします。また、</w:t>
      </w:r>
      <w:r w:rsidRPr="00962AB7">
        <w:rPr>
          <w:rFonts w:ascii="HG丸ｺﾞｼｯｸM-PRO" w:eastAsia="HG丸ｺﾞｼｯｸM-PRO" w:hAnsi="HG丸ｺﾞｼｯｸM-PRO" w:hint="eastAsia"/>
          <w:b/>
          <w:bCs/>
          <w:color w:val="FF0000"/>
          <w:sz w:val="22"/>
          <w:szCs w:val="22"/>
          <w:u w:val="single"/>
        </w:rPr>
        <w:t>子ども・保護者の希望やニーズを適切に反映した内容</w:t>
      </w:r>
      <w:r w:rsidRPr="003F2529">
        <w:rPr>
          <w:rFonts w:ascii="HG丸ｺﾞｼｯｸM-PRO" w:eastAsia="HG丸ｺﾞｼｯｸM-PRO" w:hAnsi="HG丸ｺﾞｼｯｸM-PRO" w:hint="eastAsia"/>
          <w:color w:val="000000" w:themeColor="text1"/>
          <w:sz w:val="22"/>
          <w:szCs w:val="22"/>
        </w:rPr>
        <w:t>となっているか、計画にもとづく保育の提供がなされているか、</w:t>
      </w:r>
      <w:r w:rsidRPr="00962AB7">
        <w:rPr>
          <w:rFonts w:ascii="HG丸ｺﾞｼｯｸM-PRO" w:eastAsia="HG丸ｺﾞｼｯｸM-PRO" w:hAnsi="HG丸ｺﾞｼｯｸM-PRO" w:hint="eastAsia"/>
          <w:b/>
          <w:bCs/>
          <w:color w:val="FF0000"/>
          <w:sz w:val="22"/>
          <w:szCs w:val="22"/>
          <w:u w:val="single"/>
        </w:rPr>
        <w:t>保育の質の向上に結びつく活用</w:t>
      </w:r>
      <w:r w:rsidRPr="003F2529">
        <w:rPr>
          <w:rFonts w:ascii="HG丸ｺﾞｼｯｸM-PRO" w:eastAsia="HG丸ｺﾞｼｯｸM-PRO" w:hAnsi="HG丸ｺﾞｼｯｸM-PRO" w:hint="eastAsia"/>
          <w:color w:val="000000" w:themeColor="text1"/>
          <w:sz w:val="22"/>
          <w:szCs w:val="22"/>
        </w:rPr>
        <w:t>がなされているかといった観点から評価します。</w:t>
      </w:r>
    </w:p>
    <w:p w14:paraId="50A7DC83"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4E0BA957"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指導計画策定における責任者の役割について、役割分担して実施している場合があります。役割分担は、保育所の状況に応じて異なりますので、保育所として指導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52C3669B"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06C55C8"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○アセスメント結果が指導計画に適切に反映されているかどうかについては、</w:t>
      </w:r>
      <w:r w:rsidRPr="00962AB7">
        <w:rPr>
          <w:rFonts w:ascii="HG丸ｺﾞｼｯｸM-PRO" w:eastAsia="HG丸ｺﾞｼｯｸM-PRO" w:hAnsi="HG丸ｺﾞｼｯｸM-PRO" w:hint="eastAsia"/>
          <w:b/>
          <w:bCs/>
          <w:color w:val="1F497D" w:themeColor="text2"/>
          <w:sz w:val="22"/>
          <w:szCs w:val="22"/>
          <w:u w:val="double"/>
        </w:rPr>
        <w:t>アセスメント結果を指導計画に反映させる際に関係職員で協議を実施しているか、</w:t>
      </w:r>
      <w:r w:rsidRPr="003F2529">
        <w:rPr>
          <w:rFonts w:ascii="HG丸ｺﾞｼｯｸM-PRO" w:eastAsia="HG丸ｺﾞｼｯｸM-PRO" w:hAnsi="HG丸ｺﾞｼｯｸM-PRO" w:hint="eastAsia"/>
          <w:color w:val="000000" w:themeColor="text1"/>
          <w:sz w:val="22"/>
          <w:szCs w:val="22"/>
        </w:rPr>
        <w:t>アセスメント結果から</w:t>
      </w:r>
      <w:r w:rsidRPr="00962AB7">
        <w:rPr>
          <w:rFonts w:ascii="HG丸ｺﾞｼｯｸM-PRO" w:eastAsia="HG丸ｺﾞｼｯｸM-PRO" w:hAnsi="HG丸ｺﾞｼｯｸM-PRO" w:hint="eastAsia"/>
          <w:b/>
          <w:bCs/>
          <w:color w:val="1F497D" w:themeColor="text2"/>
          <w:sz w:val="22"/>
          <w:szCs w:val="22"/>
          <w:u w:val="double"/>
        </w:rPr>
        <w:t>目標と、目標達成に向けた具体的な保育・支援の内容を指導計画に反映しているか</w:t>
      </w:r>
      <w:r w:rsidRPr="003F2529">
        <w:rPr>
          <w:rFonts w:ascii="HG丸ｺﾞｼｯｸM-PRO" w:eastAsia="HG丸ｺﾞｼｯｸM-PRO" w:hAnsi="HG丸ｺﾞｼｯｸM-PRO" w:hint="eastAsia"/>
          <w:color w:val="000000" w:themeColor="text1"/>
          <w:sz w:val="22"/>
          <w:szCs w:val="22"/>
        </w:rPr>
        <w:t>等を記録等から判断します。</w:t>
      </w:r>
    </w:p>
    <w:p w14:paraId="2D441A0F"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4723B811"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○子ども・保護者の意向の反映については、個別の指導計画等に</w:t>
      </w:r>
      <w:r w:rsidRPr="00962AB7">
        <w:rPr>
          <w:rFonts w:ascii="HG丸ｺﾞｼｯｸM-PRO" w:eastAsia="HG丸ｺﾞｼｯｸM-PRO" w:hAnsi="HG丸ｺﾞｼｯｸM-PRO" w:hint="eastAsia"/>
          <w:b/>
          <w:bCs/>
          <w:color w:val="FF0000"/>
          <w:sz w:val="22"/>
          <w:szCs w:val="22"/>
          <w:u w:val="double"/>
        </w:rPr>
        <w:t>子ども・保護者の意向が明示されていること</w:t>
      </w:r>
      <w:r w:rsidRPr="003F2529">
        <w:rPr>
          <w:rFonts w:ascii="HG丸ｺﾞｼｯｸM-PRO" w:eastAsia="HG丸ｺﾞｼｯｸM-PRO" w:hAnsi="HG丸ｺﾞｼｯｸM-PRO" w:hint="eastAsia"/>
          <w:color w:val="000000" w:themeColor="text1"/>
          <w:sz w:val="22"/>
          <w:szCs w:val="22"/>
        </w:rPr>
        <w:t>によって、意向を踏まえた計画が策定されていると評価します。３歳以上児について個別の指導計画が策定されていない場合には、</w:t>
      </w:r>
      <w:r w:rsidRPr="00962AB7">
        <w:rPr>
          <w:rFonts w:ascii="HG丸ｺﾞｼｯｸM-PRO" w:eastAsia="HG丸ｺﾞｼｯｸM-PRO" w:hAnsi="HG丸ｺﾞｼｯｸM-PRO" w:hint="eastAsia"/>
          <w:b/>
          <w:bCs/>
          <w:color w:val="FF0000"/>
          <w:sz w:val="22"/>
          <w:szCs w:val="22"/>
          <w:u w:val="double"/>
        </w:rPr>
        <w:t>子ども・保護者等の意向が書面に記載され、指導計画に反映されているか</w:t>
      </w:r>
      <w:r w:rsidRPr="003F2529">
        <w:rPr>
          <w:rFonts w:ascii="HG丸ｺﾞｼｯｸM-PRO" w:eastAsia="HG丸ｺﾞｼｯｸM-PRO" w:hAnsi="HG丸ｺﾞｼｯｸM-PRO" w:hint="eastAsia"/>
          <w:color w:val="000000" w:themeColor="text1"/>
          <w:sz w:val="22"/>
          <w:szCs w:val="22"/>
        </w:rPr>
        <w:t>を確認します。</w:t>
      </w:r>
    </w:p>
    <w:p w14:paraId="28A86B72"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405938EC"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評価方法は、訪問調査において、指導計画の策定・実施のプロセス、責任及び役割分担体制の実態がどのようになっているかを具体的に聴取したうえで、クラス等の指導計画、子ども数名分の指導計画、及びアセスメント票等を抽出して、書面の確認と担当者への聴取を行います。</w:t>
      </w:r>
    </w:p>
    <w:p w14:paraId="602EBE84"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9E979EB"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○また、アセスメントにもとづく指導計画が日常的な保育場面でどのように実施されているか、記録と職員からの聴取により確認します。</w:t>
      </w:r>
    </w:p>
    <w:p w14:paraId="7C4FC071"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4CF71173"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w:t>
      </w:r>
      <w:r w:rsidRPr="00C5348E">
        <w:rPr>
          <w:rFonts w:ascii="HG丸ｺﾞｼｯｸM-PRO" w:eastAsia="HG丸ｺﾞｼｯｸM-PRO" w:hAnsi="HG丸ｺﾞｼｯｸM-PRO" w:hint="eastAsia"/>
          <w:b/>
          <w:bCs/>
          <w:color w:val="1F497D" w:themeColor="text2"/>
          <w:sz w:val="22"/>
          <w:szCs w:val="22"/>
          <w:u w:val="single"/>
        </w:rPr>
        <w:t>保育所としてアセスメントをまったく行っていないことは想定していませんが、その場合は「ｃ」評価とします。</w:t>
      </w:r>
    </w:p>
    <w:p w14:paraId="1A969DDF"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3D6543E4"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69138911"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lastRenderedPageBreak/>
        <w:t>○保育所においては、</w:t>
      </w:r>
      <w:r w:rsidRPr="00962AB7">
        <w:rPr>
          <w:rFonts w:ascii="HG丸ｺﾞｼｯｸM-PRO" w:eastAsia="HG丸ｺﾞｼｯｸM-PRO" w:hAnsi="HG丸ｺﾞｼｯｸM-PRO" w:hint="eastAsia"/>
          <w:b/>
          <w:bCs/>
          <w:color w:val="FF0000"/>
          <w:sz w:val="22"/>
          <w:szCs w:val="22"/>
          <w:u w:val="single"/>
        </w:rPr>
        <w:t>３歳未満児と障害のある子ども</w:t>
      </w:r>
      <w:r w:rsidRPr="003F2529">
        <w:rPr>
          <w:rFonts w:ascii="HG丸ｺﾞｼｯｸM-PRO" w:eastAsia="HG丸ｺﾞｼｯｸM-PRO" w:hAnsi="HG丸ｺﾞｼｯｸM-PRO" w:hint="eastAsia"/>
          <w:color w:val="000000" w:themeColor="text1"/>
          <w:sz w:val="22"/>
          <w:szCs w:val="22"/>
        </w:rPr>
        <w:t>については、個別の指導計画の作成が義務づけられていますので、個別の指導計画が作成されていないことは想定していませんが、</w:t>
      </w:r>
      <w:r w:rsidRPr="00962AB7">
        <w:rPr>
          <w:rFonts w:ascii="HG丸ｺﾞｼｯｸM-PRO" w:eastAsia="HG丸ｺﾞｼｯｸM-PRO" w:hAnsi="HG丸ｺﾞｼｯｸM-PRO" w:hint="eastAsia"/>
          <w:b/>
          <w:bCs/>
          <w:color w:val="FF0000"/>
          <w:sz w:val="22"/>
          <w:szCs w:val="22"/>
          <w:u w:val="single"/>
        </w:rPr>
        <w:t>作成していない場合は「ｃ」評価</w:t>
      </w:r>
      <w:r w:rsidRPr="003F2529">
        <w:rPr>
          <w:rFonts w:ascii="HG丸ｺﾞｼｯｸM-PRO" w:eastAsia="HG丸ｺﾞｼｯｸM-PRO" w:hAnsi="HG丸ｺﾞｼｯｸM-PRO" w:hint="eastAsia"/>
          <w:color w:val="000000" w:themeColor="text1"/>
          <w:sz w:val="22"/>
          <w:szCs w:val="22"/>
        </w:rPr>
        <w:t>とします。</w:t>
      </w:r>
    </w:p>
    <w:p w14:paraId="03BA2AB9"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2D7E4C49"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614150B4"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w:t>
      </w:r>
      <w:r w:rsidRPr="00962AB7">
        <w:rPr>
          <w:rFonts w:ascii="HG丸ｺﾞｼｯｸM-PRO" w:eastAsia="HG丸ｺﾞｼｯｸM-PRO" w:hAnsi="HG丸ｺﾞｼｯｸM-PRO" w:hint="eastAsia"/>
          <w:b/>
          <w:bCs/>
          <w:color w:val="FF0000"/>
          <w:sz w:val="22"/>
          <w:szCs w:val="22"/>
          <w:u w:val="single"/>
        </w:rPr>
        <w:t>３歳以上児については、一人ひとりの子どものアセスメントにもとづく指導計画の策定について評価</w:t>
      </w:r>
      <w:r w:rsidRPr="003F2529">
        <w:rPr>
          <w:rFonts w:ascii="HG丸ｺﾞｼｯｸM-PRO" w:eastAsia="HG丸ｺﾞｼｯｸM-PRO" w:hAnsi="HG丸ｺﾞｼｯｸM-PRO" w:hint="eastAsia"/>
          <w:color w:val="000000" w:themeColor="text1"/>
          <w:sz w:val="22"/>
          <w:szCs w:val="22"/>
        </w:rPr>
        <w:t>します。</w:t>
      </w:r>
    </w:p>
    <w:p w14:paraId="1805AC5D" w14:textId="77777777" w:rsid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p>
    <w:p w14:paraId="21C1EE79" w14:textId="77777777" w:rsidR="003F2529" w:rsidRPr="003F2529"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（保育所）</w:t>
      </w:r>
    </w:p>
    <w:p w14:paraId="0907D07D" w14:textId="27E64CB5" w:rsidR="00D73664" w:rsidRPr="00617EE6" w:rsidRDefault="003F2529" w:rsidP="003F2529">
      <w:pPr>
        <w:ind w:leftChars="100" w:left="414" w:hangingChars="100" w:hanging="212"/>
        <w:rPr>
          <w:rFonts w:ascii="HG丸ｺﾞｼｯｸM-PRO" w:eastAsia="HG丸ｺﾞｼｯｸM-PRO" w:hAnsi="HG丸ｺﾞｼｯｸM-PRO"/>
          <w:color w:val="000000" w:themeColor="text1"/>
          <w:sz w:val="22"/>
          <w:szCs w:val="22"/>
        </w:rPr>
      </w:pPr>
      <w:r w:rsidRPr="003F2529">
        <w:rPr>
          <w:rFonts w:ascii="HG丸ｺﾞｼｯｸM-PRO" w:eastAsia="HG丸ｺﾞｼｯｸM-PRO" w:hAnsi="HG丸ｺﾞｼｯｸM-PRO" w:hint="eastAsia"/>
          <w:color w:val="000000" w:themeColor="text1"/>
          <w:sz w:val="22"/>
          <w:szCs w:val="22"/>
        </w:rPr>
        <w:t>○保育課程の編成については、「Ａ-１-(１)-①」で評価します。</w:t>
      </w:r>
    </w:p>
    <w:p w14:paraId="0BD5EDF5" w14:textId="77777777"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14:paraId="1036C036" w14:textId="00745934"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F7899A2" w14:textId="494C14AA" w:rsidR="00604244" w:rsidRPr="002411D7" w:rsidRDefault="004B2D4E" w:rsidP="00604244">
      <w:pPr>
        <w:wordWrap w:val="0"/>
        <w:autoSpaceDE w:val="0"/>
        <w:autoSpaceDN w:val="0"/>
        <w:snapToGrid w:val="0"/>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u w:val="single"/>
          <w:bdr w:val="single" w:sz="4" w:space="0" w:color="auto"/>
        </w:rPr>
        <w:lastRenderedPageBreak/>
        <w:t>43</w:t>
      </w:r>
      <w:r w:rsidRPr="002411D7">
        <w:rPr>
          <w:rFonts w:ascii="HG丸ｺﾞｼｯｸM-PRO" w:eastAsia="HG丸ｺﾞｼｯｸM-PRO" w:hAnsi="HG丸ｺﾞｼｯｸM-PRO" w:hint="eastAsia"/>
          <w:b/>
          <w:bCs/>
          <w:color w:val="1F497D" w:themeColor="text2"/>
          <w:sz w:val="22"/>
          <w:szCs w:val="22"/>
          <w:u w:val="single"/>
        </w:rPr>
        <w:t xml:space="preserve">　</w:t>
      </w:r>
      <w:r w:rsidR="00604244" w:rsidRPr="002411D7">
        <w:rPr>
          <w:rFonts w:ascii="HG丸ｺﾞｼｯｸM-PRO" w:eastAsia="HG丸ｺﾞｼｯｸM-PRO" w:hAnsi="HG丸ｺﾞｼｯｸM-PRO" w:hint="eastAsia"/>
          <w:b/>
          <w:bCs/>
          <w:color w:val="1F497D" w:themeColor="text2"/>
          <w:sz w:val="22"/>
          <w:szCs w:val="22"/>
          <w:u w:val="single"/>
        </w:rPr>
        <w:t>Ⅲ-</w:t>
      </w:r>
      <w:r w:rsidR="0098042F" w:rsidRPr="002411D7">
        <w:rPr>
          <w:rFonts w:ascii="HG丸ｺﾞｼｯｸM-PRO" w:eastAsia="HG丸ｺﾞｼｯｸM-PRO" w:hAnsi="HG丸ｺﾞｼｯｸM-PRO" w:hint="eastAsia"/>
          <w:b/>
          <w:bCs/>
          <w:color w:val="1F497D" w:themeColor="text2"/>
          <w:sz w:val="22"/>
          <w:szCs w:val="22"/>
          <w:u w:val="single"/>
        </w:rPr>
        <w:t>２</w:t>
      </w:r>
      <w:r w:rsidR="00604244" w:rsidRPr="002411D7">
        <w:rPr>
          <w:rFonts w:ascii="HG丸ｺﾞｼｯｸM-PRO" w:eastAsia="HG丸ｺﾞｼｯｸM-PRO" w:hAnsi="HG丸ｺﾞｼｯｸM-PRO" w:hint="eastAsia"/>
          <w:b/>
          <w:bCs/>
          <w:color w:val="1F497D" w:themeColor="text2"/>
          <w:sz w:val="22"/>
          <w:szCs w:val="22"/>
          <w:u w:val="single"/>
        </w:rPr>
        <w:t>-(２)-②　定期的に</w:t>
      </w:r>
      <w:r w:rsidR="003F2529" w:rsidRPr="002411D7">
        <w:rPr>
          <w:rFonts w:ascii="HG丸ｺﾞｼｯｸM-PRO" w:eastAsia="HG丸ｺﾞｼｯｸM-PRO" w:hAnsi="HG丸ｺﾞｼｯｸM-PRO" w:hint="eastAsia"/>
          <w:b/>
          <w:bCs/>
          <w:color w:val="1F497D" w:themeColor="text2"/>
          <w:sz w:val="22"/>
          <w:szCs w:val="22"/>
          <w:u w:val="single"/>
        </w:rPr>
        <w:t>指導</w:t>
      </w:r>
      <w:r w:rsidR="00604244" w:rsidRPr="002411D7">
        <w:rPr>
          <w:rFonts w:ascii="HG丸ｺﾞｼｯｸM-PRO" w:eastAsia="HG丸ｺﾞｼｯｸM-PRO" w:hAnsi="HG丸ｺﾞｼｯｸM-PRO" w:hint="eastAsia"/>
          <w:b/>
          <w:bCs/>
          <w:color w:val="1F497D" w:themeColor="text2"/>
          <w:sz w:val="22"/>
          <w:szCs w:val="22"/>
          <w:u w:val="single"/>
        </w:rPr>
        <w:t>計画の評価・見直しを行っている。</w:t>
      </w:r>
    </w:p>
    <w:p w14:paraId="70AA904C"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F5AFF9C"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5A6EB981" w14:textId="77777777"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CF7A7B" w14:textId="77777777"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9A9AC0" w14:textId="47EBA684" w:rsidR="00604244" w:rsidRPr="002411D7" w:rsidRDefault="00604244" w:rsidP="00604244">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ａ）</w:t>
            </w:r>
            <w:r w:rsidR="003F2529" w:rsidRPr="002411D7">
              <w:rPr>
                <w:rFonts w:ascii="HG丸ｺﾞｼｯｸM-PRO" w:eastAsia="HG丸ｺﾞｼｯｸM-PRO" w:hAnsi="HG丸ｺﾞｼｯｸM-PRO" w:hint="eastAsia"/>
                <w:b/>
                <w:bCs/>
                <w:color w:val="1F497D" w:themeColor="text2"/>
                <w:sz w:val="22"/>
                <w:szCs w:val="22"/>
              </w:rPr>
              <w:t>指導計画について、実施状況の評価と</w:t>
            </w:r>
            <w:r w:rsidRPr="002411D7">
              <w:rPr>
                <w:rFonts w:ascii="HG丸ｺﾞｼｯｸM-PRO" w:eastAsia="HG丸ｺﾞｼｯｸM-PRO" w:hAnsi="HG丸ｺﾞｼｯｸM-PRO" w:hint="eastAsia"/>
                <w:b/>
                <w:bCs/>
                <w:color w:val="1F497D" w:themeColor="text2"/>
                <w:sz w:val="22"/>
                <w:szCs w:val="22"/>
              </w:rPr>
              <w:t>計画の見直しに関する手順を組織として定めて実施している。</w:t>
            </w:r>
          </w:p>
          <w:p w14:paraId="742F77F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1A0BC1" w14:textId="1C4DB01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3F2529">
              <w:rPr>
                <w:rFonts w:ascii="HG丸ｺﾞｼｯｸM-PRO" w:eastAsia="HG丸ｺﾞｼｯｸM-PRO" w:hAnsi="HG丸ｺﾞｼｯｸM-PRO" w:hint="eastAsia"/>
                <w:sz w:val="22"/>
                <w:szCs w:val="22"/>
              </w:rPr>
              <w:t>指導</w:t>
            </w:r>
            <w:r w:rsidRPr="00617EE6">
              <w:rPr>
                <w:rFonts w:ascii="HG丸ｺﾞｼｯｸM-PRO" w:eastAsia="HG丸ｺﾞｼｯｸM-PRO" w:hAnsi="HG丸ｺﾞｼｯｸM-PRO" w:hint="eastAsia"/>
                <w:color w:val="000000" w:themeColor="text1"/>
                <w:sz w:val="22"/>
                <w:szCs w:val="22"/>
              </w:rPr>
              <w:t>計画について、実施状況の評価と計画の見直しに関する手順を組織として定めて実施しているが、十分ではない。</w:t>
            </w:r>
          </w:p>
          <w:p w14:paraId="6E41E0D3" w14:textId="77777777" w:rsidR="00604244" w:rsidRPr="003F2529"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5AE633" w14:textId="3A3AD542"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3F2529">
              <w:rPr>
                <w:rFonts w:ascii="HG丸ｺﾞｼｯｸM-PRO" w:eastAsia="HG丸ｺﾞｼｯｸM-PRO" w:hAnsi="HG丸ｺﾞｼｯｸM-PRO" w:hint="eastAsia"/>
                <w:sz w:val="22"/>
                <w:szCs w:val="22"/>
              </w:rPr>
              <w:t>指導</w:t>
            </w:r>
            <w:r w:rsidRPr="00617EE6">
              <w:rPr>
                <w:rFonts w:ascii="HG丸ｺﾞｼｯｸM-PRO" w:eastAsia="HG丸ｺﾞｼｯｸM-PRO" w:hAnsi="HG丸ｺﾞｼｯｸM-PRO" w:hint="eastAsia"/>
                <w:color w:val="000000" w:themeColor="text1"/>
                <w:sz w:val="22"/>
                <w:szCs w:val="22"/>
              </w:rPr>
              <w:t>計画について、実施状況の評価と計画の見直しに関する手順を組織として定めて実施していない。</w:t>
            </w:r>
          </w:p>
          <w:p w14:paraId="6A3E33ED" w14:textId="77777777"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10CEED3"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D7ED715" w14:textId="50369075" w:rsidR="003F2529"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5850A95A" w14:textId="77777777" w:rsidR="003F2529" w:rsidRPr="00617EE6" w:rsidRDefault="003F2529"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p>
    <w:p w14:paraId="39449A08"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□指導計画の見直しについて、見直しを行う時期、検討会議の参加職員、保護者の意向把握と同意を得るための手順等、組織的な仕組みを定めて実施している。</w:t>
      </w:r>
    </w:p>
    <w:p w14:paraId="10EA1088"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7D5EAF8"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□見直しによって変更した指導計画の内容を、関係職員に周知する手順を定めて実施している。</w:t>
      </w:r>
    </w:p>
    <w:p w14:paraId="7E88FBA8"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4A3D934"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□指導計画を緊急に変更する場合の仕組みを整備している。</w:t>
      </w:r>
    </w:p>
    <w:p w14:paraId="682B5C75"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1CD060B5"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□指導計画の評価・見直しにあたっては、標準的な実施方法に反映すべき事項、子ども・保護者のニーズ等に対する保育・支援が十分ではない状況等、保育の質の向上に関わる課題等が明確にされている。</w:t>
      </w:r>
    </w:p>
    <w:p w14:paraId="6286DB3B"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11AB7CE" w14:textId="77777777" w:rsidR="003F2529"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(保育所)</w:t>
      </w:r>
    </w:p>
    <w:p w14:paraId="61CCBAD8" w14:textId="790A0837" w:rsidR="00E924ED" w:rsidRPr="002411D7" w:rsidRDefault="003F2529" w:rsidP="003F2529">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□評価した結果を次の指導計画の作成に生かしている。</w:t>
      </w:r>
    </w:p>
    <w:p w14:paraId="0628E343" w14:textId="77777777" w:rsidR="00604244" w:rsidRPr="002411D7" w:rsidRDefault="00604244" w:rsidP="00C65E63">
      <w:pPr>
        <w:wordWrap w:val="0"/>
        <w:autoSpaceDE w:val="0"/>
        <w:autoSpaceDN w:val="0"/>
        <w:snapToGrid w:val="0"/>
        <w:rPr>
          <w:rFonts w:ascii="HG丸ｺﾞｼｯｸM-PRO" w:eastAsia="HG丸ｺﾞｼｯｸM-PRO" w:hAnsi="HG丸ｺﾞｼｯｸM-PRO"/>
          <w:b/>
          <w:bCs/>
          <w:color w:val="1F497D" w:themeColor="text2"/>
          <w:sz w:val="22"/>
          <w:szCs w:val="22"/>
          <w:bdr w:val="single" w:sz="4" w:space="0" w:color="auto" w:frame="1"/>
        </w:rPr>
      </w:pPr>
    </w:p>
    <w:p w14:paraId="69A33F4E" w14:textId="77777777"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36C0757E" w14:textId="77777777"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10683AAB" w14:textId="77777777"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099F6813"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3684BFC" w14:textId="7299E04D"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3F2529" w:rsidRPr="00D50246">
        <w:rPr>
          <w:rFonts w:ascii="HG丸ｺﾞｼｯｸM-PRO" w:eastAsia="HG丸ｺﾞｼｯｸM-PRO" w:hAnsi="HG丸ｺﾞｼｯｸM-PRO" w:hint="eastAsia"/>
          <w:b/>
          <w:bCs/>
          <w:color w:val="FF0000"/>
          <w:sz w:val="22"/>
          <w:szCs w:val="22"/>
          <w:u w:val="single"/>
        </w:rPr>
        <w:t>指導計画について、実施状況の評価と</w:t>
      </w:r>
      <w:r w:rsidRPr="00D50246">
        <w:rPr>
          <w:rFonts w:ascii="HG丸ｺﾞｼｯｸM-PRO" w:eastAsia="HG丸ｺﾞｼｯｸM-PRO" w:hAnsi="HG丸ｺﾞｼｯｸM-PRO" w:hint="eastAsia"/>
          <w:b/>
          <w:bCs/>
          <w:color w:val="FF0000"/>
          <w:sz w:val="22"/>
          <w:szCs w:val="22"/>
          <w:u w:val="single"/>
        </w:rPr>
        <w:t>計画の見直しに関する手順</w:t>
      </w:r>
      <w:r w:rsidRPr="00617EE6">
        <w:rPr>
          <w:rFonts w:ascii="HG丸ｺﾞｼｯｸM-PRO" w:eastAsia="HG丸ｺﾞｼｯｸM-PRO" w:hAnsi="HG丸ｺﾞｼｯｸM-PRO" w:hint="eastAsia"/>
          <w:color w:val="000000" w:themeColor="text1"/>
          <w:sz w:val="22"/>
          <w:szCs w:val="22"/>
        </w:rPr>
        <w:t>を組織として定めて実施しているか評価します。</w:t>
      </w:r>
    </w:p>
    <w:p w14:paraId="1337ED66" w14:textId="77777777" w:rsidR="00873DB1" w:rsidRPr="00617EE6" w:rsidRDefault="00873DB1" w:rsidP="00873DB1">
      <w:pPr>
        <w:rPr>
          <w:rFonts w:ascii="HG丸ｺﾞｼｯｸM-PRO" w:eastAsia="HG丸ｺﾞｼｯｸM-PRO" w:hAnsi="HG丸ｺﾞｼｯｸM-PRO"/>
          <w:color w:val="000000" w:themeColor="text1"/>
          <w:sz w:val="22"/>
          <w:szCs w:val="22"/>
        </w:rPr>
      </w:pPr>
    </w:p>
    <w:p w14:paraId="639B1647"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493FEC"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○子ども一人ひとりに対する保育の質の向上を継続的に図るためには、策定した指導計画について、</w:t>
      </w:r>
      <w:r w:rsidRPr="00D50246">
        <w:rPr>
          <w:rFonts w:ascii="HG丸ｺﾞｼｯｸM-PRO" w:eastAsia="HG丸ｺﾞｼｯｸM-PRO" w:hAnsi="HG丸ｺﾞｼｯｸM-PRO" w:hint="eastAsia"/>
          <w:b/>
          <w:bCs/>
          <w:color w:val="FF0000"/>
          <w:sz w:val="22"/>
          <w:szCs w:val="22"/>
          <w:u w:val="single"/>
        </w:rPr>
        <w:t>ＰＤＣＡのサイクルを継続して実施</w:t>
      </w:r>
      <w:r w:rsidRPr="00921BE4">
        <w:rPr>
          <w:rFonts w:ascii="HG丸ｺﾞｼｯｸM-PRO" w:eastAsia="HG丸ｺﾞｼｯｸM-PRO" w:hAnsi="HG丸ｺﾞｼｯｸM-PRO" w:hint="eastAsia"/>
          <w:color w:val="000000" w:themeColor="text1"/>
          <w:sz w:val="22"/>
          <w:szCs w:val="22"/>
        </w:rPr>
        <w:t>することによって、恒常的な取組にしていかなければなりません。</w:t>
      </w:r>
    </w:p>
    <w:p w14:paraId="48C09513"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1C2618D1"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○指導計画の評価・見直しに関する</w:t>
      </w:r>
      <w:r w:rsidRPr="00D50246">
        <w:rPr>
          <w:rFonts w:ascii="HG丸ｺﾞｼｯｸM-PRO" w:eastAsia="HG丸ｺﾞｼｯｸM-PRO" w:hAnsi="HG丸ｺﾞｼｯｸM-PRO" w:hint="eastAsia"/>
          <w:b/>
          <w:bCs/>
          <w:color w:val="FF0000"/>
          <w:sz w:val="22"/>
          <w:szCs w:val="22"/>
          <w:u w:val="single"/>
        </w:rPr>
        <w:t>保育所として決定された手順が定められ、実施</w:t>
      </w:r>
      <w:r w:rsidRPr="00921BE4">
        <w:rPr>
          <w:rFonts w:ascii="HG丸ｺﾞｼｯｸM-PRO" w:eastAsia="HG丸ｺﾞｼｯｸM-PRO" w:hAnsi="HG丸ｺﾞｼｯｸM-PRO" w:hint="eastAsia"/>
          <w:color w:val="000000" w:themeColor="text1"/>
          <w:sz w:val="22"/>
          <w:szCs w:val="22"/>
        </w:rPr>
        <w:t>されている必要があります。評価・見直しを行う時期の設定や記録の方法、指導計画変更の手順と関係職員への周知の方法等が明示されていることが望まれます。</w:t>
      </w:r>
    </w:p>
    <w:p w14:paraId="1F23C475"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7C92BE1C"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○また、</w:t>
      </w:r>
      <w:r w:rsidRPr="00D50246">
        <w:rPr>
          <w:rFonts w:ascii="HG丸ｺﾞｼｯｸM-PRO" w:eastAsia="HG丸ｺﾞｼｯｸM-PRO" w:hAnsi="HG丸ｺﾞｼｯｸM-PRO" w:hint="eastAsia"/>
          <w:b/>
          <w:bCs/>
          <w:color w:val="FF0000"/>
          <w:sz w:val="22"/>
          <w:szCs w:val="22"/>
          <w:u w:val="single"/>
        </w:rPr>
        <w:t>保育の実施状況が責任者に確実に伝わる仕組み</w:t>
      </w:r>
      <w:r w:rsidRPr="00921BE4">
        <w:rPr>
          <w:rFonts w:ascii="HG丸ｺﾞｼｯｸM-PRO" w:eastAsia="HG丸ｺﾞｼｯｸM-PRO" w:hAnsi="HG丸ｺﾞｼｯｸM-PRO" w:hint="eastAsia"/>
          <w:color w:val="000000" w:themeColor="text1"/>
          <w:sz w:val="22"/>
          <w:szCs w:val="22"/>
        </w:rPr>
        <w:t>が必要です。保育の記録での保育の実施状況の確認や、担当者からの報告ルート等が、システムとして成立しており、責任者が総合的な視点で情報を管理している状態を求めています。</w:t>
      </w:r>
    </w:p>
    <w:p w14:paraId="3A348C14"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249438DD"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w:t>
      </w:r>
      <w:r w:rsidRPr="00D50246">
        <w:rPr>
          <w:rFonts w:ascii="HG丸ｺﾞｼｯｸM-PRO" w:eastAsia="HG丸ｺﾞｼｯｸM-PRO" w:hAnsi="HG丸ｺﾞｼｯｸM-PRO" w:hint="eastAsia"/>
          <w:b/>
          <w:bCs/>
          <w:color w:val="FF0000"/>
          <w:sz w:val="22"/>
          <w:szCs w:val="22"/>
          <w:u w:val="single"/>
        </w:rPr>
        <w:t>適切な期間・方法で計画の見直しが実施されているか、</w:t>
      </w:r>
      <w:r w:rsidRPr="00921BE4">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計画の評価・見直しにあたっては、標準的な実施方法に反映すべき事項、子ども・保護者のニーズ等に対する保育・支援が十分でない状況など、</w:t>
      </w:r>
      <w:r w:rsidRPr="00D50246">
        <w:rPr>
          <w:rFonts w:ascii="HG丸ｺﾞｼｯｸM-PRO" w:eastAsia="HG丸ｺﾞｼｯｸM-PRO" w:hAnsi="HG丸ｺﾞｼｯｸM-PRO" w:hint="eastAsia"/>
          <w:b/>
          <w:bCs/>
          <w:color w:val="FF0000"/>
          <w:sz w:val="22"/>
          <w:szCs w:val="22"/>
          <w:u w:val="double"/>
        </w:rPr>
        <w:t>保育の質の向上に関わる課題等が明確にされて、保育の質の向上に結びつく積極的な取組がなされているか</w:t>
      </w:r>
      <w:r w:rsidRPr="00921BE4">
        <w:rPr>
          <w:rFonts w:ascii="HG丸ｺﾞｼｯｸM-PRO" w:eastAsia="HG丸ｺﾞｼｯｸM-PRO" w:hAnsi="HG丸ｺﾞｼｯｸM-PRO" w:hint="eastAsia"/>
          <w:color w:val="000000" w:themeColor="text1"/>
          <w:sz w:val="22"/>
          <w:szCs w:val="22"/>
        </w:rPr>
        <w:t>を評価します。</w:t>
      </w:r>
    </w:p>
    <w:p w14:paraId="0CEEB15D"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66664F30" w14:textId="77777777" w:rsidR="00FE7B6B" w:rsidRDefault="00FE7B6B" w:rsidP="00921BE4">
      <w:pPr>
        <w:ind w:leftChars="100" w:left="414" w:hangingChars="100" w:hanging="212"/>
        <w:rPr>
          <w:rFonts w:ascii="HG丸ｺﾞｼｯｸM-PRO" w:eastAsia="HG丸ｺﾞｼｯｸM-PRO" w:hAnsi="HG丸ｺﾞｼｯｸM-PRO"/>
          <w:color w:val="000000" w:themeColor="text1"/>
          <w:sz w:val="22"/>
          <w:szCs w:val="22"/>
        </w:rPr>
      </w:pPr>
    </w:p>
    <w:p w14:paraId="65563BBE" w14:textId="77777777" w:rsidR="00921BE4" w:rsidRPr="00921BE4" w:rsidRDefault="00921BE4" w:rsidP="00921BE4">
      <w:pPr>
        <w:ind w:left="413" w:hangingChars="195" w:hanging="413"/>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（３）評価の留意点</w:t>
      </w:r>
    </w:p>
    <w:p w14:paraId="383ED079" w14:textId="77777777" w:rsidR="00921BE4" w:rsidRP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○指導計画の見直しでは、</w:t>
      </w:r>
      <w:r w:rsidRPr="00592F9D">
        <w:rPr>
          <w:rFonts w:ascii="HG丸ｺﾞｼｯｸM-PRO" w:eastAsia="HG丸ｺﾞｼｯｸM-PRO" w:hAnsi="HG丸ｺﾞｼｯｸM-PRO" w:hint="eastAsia"/>
          <w:b/>
          <w:bCs/>
          <w:color w:val="1F497D" w:themeColor="text2"/>
          <w:sz w:val="22"/>
          <w:szCs w:val="22"/>
          <w:u w:val="single"/>
        </w:rPr>
        <w:t>目標・ねらいそのものの妥当性</w:t>
      </w:r>
      <w:r w:rsidRPr="00921BE4">
        <w:rPr>
          <w:rFonts w:ascii="HG丸ｺﾞｼｯｸM-PRO" w:eastAsia="HG丸ｺﾞｼｯｸM-PRO" w:hAnsi="HG丸ｺﾞｼｯｸM-PRO" w:hint="eastAsia"/>
          <w:color w:val="000000" w:themeColor="text1"/>
          <w:sz w:val="22"/>
          <w:szCs w:val="22"/>
        </w:rPr>
        <w:t>や、</w:t>
      </w:r>
      <w:r w:rsidRPr="00592F9D">
        <w:rPr>
          <w:rFonts w:ascii="HG丸ｺﾞｼｯｸM-PRO" w:eastAsia="HG丸ｺﾞｼｯｸM-PRO" w:hAnsi="HG丸ｺﾞｼｯｸM-PRO" w:hint="eastAsia"/>
          <w:b/>
          <w:bCs/>
          <w:color w:val="1F497D" w:themeColor="text2"/>
          <w:sz w:val="22"/>
          <w:szCs w:val="22"/>
          <w:u w:val="single"/>
        </w:rPr>
        <w:t>具体的な保育・支援や解決方法の有効性</w:t>
      </w:r>
      <w:r w:rsidRPr="00921BE4">
        <w:rPr>
          <w:rFonts w:ascii="HG丸ｺﾞｼｯｸM-PRO" w:eastAsia="HG丸ｺﾞｼｯｸM-PRO" w:hAnsi="HG丸ｺﾞｼｯｸM-PRO" w:hint="eastAsia"/>
          <w:color w:val="000000" w:themeColor="text1"/>
          <w:sz w:val="22"/>
          <w:szCs w:val="22"/>
        </w:rPr>
        <w:t>等について検証するとともに、</w:t>
      </w:r>
      <w:r w:rsidRPr="00592F9D">
        <w:rPr>
          <w:rFonts w:ascii="HG丸ｺﾞｼｯｸM-PRO" w:eastAsia="HG丸ｺﾞｼｯｸM-PRO" w:hAnsi="HG丸ｺﾞｼｯｸM-PRO" w:hint="eastAsia"/>
          <w:b/>
          <w:bCs/>
          <w:color w:val="FF0000"/>
          <w:sz w:val="22"/>
          <w:szCs w:val="22"/>
          <w:u w:val="single"/>
        </w:rPr>
        <w:t>変更に関する保護者の意向の確認と同意</w:t>
      </w:r>
      <w:r w:rsidRPr="00921BE4">
        <w:rPr>
          <w:rFonts w:ascii="HG丸ｺﾞｼｯｸM-PRO" w:eastAsia="HG丸ｺﾞｼｯｸM-PRO" w:hAnsi="HG丸ｺﾞｼｯｸM-PRO" w:hint="eastAsia"/>
          <w:color w:val="000000" w:themeColor="text1"/>
          <w:sz w:val="22"/>
          <w:szCs w:val="22"/>
        </w:rPr>
        <w:t>を得られているかが留意点です。</w:t>
      </w:r>
    </w:p>
    <w:p w14:paraId="3C16E4F3" w14:textId="77777777" w:rsidR="00921BE4" w:rsidRDefault="00921BE4" w:rsidP="00921BE4">
      <w:pPr>
        <w:ind w:leftChars="100" w:left="414" w:hangingChars="100" w:hanging="212"/>
        <w:rPr>
          <w:rFonts w:ascii="HG丸ｺﾞｼｯｸM-PRO" w:eastAsia="HG丸ｺﾞｼｯｸM-PRO" w:hAnsi="HG丸ｺﾞｼｯｸM-PRO"/>
          <w:color w:val="000000" w:themeColor="text1"/>
          <w:sz w:val="22"/>
          <w:szCs w:val="22"/>
        </w:rPr>
      </w:pPr>
    </w:p>
    <w:p w14:paraId="0AC43512" w14:textId="5CD093BD" w:rsidR="000E64D2" w:rsidRDefault="00921BE4" w:rsidP="00921BE4">
      <w:pPr>
        <w:ind w:leftChars="100" w:left="414" w:hangingChars="100" w:hanging="212"/>
        <w:rPr>
          <w:rFonts w:ascii="HG丸ｺﾞｼｯｸM-PRO" w:eastAsia="HG丸ｺﾞｼｯｸM-PRO" w:hAnsi="HG丸ｺﾞｼｯｸM-PRO"/>
          <w:color w:val="000000" w:themeColor="text1"/>
          <w:sz w:val="22"/>
          <w:szCs w:val="22"/>
        </w:rPr>
      </w:pPr>
      <w:r w:rsidRPr="00921BE4">
        <w:rPr>
          <w:rFonts w:ascii="HG丸ｺﾞｼｯｸM-PRO" w:eastAsia="HG丸ｺﾞｼｯｸM-PRO" w:hAnsi="HG丸ｺﾞｼｯｸM-PRO" w:hint="eastAsia"/>
          <w:color w:val="000000" w:themeColor="text1"/>
          <w:sz w:val="22"/>
          <w:szCs w:val="22"/>
        </w:rPr>
        <w:t>○定期的な評価結果に基づいて、必要があれば指導計画の作成にその内容を反映しているかどうかを、</w:t>
      </w:r>
      <w:r w:rsidRPr="00592F9D">
        <w:rPr>
          <w:rFonts w:ascii="HG丸ｺﾞｼｯｸM-PRO" w:eastAsia="HG丸ｺﾞｼｯｸM-PRO" w:hAnsi="HG丸ｺﾞｼｯｸM-PRO" w:hint="eastAsia"/>
          <w:b/>
          <w:bCs/>
          <w:color w:val="FF0000"/>
          <w:sz w:val="22"/>
          <w:szCs w:val="22"/>
          <w:u w:val="single"/>
        </w:rPr>
        <w:t>記録等と指導計画等の書面によって評価</w:t>
      </w:r>
      <w:r w:rsidRPr="00921BE4">
        <w:rPr>
          <w:rFonts w:ascii="HG丸ｺﾞｼｯｸM-PRO" w:eastAsia="HG丸ｺﾞｼｯｸM-PRO" w:hAnsi="HG丸ｺﾞｼｯｸM-PRO" w:hint="eastAsia"/>
          <w:color w:val="000000" w:themeColor="text1"/>
          <w:sz w:val="22"/>
          <w:szCs w:val="22"/>
        </w:rPr>
        <w:t>します。</w:t>
      </w:r>
    </w:p>
    <w:p w14:paraId="7E1412D3" w14:textId="77777777" w:rsidR="003F2529" w:rsidRPr="00617EE6" w:rsidRDefault="003F2529" w:rsidP="000E64D2">
      <w:pPr>
        <w:ind w:leftChars="100" w:left="414" w:hangingChars="100" w:hanging="212"/>
        <w:rPr>
          <w:rFonts w:ascii="HG丸ｺﾞｼｯｸM-PRO" w:eastAsia="HG丸ｺﾞｼｯｸM-PRO" w:hAnsi="HG丸ｺﾞｼｯｸM-PRO"/>
          <w:color w:val="000000" w:themeColor="text1"/>
          <w:sz w:val="22"/>
          <w:szCs w:val="22"/>
        </w:rPr>
      </w:pPr>
    </w:p>
    <w:p w14:paraId="2434B9C0" w14:textId="72BA61C0"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921BE4">
        <w:rPr>
          <w:rFonts w:ascii="HG丸ｺﾞｼｯｸM-PRO" w:eastAsia="HG丸ｺﾞｼｯｸM-PRO" w:hAnsi="HG丸ｺﾞｼｯｸM-PRO" w:hint="eastAsia"/>
          <w:sz w:val="22"/>
          <w:szCs w:val="22"/>
          <w:bdr w:val="single" w:sz="4" w:space="0" w:color="auto" w:frame="1"/>
        </w:rPr>
        <w:t>福祉</w:t>
      </w:r>
      <w:r w:rsidRPr="00AF4527">
        <w:rPr>
          <w:rFonts w:ascii="HG丸ｺﾞｼｯｸM-PRO" w:eastAsia="HG丸ｺﾞｼｯｸM-PRO" w:hAnsi="HG丸ｺﾞｼｯｸM-PRO" w:hint="eastAsia"/>
          <w:sz w:val="22"/>
          <w:szCs w:val="22"/>
          <w:bdr w:val="single" w:sz="4" w:space="0" w:color="auto" w:frame="1"/>
        </w:rPr>
        <w:t>サービス</w:t>
      </w:r>
      <w:r w:rsidRPr="00617EE6">
        <w:rPr>
          <w:rFonts w:ascii="HG丸ｺﾞｼｯｸM-PRO" w:eastAsia="HG丸ｺﾞｼｯｸM-PRO" w:hAnsi="HG丸ｺﾞｼｯｸM-PRO" w:hint="eastAsia"/>
          <w:color w:val="000000" w:themeColor="text1"/>
          <w:sz w:val="22"/>
          <w:szCs w:val="22"/>
          <w:bdr w:val="single" w:sz="4" w:space="0" w:color="auto" w:frame="1"/>
        </w:rPr>
        <w:t>実施の記録が適切に行われている。</w:t>
      </w:r>
    </w:p>
    <w:p w14:paraId="15C6C374"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544EC19" w14:textId="4578044D" w:rsidR="00CD55F7" w:rsidRPr="002411D7" w:rsidRDefault="004B2D4E" w:rsidP="004B2D4E">
      <w:pPr>
        <w:wordWrap w:val="0"/>
        <w:autoSpaceDE w:val="0"/>
        <w:autoSpaceDN w:val="0"/>
        <w:snapToGrid w:val="0"/>
        <w:ind w:left="1699" w:hangingChars="800" w:hanging="1699"/>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u w:val="single"/>
          <w:bdr w:val="single" w:sz="4" w:space="0" w:color="auto"/>
        </w:rPr>
        <w:t>44</w:t>
      </w:r>
      <w:r w:rsidRPr="002411D7">
        <w:rPr>
          <w:rFonts w:ascii="HG丸ｺﾞｼｯｸM-PRO" w:eastAsia="HG丸ｺﾞｼｯｸM-PRO" w:hAnsi="HG丸ｺﾞｼｯｸM-PRO" w:hint="eastAsia"/>
          <w:b/>
          <w:bCs/>
          <w:color w:val="1F497D" w:themeColor="text2"/>
          <w:sz w:val="22"/>
          <w:szCs w:val="22"/>
          <w:u w:val="single"/>
        </w:rPr>
        <w:t xml:space="preserve">　</w:t>
      </w:r>
      <w:r w:rsidR="00CD55F7" w:rsidRPr="002411D7">
        <w:rPr>
          <w:rFonts w:ascii="HG丸ｺﾞｼｯｸM-PRO" w:eastAsia="HG丸ｺﾞｼｯｸM-PRO" w:hAnsi="HG丸ｺﾞｼｯｸM-PRO" w:hint="eastAsia"/>
          <w:b/>
          <w:bCs/>
          <w:color w:val="1F497D" w:themeColor="text2"/>
          <w:sz w:val="22"/>
          <w:szCs w:val="22"/>
          <w:u w:val="single"/>
        </w:rPr>
        <w:t>Ⅲ-２-(</w:t>
      </w:r>
      <w:r w:rsidR="00E4425C" w:rsidRPr="002411D7">
        <w:rPr>
          <w:rFonts w:ascii="HG丸ｺﾞｼｯｸM-PRO" w:eastAsia="HG丸ｺﾞｼｯｸM-PRO" w:hAnsi="HG丸ｺﾞｼｯｸM-PRO" w:hint="eastAsia"/>
          <w:b/>
          <w:bCs/>
          <w:color w:val="1F497D" w:themeColor="text2"/>
          <w:sz w:val="22"/>
          <w:szCs w:val="22"/>
          <w:u w:val="single"/>
        </w:rPr>
        <w:t>３</w:t>
      </w:r>
      <w:r w:rsidR="00CD55F7" w:rsidRPr="002411D7">
        <w:rPr>
          <w:rFonts w:ascii="HG丸ｺﾞｼｯｸM-PRO" w:eastAsia="HG丸ｺﾞｼｯｸM-PRO" w:hAnsi="HG丸ｺﾞｼｯｸM-PRO" w:hint="eastAsia"/>
          <w:b/>
          <w:bCs/>
          <w:color w:val="1F497D" w:themeColor="text2"/>
          <w:sz w:val="22"/>
          <w:szCs w:val="22"/>
          <w:u w:val="single"/>
        </w:rPr>
        <w:t>)-</w:t>
      </w:r>
      <w:r w:rsidR="00921BE4" w:rsidRPr="002411D7">
        <w:rPr>
          <w:rFonts w:ascii="HG丸ｺﾞｼｯｸM-PRO" w:eastAsia="HG丸ｺﾞｼｯｸM-PRO" w:hAnsi="HG丸ｺﾞｼｯｸM-PRO" w:hint="eastAsia"/>
          <w:b/>
          <w:bCs/>
          <w:color w:val="1F497D" w:themeColor="text2"/>
          <w:sz w:val="22"/>
          <w:szCs w:val="22"/>
          <w:u w:val="single"/>
        </w:rPr>
        <w:t>①　子ども</w:t>
      </w:r>
      <w:r w:rsidR="00CD55F7" w:rsidRPr="002411D7">
        <w:rPr>
          <w:rFonts w:ascii="HG丸ｺﾞｼｯｸM-PRO" w:eastAsia="HG丸ｺﾞｼｯｸM-PRO" w:hAnsi="HG丸ｺﾞｼｯｸM-PRO" w:hint="eastAsia"/>
          <w:b/>
          <w:bCs/>
          <w:color w:val="1F497D" w:themeColor="text2"/>
          <w:sz w:val="22"/>
          <w:szCs w:val="22"/>
          <w:u w:val="single"/>
        </w:rPr>
        <w:t>に関する</w:t>
      </w:r>
      <w:r w:rsidR="00AF4527" w:rsidRPr="002411D7">
        <w:rPr>
          <w:rFonts w:ascii="HG丸ｺﾞｼｯｸM-PRO" w:eastAsia="HG丸ｺﾞｼｯｸM-PRO" w:hAnsi="HG丸ｺﾞｼｯｸM-PRO" w:hint="eastAsia"/>
          <w:b/>
          <w:bCs/>
          <w:color w:val="1F497D" w:themeColor="text2"/>
          <w:sz w:val="22"/>
          <w:szCs w:val="22"/>
          <w:u w:val="single"/>
        </w:rPr>
        <w:t>保育</w:t>
      </w:r>
      <w:r w:rsidR="00CD55F7" w:rsidRPr="002411D7">
        <w:rPr>
          <w:rFonts w:ascii="HG丸ｺﾞｼｯｸM-PRO" w:eastAsia="HG丸ｺﾞｼｯｸM-PRO" w:hAnsi="HG丸ｺﾞｼｯｸM-PRO" w:hint="eastAsia"/>
          <w:b/>
          <w:bCs/>
          <w:color w:val="1F497D" w:themeColor="text2"/>
          <w:sz w:val="22"/>
          <w:szCs w:val="22"/>
          <w:u w:val="single"/>
        </w:rPr>
        <w:t>の</w:t>
      </w:r>
      <w:r w:rsidR="00921BE4" w:rsidRPr="002411D7">
        <w:rPr>
          <w:rFonts w:ascii="HG丸ｺﾞｼｯｸM-PRO" w:eastAsia="HG丸ｺﾞｼｯｸM-PRO" w:hAnsi="HG丸ｺﾞｼｯｸM-PRO" w:hint="eastAsia"/>
          <w:b/>
          <w:bCs/>
          <w:color w:val="1F497D" w:themeColor="text2"/>
          <w:sz w:val="22"/>
          <w:szCs w:val="22"/>
          <w:u w:val="single"/>
        </w:rPr>
        <w:t>実施状況の</w:t>
      </w:r>
      <w:r w:rsidR="00CD55F7" w:rsidRPr="002411D7">
        <w:rPr>
          <w:rFonts w:ascii="HG丸ｺﾞｼｯｸM-PRO" w:eastAsia="HG丸ｺﾞｼｯｸM-PRO" w:hAnsi="HG丸ｺﾞｼｯｸM-PRO" w:hint="eastAsia"/>
          <w:b/>
          <w:bCs/>
          <w:color w:val="1F497D" w:themeColor="text2"/>
          <w:sz w:val="22"/>
          <w:szCs w:val="22"/>
          <w:u w:val="single"/>
        </w:rPr>
        <w:t>記録が適切に行われ</w:t>
      </w:r>
      <w:r w:rsidR="00955C73" w:rsidRPr="002411D7">
        <w:rPr>
          <w:rFonts w:ascii="HG丸ｺﾞｼｯｸM-PRO" w:eastAsia="HG丸ｺﾞｼｯｸM-PRO" w:hAnsi="HG丸ｺﾞｼｯｸM-PRO" w:hint="eastAsia"/>
          <w:b/>
          <w:bCs/>
          <w:color w:val="1F497D" w:themeColor="text2"/>
          <w:sz w:val="22"/>
          <w:szCs w:val="22"/>
          <w:u w:val="single"/>
        </w:rPr>
        <w:t>、職員間で共有化</w:t>
      </w:r>
      <w:r w:rsidR="00604244" w:rsidRPr="002411D7">
        <w:rPr>
          <w:rFonts w:ascii="HG丸ｺﾞｼｯｸM-PRO" w:eastAsia="HG丸ｺﾞｼｯｸM-PRO" w:hAnsi="HG丸ｺﾞｼｯｸM-PRO" w:hint="eastAsia"/>
          <w:b/>
          <w:bCs/>
          <w:color w:val="1F497D" w:themeColor="text2"/>
          <w:sz w:val="22"/>
          <w:szCs w:val="22"/>
          <w:u w:val="single"/>
        </w:rPr>
        <w:t>さ</w:t>
      </w:r>
      <w:r w:rsidR="00921BE4" w:rsidRPr="002411D7">
        <w:rPr>
          <w:rFonts w:ascii="HG丸ｺﾞｼｯｸM-PRO" w:eastAsia="HG丸ｺﾞｼｯｸM-PRO" w:hAnsi="HG丸ｺﾞｼｯｸM-PRO" w:hint="eastAsia"/>
          <w:b/>
          <w:bCs/>
          <w:color w:val="1F497D" w:themeColor="text2"/>
          <w:sz w:val="22"/>
          <w:szCs w:val="22"/>
          <w:u w:val="single"/>
        </w:rPr>
        <w:t>れ</w:t>
      </w:r>
      <w:r w:rsidR="00CD55F7" w:rsidRPr="002411D7">
        <w:rPr>
          <w:rFonts w:ascii="HG丸ｺﾞｼｯｸM-PRO" w:eastAsia="HG丸ｺﾞｼｯｸM-PRO" w:hAnsi="HG丸ｺﾞｼｯｸM-PRO" w:hint="eastAsia"/>
          <w:b/>
          <w:bCs/>
          <w:color w:val="1F497D" w:themeColor="text2"/>
          <w:sz w:val="22"/>
          <w:szCs w:val="22"/>
          <w:u w:val="single"/>
        </w:rPr>
        <w:t>ている。</w:t>
      </w:r>
    </w:p>
    <w:p w14:paraId="40221BFA" w14:textId="77777777" w:rsidR="00CD55F7" w:rsidRPr="00921BE4"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4AFFA2C1"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779815B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0851945"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D272A2F" w14:textId="4728FB5D" w:rsidR="00CD55F7" w:rsidRPr="002411D7" w:rsidRDefault="00CD55F7" w:rsidP="00333A51">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ａ）</w:t>
            </w:r>
            <w:r w:rsidR="003C5DFD" w:rsidRPr="002411D7">
              <w:rPr>
                <w:rFonts w:ascii="HG丸ｺﾞｼｯｸM-PRO" w:eastAsia="HG丸ｺﾞｼｯｸM-PRO" w:hAnsi="HG丸ｺﾞｼｯｸM-PRO" w:hint="eastAsia"/>
                <w:b/>
                <w:bCs/>
                <w:color w:val="1F497D" w:themeColor="text2"/>
                <w:sz w:val="22"/>
                <w:szCs w:val="22"/>
              </w:rPr>
              <w:t>子ども</w:t>
            </w:r>
            <w:r w:rsidRPr="002411D7">
              <w:rPr>
                <w:rFonts w:ascii="HG丸ｺﾞｼｯｸM-PRO" w:eastAsia="HG丸ｺﾞｼｯｸM-PRO" w:hAnsi="HG丸ｺﾞｼｯｸM-PRO" w:hint="eastAsia"/>
                <w:b/>
                <w:bCs/>
                <w:color w:val="1F497D" w:themeColor="text2"/>
                <w:sz w:val="22"/>
                <w:szCs w:val="22"/>
              </w:rPr>
              <w:t>一人ひとりの</w:t>
            </w:r>
            <w:r w:rsidR="00AE1596" w:rsidRPr="002411D7">
              <w:rPr>
                <w:rFonts w:ascii="HG丸ｺﾞｼｯｸM-PRO" w:eastAsia="HG丸ｺﾞｼｯｸM-PRO" w:hAnsi="HG丸ｺﾞｼｯｸM-PRO" w:hint="eastAsia"/>
                <w:b/>
                <w:bCs/>
                <w:color w:val="1F497D" w:themeColor="text2"/>
                <w:sz w:val="22"/>
                <w:szCs w:val="22"/>
              </w:rPr>
              <w:t>保育</w:t>
            </w:r>
            <w:r w:rsidRPr="002411D7">
              <w:rPr>
                <w:rFonts w:ascii="HG丸ｺﾞｼｯｸM-PRO" w:eastAsia="HG丸ｺﾞｼｯｸM-PRO" w:hAnsi="HG丸ｺﾞｼｯｸM-PRO" w:hint="eastAsia"/>
                <w:b/>
                <w:bCs/>
                <w:color w:val="1F497D" w:themeColor="text2"/>
                <w:sz w:val="22"/>
                <w:szCs w:val="22"/>
              </w:rPr>
              <w:t>の実施状況が適切に記録</w:t>
            </w:r>
            <w:r w:rsidR="00955C73" w:rsidRPr="002411D7">
              <w:rPr>
                <w:rFonts w:ascii="HG丸ｺﾞｼｯｸM-PRO" w:eastAsia="HG丸ｺﾞｼｯｸM-PRO" w:hAnsi="HG丸ｺﾞｼｯｸM-PRO" w:hint="eastAsia"/>
                <w:b/>
                <w:bCs/>
                <w:color w:val="1F497D" w:themeColor="text2"/>
                <w:sz w:val="22"/>
                <w:szCs w:val="22"/>
              </w:rPr>
              <w:t>され、職員間で共有化</w:t>
            </w:r>
            <w:r w:rsidRPr="002411D7">
              <w:rPr>
                <w:rFonts w:ascii="HG丸ｺﾞｼｯｸM-PRO" w:eastAsia="HG丸ｺﾞｼｯｸM-PRO" w:hAnsi="HG丸ｺﾞｼｯｸM-PRO" w:hint="eastAsia"/>
                <w:b/>
                <w:bCs/>
                <w:color w:val="1F497D" w:themeColor="text2"/>
                <w:sz w:val="22"/>
                <w:szCs w:val="22"/>
              </w:rPr>
              <w:t>されている。</w:t>
            </w:r>
          </w:p>
          <w:p w14:paraId="528A16CE" w14:textId="77777777" w:rsidR="00CD55F7" w:rsidRPr="002411D7" w:rsidRDefault="00CD55F7" w:rsidP="00333A51">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p>
          <w:p w14:paraId="1699AC7D" w14:textId="43FEAAE4"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004238">
              <w:rPr>
                <w:rFonts w:ascii="HG丸ｺﾞｼｯｸM-PRO" w:eastAsia="HG丸ｺﾞｼｯｸM-PRO" w:hAnsi="HG丸ｺﾞｼｯｸM-PRO" w:hint="eastAsia"/>
                <w:sz w:val="22"/>
                <w:szCs w:val="22"/>
              </w:rPr>
              <w:t>ｂ）</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一人ひとりの</w:t>
            </w:r>
            <w:r w:rsidR="00AE1596" w:rsidRPr="00004238">
              <w:rPr>
                <w:rFonts w:ascii="HG丸ｺﾞｼｯｸM-PRO" w:eastAsia="HG丸ｺﾞｼｯｸM-PRO" w:hAnsi="HG丸ｺﾞｼｯｸM-PRO" w:hint="eastAsia"/>
                <w:sz w:val="22"/>
                <w:szCs w:val="22"/>
              </w:rPr>
              <w:t>保育</w:t>
            </w:r>
            <w:r w:rsidRPr="00004238">
              <w:rPr>
                <w:rFonts w:ascii="HG丸ｺﾞｼｯｸM-PRO" w:eastAsia="HG丸ｺﾞｼｯｸM-PRO" w:hAnsi="HG丸ｺﾞｼｯｸM-PRO" w:hint="eastAsia"/>
                <w:sz w:val="22"/>
                <w:szCs w:val="22"/>
              </w:rPr>
              <w:t>の実施状況が記録されているが、</w:t>
            </w:r>
            <w:r w:rsidR="00DD25F5" w:rsidRPr="00004238">
              <w:rPr>
                <w:rFonts w:ascii="HG丸ｺﾞｼｯｸM-PRO" w:eastAsia="HG丸ｺﾞｼｯｸM-PRO" w:hAnsi="HG丸ｺﾞｼｯｸM-PRO" w:hint="eastAsia"/>
                <w:sz w:val="22"/>
                <w:szCs w:val="22"/>
              </w:rPr>
              <w:t>職員間での</w:t>
            </w:r>
            <w:r w:rsidR="00955C73" w:rsidRPr="00004238">
              <w:rPr>
                <w:rFonts w:ascii="HG丸ｺﾞｼｯｸM-PRO" w:eastAsia="HG丸ｺﾞｼｯｸM-PRO" w:hAnsi="HG丸ｺﾞｼｯｸM-PRO" w:hint="eastAsia"/>
                <w:sz w:val="22"/>
                <w:szCs w:val="22"/>
              </w:rPr>
              <w:t>共有化</w:t>
            </w:r>
            <w:r w:rsidR="00DD25F5" w:rsidRPr="00004238">
              <w:rPr>
                <w:rFonts w:ascii="HG丸ｺﾞｼｯｸM-PRO" w:eastAsia="HG丸ｺﾞｼｯｸM-PRO" w:hAnsi="HG丸ｺﾞｼｯｸM-PRO" w:hint="eastAsia"/>
                <w:sz w:val="22"/>
                <w:szCs w:val="22"/>
              </w:rPr>
              <w:t>が</w:t>
            </w:r>
            <w:r w:rsidRPr="00004238">
              <w:rPr>
                <w:rFonts w:ascii="HG丸ｺﾞｼｯｸM-PRO" w:eastAsia="HG丸ｺﾞｼｯｸM-PRO" w:hAnsi="HG丸ｺﾞｼｯｸM-PRO" w:hint="eastAsia"/>
                <w:sz w:val="22"/>
                <w:szCs w:val="22"/>
              </w:rPr>
              <w:t>十分ではない。</w:t>
            </w:r>
          </w:p>
          <w:p w14:paraId="207AEE1C" w14:textId="77777777" w:rsidR="00CD55F7" w:rsidRPr="00921BE4"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0D7294" w14:textId="6330E5D2"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004238">
              <w:rPr>
                <w:rFonts w:ascii="HG丸ｺﾞｼｯｸM-PRO" w:eastAsia="HG丸ｺﾞｼｯｸM-PRO" w:hAnsi="HG丸ｺﾞｼｯｸM-PRO" w:hint="eastAsia"/>
                <w:sz w:val="22"/>
                <w:szCs w:val="22"/>
              </w:rPr>
              <w:t>ｃ）</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w:t>
            </w:r>
            <w:r w:rsidRPr="00617EE6">
              <w:rPr>
                <w:rFonts w:ascii="HG丸ｺﾞｼｯｸM-PRO" w:eastAsia="HG丸ｺﾞｼｯｸM-PRO" w:hAnsi="HG丸ｺﾞｼｯｸM-PRO" w:hint="eastAsia"/>
                <w:color w:val="000000" w:themeColor="text1"/>
                <w:sz w:val="22"/>
                <w:szCs w:val="22"/>
              </w:rPr>
              <w:t>人ひとりの</w:t>
            </w:r>
            <w:r w:rsidR="00AE1596" w:rsidRPr="00FF41B7">
              <w:rPr>
                <w:rFonts w:ascii="HG丸ｺﾞｼｯｸM-PRO" w:eastAsia="HG丸ｺﾞｼｯｸM-PRO" w:hAnsi="HG丸ｺﾞｼｯｸM-PRO" w:hint="eastAsia"/>
                <w:sz w:val="22"/>
                <w:szCs w:val="22"/>
              </w:rPr>
              <w:t>保育</w:t>
            </w:r>
            <w:r w:rsidRPr="00617EE6">
              <w:rPr>
                <w:rFonts w:ascii="HG丸ｺﾞｼｯｸM-PRO" w:eastAsia="HG丸ｺﾞｼｯｸM-PRO" w:hAnsi="HG丸ｺﾞｼｯｸM-PRO" w:hint="eastAsia"/>
                <w:color w:val="000000" w:themeColor="text1"/>
                <w:sz w:val="22"/>
                <w:szCs w:val="22"/>
              </w:rPr>
              <w:t>の実施状況が記録されていない。</w:t>
            </w:r>
          </w:p>
          <w:p w14:paraId="49F15967" w14:textId="77777777" w:rsidR="00D80C08" w:rsidRPr="00921BE4"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C1393E3"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61D5A23"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F17AF0E" w14:textId="77777777" w:rsidR="003571CF"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BDA328" w14:textId="77777777" w:rsidR="00921BE4" w:rsidRPr="00617EE6" w:rsidRDefault="00921BE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AA38AB8"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849E407" w14:textId="77777777" w:rsidR="00921BE4" w:rsidRPr="00617EE6" w:rsidRDefault="00921BE4"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p>
    <w:p w14:paraId="30AF1B76" w14:textId="77777777" w:rsidR="00921BE4"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□子どもの発達状況や生活状況等を、保育所が定めた統一した様式によって把握し記録している。</w:t>
      </w:r>
    </w:p>
    <w:p w14:paraId="66BD0CBE" w14:textId="77777777" w:rsidR="00921BE4"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48BD44AD" w14:textId="77777777" w:rsidR="00921BE4"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□個別の指導計画等にもとづく保育が実施されていることを記録により確認することができる。</w:t>
      </w:r>
    </w:p>
    <w:p w14:paraId="7D9EB155" w14:textId="77777777" w:rsidR="00921BE4"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1D7BA7DD" w14:textId="77777777" w:rsidR="00921BE4" w:rsidRPr="002411D7" w:rsidRDefault="00921BE4" w:rsidP="00921BE4">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□記録する職員で記録内容や書き方に差異が生じないように、記録要領の作成や職員への指導等</w:t>
      </w:r>
    </w:p>
    <w:p w14:paraId="20006D47" w14:textId="525E2931" w:rsidR="00921BE4" w:rsidRPr="002411D7" w:rsidRDefault="00921BE4" w:rsidP="00921BE4">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 xml:space="preserve">　の工夫をしている。</w:t>
      </w:r>
    </w:p>
    <w:p w14:paraId="4C0601B0" w14:textId="77777777" w:rsidR="00921BE4"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015F13B9" w14:textId="77777777" w:rsidR="00921BE4" w:rsidRPr="002411D7" w:rsidRDefault="00921BE4" w:rsidP="00921BE4">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□保育所における情報の流れが明確にされ、情報の分別や必要な情報が的確に届くような仕組み</w:t>
      </w:r>
    </w:p>
    <w:p w14:paraId="4B6CFAC2" w14:textId="68D645E7" w:rsidR="00921BE4" w:rsidRPr="002411D7" w:rsidRDefault="00921BE4" w:rsidP="00921BE4">
      <w:pPr>
        <w:wordWrap w:val="0"/>
        <w:autoSpaceDE w:val="0"/>
        <w:autoSpaceDN w:val="0"/>
        <w:snapToGrid w:val="0"/>
        <w:ind w:left="1"/>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 xml:space="preserve">　が整備されている。</w:t>
      </w:r>
    </w:p>
    <w:p w14:paraId="7F44A05B" w14:textId="77777777" w:rsidR="00921BE4"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p>
    <w:p w14:paraId="08DF161A" w14:textId="2EDCC6A2" w:rsidR="00CD55F7" w:rsidRPr="002411D7" w:rsidRDefault="00921BE4" w:rsidP="00921BE4">
      <w:pPr>
        <w:wordWrap w:val="0"/>
        <w:autoSpaceDE w:val="0"/>
        <w:autoSpaceDN w:val="0"/>
        <w:snapToGrid w:val="0"/>
        <w:ind w:left="850" w:hangingChars="400" w:hanging="850"/>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□情報共有を目的とした会議の定期的な開催等の取組がなされている。</w:t>
      </w:r>
    </w:p>
    <w:p w14:paraId="715FA3A8" w14:textId="77777777"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7D16576B"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D249995"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6024D0C1"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F695DF7" w14:textId="06C8C36A" w:rsidR="005A6545" w:rsidRPr="00004238" w:rsidRDefault="005A6545" w:rsidP="005A6545">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w:t>
      </w:r>
      <w:r w:rsidRPr="00004238">
        <w:rPr>
          <w:rFonts w:ascii="HG丸ｺﾞｼｯｸM-PRO" w:eastAsia="HG丸ｺﾞｼｯｸM-PRO" w:hAnsi="HG丸ｺﾞｼｯｸM-PRO" w:hint="eastAsia"/>
          <w:sz w:val="22"/>
          <w:szCs w:val="22"/>
        </w:rPr>
        <w:t>は、</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一人ひとりの</w:t>
      </w:r>
      <w:r w:rsidR="00AE1596" w:rsidRPr="00004238">
        <w:rPr>
          <w:rFonts w:ascii="HG丸ｺﾞｼｯｸM-PRO" w:eastAsia="HG丸ｺﾞｼｯｸM-PRO" w:hAnsi="HG丸ｺﾞｼｯｸM-PRO" w:hint="eastAsia"/>
          <w:sz w:val="22"/>
          <w:szCs w:val="22"/>
        </w:rPr>
        <w:t>保育</w:t>
      </w:r>
      <w:r w:rsidRPr="00004238">
        <w:rPr>
          <w:rFonts w:ascii="HG丸ｺﾞｼｯｸM-PRO" w:eastAsia="HG丸ｺﾞｼｯｸM-PRO" w:hAnsi="HG丸ｺﾞｼｯｸM-PRO" w:hint="eastAsia"/>
          <w:sz w:val="22"/>
          <w:szCs w:val="22"/>
        </w:rPr>
        <w:t>の実施状況が適切に記録されるとともに、</w:t>
      </w:r>
      <w:r w:rsidRPr="009623C8">
        <w:rPr>
          <w:rFonts w:ascii="HG丸ｺﾞｼｯｸM-PRO" w:eastAsia="HG丸ｺﾞｼｯｸM-PRO" w:hAnsi="HG丸ｺﾞｼｯｸM-PRO" w:hint="eastAsia"/>
          <w:b/>
          <w:bCs/>
          <w:color w:val="FF0000"/>
          <w:sz w:val="22"/>
          <w:szCs w:val="22"/>
          <w:u w:val="single"/>
        </w:rPr>
        <w:t>職員間で共有化</w:t>
      </w:r>
      <w:r w:rsidRPr="00004238">
        <w:rPr>
          <w:rFonts w:ascii="HG丸ｺﾞｼｯｸM-PRO" w:eastAsia="HG丸ｺﾞｼｯｸM-PRO" w:hAnsi="HG丸ｺﾞｼｯｸM-PRO" w:hint="eastAsia"/>
          <w:sz w:val="22"/>
          <w:szCs w:val="22"/>
        </w:rPr>
        <w:t>されていることを評価します。</w:t>
      </w:r>
    </w:p>
    <w:p w14:paraId="0846D57A" w14:textId="77777777" w:rsidR="005A6545" w:rsidRPr="00004238" w:rsidRDefault="005A6545" w:rsidP="005A6545">
      <w:pPr>
        <w:rPr>
          <w:rFonts w:ascii="HG丸ｺﾞｼｯｸM-PRO" w:eastAsia="HG丸ｺﾞｼｯｸM-PRO" w:hAnsi="HG丸ｺﾞｼｯｸM-PRO"/>
          <w:sz w:val="22"/>
          <w:szCs w:val="22"/>
        </w:rPr>
      </w:pPr>
    </w:p>
    <w:p w14:paraId="20786FD5" w14:textId="77777777" w:rsidR="005A6545" w:rsidRPr="00004238" w:rsidRDefault="005A6545" w:rsidP="005A6545">
      <w:pPr>
        <w:rPr>
          <w:rFonts w:ascii="HG丸ｺﾞｼｯｸM-PRO" w:eastAsia="HG丸ｺﾞｼｯｸM-PRO" w:hAnsi="HG丸ｺﾞｼｯｸM-PRO"/>
          <w:sz w:val="22"/>
          <w:szCs w:val="22"/>
        </w:rPr>
      </w:pPr>
      <w:r w:rsidRPr="00004238">
        <w:rPr>
          <w:rFonts w:ascii="HG丸ｺﾞｼｯｸM-PRO" w:eastAsia="HG丸ｺﾞｼｯｸM-PRO" w:hAnsi="HG丸ｺﾞｼｯｸM-PRO" w:hint="eastAsia"/>
          <w:sz w:val="22"/>
          <w:szCs w:val="22"/>
        </w:rPr>
        <w:t>（２）趣旨・解説</w:t>
      </w:r>
    </w:p>
    <w:p w14:paraId="4EB8A019"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○子ども一人ひとりに対する保育の実施状況は、保育所の規定にしたがって統一した方法で記録される必要があります。記録は、職員の情報の共有化を図るとともに、</w:t>
      </w:r>
      <w:r w:rsidRPr="009623C8">
        <w:rPr>
          <w:rFonts w:ascii="HG丸ｺﾞｼｯｸM-PRO" w:eastAsia="HG丸ｺﾞｼｯｸM-PRO" w:hAnsi="HG丸ｺﾞｼｯｸM-PRO" w:hint="eastAsia"/>
          <w:b/>
          <w:bCs/>
          <w:color w:val="FF0000"/>
          <w:sz w:val="22"/>
          <w:szCs w:val="22"/>
          <w:u w:val="single"/>
        </w:rPr>
        <w:t>指導計画の評価・見直しを行う際の基本情報</w:t>
      </w:r>
      <w:r w:rsidRPr="00921BE4">
        <w:rPr>
          <w:rFonts w:ascii="HG丸ｺﾞｼｯｸM-PRO" w:eastAsia="HG丸ｺﾞｼｯｸM-PRO" w:hAnsi="HG丸ｺﾞｼｯｸM-PRO" w:hint="eastAsia"/>
          <w:sz w:val="22"/>
          <w:szCs w:val="22"/>
        </w:rPr>
        <w:t>となります。</w:t>
      </w:r>
    </w:p>
    <w:p w14:paraId="643D1245"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1BE2AF2F"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○適切に記録されているとは、指導計画にそって</w:t>
      </w:r>
      <w:r w:rsidRPr="009623C8">
        <w:rPr>
          <w:rFonts w:ascii="HG丸ｺﾞｼｯｸM-PRO" w:eastAsia="HG丸ｺﾞｼｯｸM-PRO" w:hAnsi="HG丸ｺﾞｼｯｸM-PRO" w:hint="eastAsia"/>
          <w:b/>
          <w:bCs/>
          <w:color w:val="FF0000"/>
          <w:sz w:val="22"/>
          <w:szCs w:val="22"/>
          <w:u w:val="single"/>
        </w:rPr>
        <w:t>どのような保育が実施されたのか</w:t>
      </w:r>
      <w:r w:rsidRPr="00921BE4">
        <w:rPr>
          <w:rFonts w:ascii="HG丸ｺﾞｼｯｸM-PRO" w:eastAsia="HG丸ｺﾞｼｯｸM-PRO" w:hAnsi="HG丸ｺﾞｼｯｸM-PRO" w:hint="eastAsia"/>
          <w:sz w:val="22"/>
          <w:szCs w:val="22"/>
        </w:rPr>
        <w:t>、その結果として</w:t>
      </w:r>
      <w:r w:rsidRPr="009623C8">
        <w:rPr>
          <w:rFonts w:ascii="HG丸ｺﾞｼｯｸM-PRO" w:eastAsia="HG丸ｺﾞｼｯｸM-PRO" w:hAnsi="HG丸ｺﾞｼｯｸM-PRO" w:hint="eastAsia"/>
          <w:b/>
          <w:bCs/>
          <w:color w:val="FF0000"/>
          <w:sz w:val="22"/>
          <w:szCs w:val="22"/>
          <w:u w:val="single"/>
        </w:rPr>
        <w:t>子どもの状態はどのように推移したか、</w:t>
      </w:r>
      <w:r w:rsidRPr="00921BE4">
        <w:rPr>
          <w:rFonts w:ascii="HG丸ｺﾞｼｯｸM-PRO" w:eastAsia="HG丸ｺﾞｼｯｸM-PRO" w:hAnsi="HG丸ｺﾞｼｯｸM-PRO" w:hint="eastAsia"/>
          <w:sz w:val="22"/>
          <w:szCs w:val="22"/>
        </w:rPr>
        <w:t>について具体的に記録されていることを指します。</w:t>
      </w:r>
    </w:p>
    <w:p w14:paraId="15F2C972"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626763AE"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○また、記録のほか、</w:t>
      </w:r>
      <w:r w:rsidRPr="009623C8">
        <w:rPr>
          <w:rFonts w:ascii="HG丸ｺﾞｼｯｸM-PRO" w:eastAsia="HG丸ｺﾞｼｯｸM-PRO" w:hAnsi="HG丸ｺﾞｼｯｸM-PRO" w:hint="eastAsia"/>
          <w:b/>
          <w:bCs/>
          <w:color w:val="FF0000"/>
          <w:sz w:val="22"/>
          <w:szCs w:val="22"/>
          <w:u w:val="single"/>
        </w:rPr>
        <w:t>子どもの状況等に関する情報の流れや共通化</w:t>
      </w:r>
      <w:r w:rsidRPr="00921BE4">
        <w:rPr>
          <w:rFonts w:ascii="HG丸ｺﾞｼｯｸM-PRO" w:eastAsia="HG丸ｺﾞｼｯｸM-PRO" w:hAnsi="HG丸ｺﾞｼｯｸM-PRO" w:hint="eastAsia"/>
          <w:sz w:val="22"/>
          <w:szCs w:val="22"/>
        </w:rPr>
        <w:t>について、組織としての取組を評価します。</w:t>
      </w:r>
    </w:p>
    <w:p w14:paraId="1E26CEDE"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33680099"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w:t>
      </w:r>
      <w:r w:rsidRPr="009623C8">
        <w:rPr>
          <w:rFonts w:ascii="HG丸ｺﾞｼｯｸM-PRO" w:eastAsia="HG丸ｺﾞｼｯｸM-PRO" w:hAnsi="HG丸ｺﾞｼｯｸM-PRO" w:hint="eastAsia"/>
          <w:b/>
          <w:bCs/>
          <w:color w:val="1F497D" w:themeColor="text2"/>
          <w:sz w:val="22"/>
          <w:szCs w:val="22"/>
          <w:u w:val="single"/>
        </w:rPr>
        <w:t>子どもの状況等に関する情報とは、</w:t>
      </w:r>
      <w:r w:rsidRPr="00921BE4">
        <w:rPr>
          <w:rFonts w:ascii="HG丸ｺﾞｼｯｸM-PRO" w:eastAsia="HG丸ｺﾞｼｯｸM-PRO" w:hAnsi="HG丸ｺﾞｼｯｸM-PRO" w:hint="eastAsia"/>
          <w:sz w:val="22"/>
          <w:szCs w:val="22"/>
        </w:rPr>
        <w:t>子どもの状況、保育の実施にあたり留意すべき事項、実施に伴う状況の変化、アセスメントや個別の指導計画等の実施状況等、</w:t>
      </w:r>
      <w:r w:rsidRPr="009623C8">
        <w:rPr>
          <w:rFonts w:ascii="HG丸ｺﾞｼｯｸM-PRO" w:eastAsia="HG丸ｺﾞｼｯｸM-PRO" w:hAnsi="HG丸ｺﾞｼｯｸM-PRO" w:hint="eastAsia"/>
          <w:b/>
          <w:bCs/>
          <w:color w:val="1F497D" w:themeColor="text2"/>
          <w:sz w:val="22"/>
          <w:szCs w:val="22"/>
          <w:u w:val="single"/>
        </w:rPr>
        <w:t>子どもに関わる日々の情報すべて</w:t>
      </w:r>
      <w:r w:rsidRPr="00921BE4">
        <w:rPr>
          <w:rFonts w:ascii="HG丸ｺﾞｼｯｸM-PRO" w:eastAsia="HG丸ｺﾞｼｯｸM-PRO" w:hAnsi="HG丸ｺﾞｼｯｸM-PRO" w:hint="eastAsia"/>
          <w:sz w:val="22"/>
          <w:szCs w:val="22"/>
        </w:rPr>
        <w:t>を指します。</w:t>
      </w:r>
    </w:p>
    <w:p w14:paraId="51DAD3D1"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37EBC71F"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○共有化については、</w:t>
      </w:r>
      <w:r w:rsidRPr="009623C8">
        <w:rPr>
          <w:rFonts w:ascii="HG丸ｺﾞｼｯｸM-PRO" w:eastAsia="HG丸ｺﾞｼｯｸM-PRO" w:hAnsi="HG丸ｺﾞｼｯｸM-PRO" w:hint="eastAsia"/>
          <w:b/>
          <w:bCs/>
          <w:color w:val="1F497D" w:themeColor="text2"/>
          <w:sz w:val="22"/>
          <w:szCs w:val="22"/>
          <w:u w:val="double"/>
        </w:rPr>
        <w:t>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w:t>
      </w:r>
      <w:r w:rsidRPr="00921BE4">
        <w:rPr>
          <w:rFonts w:ascii="HG丸ｺﾞｼｯｸM-PRO" w:eastAsia="HG丸ｺﾞｼｯｸM-PRO" w:hAnsi="HG丸ｺﾞｼｯｸM-PRO" w:hint="eastAsia"/>
          <w:sz w:val="22"/>
          <w:szCs w:val="22"/>
        </w:rPr>
        <w:t>ことが求められます。</w:t>
      </w:r>
    </w:p>
    <w:p w14:paraId="52FCE978"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6B42CC6C"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情報の流れと共有化について組織的に管理することは、子どもの状態の変化や子ども・保護者のニーズ等に対する保育・支援が十分ではない状況等に対して、速やかな対応を行うために欠かせないものです。</w:t>
      </w:r>
    </w:p>
    <w:p w14:paraId="3F8411A3" w14:textId="77777777" w:rsidR="00921BE4" w:rsidRDefault="00921BE4" w:rsidP="00921BE4">
      <w:pPr>
        <w:ind w:left="413" w:hangingChars="195" w:hanging="413"/>
        <w:rPr>
          <w:rFonts w:ascii="HG丸ｺﾞｼｯｸM-PRO" w:eastAsia="HG丸ｺﾞｼｯｸM-PRO" w:hAnsi="HG丸ｺﾞｼｯｸM-PRO"/>
          <w:sz w:val="22"/>
          <w:szCs w:val="22"/>
        </w:rPr>
      </w:pPr>
    </w:p>
    <w:p w14:paraId="7DF8DD85" w14:textId="77777777" w:rsidR="00FE7B6B" w:rsidRDefault="00FE7B6B" w:rsidP="00921BE4">
      <w:pPr>
        <w:ind w:left="413" w:hangingChars="195" w:hanging="413"/>
        <w:rPr>
          <w:rFonts w:ascii="HG丸ｺﾞｼｯｸM-PRO" w:eastAsia="HG丸ｺﾞｼｯｸM-PRO" w:hAnsi="HG丸ｺﾞｼｯｸM-PRO"/>
          <w:sz w:val="22"/>
          <w:szCs w:val="22"/>
        </w:rPr>
      </w:pPr>
    </w:p>
    <w:p w14:paraId="7CA9351B" w14:textId="77777777" w:rsidR="00921BE4" w:rsidRPr="00921BE4" w:rsidRDefault="00921BE4" w:rsidP="00921BE4">
      <w:pPr>
        <w:ind w:left="413" w:hangingChars="195" w:hanging="413"/>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（３）評価の留意点</w:t>
      </w:r>
    </w:p>
    <w:p w14:paraId="02673FFA" w14:textId="77777777" w:rsidR="00921BE4" w:rsidRPr="00921BE4"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w:t>
      </w:r>
      <w:r w:rsidRPr="009623C8">
        <w:rPr>
          <w:rFonts w:ascii="HG丸ｺﾞｼｯｸM-PRO" w:eastAsia="HG丸ｺﾞｼｯｸM-PRO" w:hAnsi="HG丸ｺﾞｼｯｸM-PRO" w:hint="eastAsia"/>
          <w:b/>
          <w:bCs/>
          <w:color w:val="FF0000"/>
          <w:sz w:val="22"/>
          <w:szCs w:val="22"/>
          <w:u w:val="single"/>
        </w:rPr>
        <w:t>引継ぎや申送り等は当然に行われていること</w:t>
      </w:r>
      <w:r w:rsidRPr="00921BE4">
        <w:rPr>
          <w:rFonts w:ascii="HG丸ｺﾞｼｯｸM-PRO" w:eastAsia="HG丸ｺﾞｼｯｸM-PRO" w:hAnsi="HG丸ｺﾞｼｯｸM-PRO" w:hint="eastAsia"/>
          <w:sz w:val="22"/>
          <w:szCs w:val="22"/>
        </w:rPr>
        <w:t>として捉え、保育所の特性に応じた共有化へのより積極的な取組を評価します。</w:t>
      </w:r>
    </w:p>
    <w:p w14:paraId="4B9573B0" w14:textId="77777777" w:rsidR="00921BE4" w:rsidRDefault="00921BE4" w:rsidP="00921BE4">
      <w:pPr>
        <w:ind w:leftChars="100" w:left="414" w:hangingChars="100" w:hanging="212"/>
        <w:rPr>
          <w:rFonts w:ascii="HG丸ｺﾞｼｯｸM-PRO" w:eastAsia="HG丸ｺﾞｼｯｸM-PRO" w:hAnsi="HG丸ｺﾞｼｯｸM-PRO"/>
          <w:sz w:val="22"/>
          <w:szCs w:val="22"/>
        </w:rPr>
      </w:pPr>
    </w:p>
    <w:p w14:paraId="0BBF0CA5" w14:textId="0D2F2221" w:rsidR="00D73664" w:rsidRPr="00004238" w:rsidRDefault="00921BE4" w:rsidP="00921BE4">
      <w:pPr>
        <w:ind w:leftChars="100" w:left="414" w:hangingChars="100" w:hanging="212"/>
        <w:rPr>
          <w:rFonts w:ascii="HG丸ｺﾞｼｯｸM-PRO" w:eastAsia="HG丸ｺﾞｼｯｸM-PRO" w:hAnsi="HG丸ｺﾞｼｯｸM-PRO"/>
          <w:sz w:val="22"/>
          <w:szCs w:val="22"/>
        </w:rPr>
      </w:pPr>
      <w:r w:rsidRPr="00921BE4">
        <w:rPr>
          <w:rFonts w:ascii="HG丸ｺﾞｼｯｸM-PRO" w:eastAsia="HG丸ｺﾞｼｯｸM-PRO" w:hAnsi="HG丸ｺﾞｼｯｸM-PRO" w:hint="eastAsia"/>
          <w:sz w:val="22"/>
          <w:szCs w:val="22"/>
        </w:rPr>
        <w:t>○評価方法は、訪問調査において、</w:t>
      </w:r>
      <w:r w:rsidRPr="00BD7DDC">
        <w:rPr>
          <w:rFonts w:ascii="HG丸ｺﾞｼｯｸM-PRO" w:eastAsia="HG丸ｺﾞｼｯｸM-PRO" w:hAnsi="HG丸ｺﾞｼｯｸM-PRO" w:hint="eastAsia"/>
          <w:b/>
          <w:bCs/>
          <w:color w:val="FF0000"/>
          <w:sz w:val="22"/>
          <w:szCs w:val="22"/>
          <w:u w:val="single"/>
        </w:rPr>
        <w:t>子ども数名の個別の指導計画等と、それに対する記録等の書面を確認</w:t>
      </w:r>
      <w:r w:rsidRPr="00921BE4">
        <w:rPr>
          <w:rFonts w:ascii="HG丸ｺﾞｼｯｸM-PRO" w:eastAsia="HG丸ｺﾞｼｯｸM-PRO" w:hAnsi="HG丸ｺﾞｼｯｸM-PRO" w:hint="eastAsia"/>
          <w:sz w:val="22"/>
          <w:szCs w:val="22"/>
        </w:rPr>
        <w:t>します。また、子どもの状態等に関する情報に関する</w:t>
      </w:r>
      <w:r w:rsidRPr="00BD7DDC">
        <w:rPr>
          <w:rFonts w:ascii="HG丸ｺﾞｼｯｸM-PRO" w:eastAsia="HG丸ｺﾞｼｯｸM-PRO" w:hAnsi="HG丸ｺﾞｼｯｸM-PRO" w:hint="eastAsia"/>
          <w:b/>
          <w:bCs/>
          <w:color w:val="FF0000"/>
          <w:sz w:val="22"/>
          <w:szCs w:val="22"/>
          <w:u w:val="single"/>
        </w:rPr>
        <w:t>具体的な取組を聴取し、書面でも確認</w:t>
      </w:r>
      <w:r w:rsidRPr="00921BE4">
        <w:rPr>
          <w:rFonts w:ascii="HG丸ｺﾞｼｯｸM-PRO" w:eastAsia="HG丸ｺﾞｼｯｸM-PRO" w:hAnsi="HG丸ｺﾞｼｯｸM-PRO" w:hint="eastAsia"/>
          <w:sz w:val="22"/>
          <w:szCs w:val="22"/>
        </w:rPr>
        <w:t>しま</w:t>
      </w:r>
      <w:r>
        <w:rPr>
          <w:rFonts w:ascii="HG丸ｺﾞｼｯｸM-PRO" w:eastAsia="HG丸ｺﾞｼｯｸM-PRO" w:hAnsi="HG丸ｺﾞｼｯｸM-PRO" w:hint="eastAsia"/>
          <w:sz w:val="22"/>
          <w:szCs w:val="22"/>
        </w:rPr>
        <w:t>す。</w:t>
      </w:r>
    </w:p>
    <w:p w14:paraId="3B54D452" w14:textId="77777777" w:rsidR="00D73664" w:rsidRPr="00617EE6" w:rsidRDefault="00D73664" w:rsidP="005A6545">
      <w:pPr>
        <w:rPr>
          <w:rFonts w:ascii="HG丸ｺﾞｼｯｸM-PRO" w:eastAsia="HG丸ｺﾞｼｯｸM-PRO" w:hAnsi="HG丸ｺﾞｼｯｸM-PRO"/>
          <w:i/>
          <w:color w:val="000000" w:themeColor="text1"/>
          <w:sz w:val="22"/>
          <w:szCs w:val="22"/>
        </w:rPr>
      </w:pPr>
    </w:p>
    <w:p w14:paraId="40621CBA" w14:textId="0748A26F" w:rsidR="00CD55F7" w:rsidRPr="002411D7" w:rsidRDefault="00CD55F7" w:rsidP="00333A51">
      <w:pPr>
        <w:wordWrap w:val="0"/>
        <w:autoSpaceDE w:val="0"/>
        <w:autoSpaceDN w:val="0"/>
        <w:snapToGrid w:val="0"/>
        <w:rPr>
          <w:rFonts w:ascii="HG丸ｺﾞｼｯｸM-PRO" w:eastAsia="HG丸ｺﾞｼｯｸM-PRO" w:hAnsi="HG丸ｺﾞｼｯｸM-PRO"/>
          <w:b/>
          <w:bCs/>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2411D7">
        <w:rPr>
          <w:rFonts w:ascii="HG丸ｺﾞｼｯｸM-PRO" w:eastAsia="HG丸ｺﾞｼｯｸM-PRO" w:hAnsi="HG丸ｺﾞｼｯｸM-PRO" w:hint="eastAsia"/>
          <w:b/>
          <w:bCs/>
          <w:color w:val="1F497D" w:themeColor="text2"/>
          <w:sz w:val="22"/>
          <w:szCs w:val="22"/>
          <w:u w:val="single"/>
          <w:bdr w:val="single" w:sz="4" w:space="0" w:color="auto"/>
        </w:rPr>
        <w:lastRenderedPageBreak/>
        <w:t>45</w:t>
      </w:r>
      <w:r w:rsidR="004B2D4E" w:rsidRPr="002411D7">
        <w:rPr>
          <w:rFonts w:ascii="HG丸ｺﾞｼｯｸM-PRO" w:eastAsia="HG丸ｺﾞｼｯｸM-PRO" w:hAnsi="HG丸ｺﾞｼｯｸM-PRO" w:hint="eastAsia"/>
          <w:b/>
          <w:bCs/>
          <w:color w:val="1F497D" w:themeColor="text2"/>
          <w:sz w:val="22"/>
          <w:szCs w:val="22"/>
          <w:u w:val="single"/>
        </w:rPr>
        <w:t xml:space="preserve">　</w:t>
      </w:r>
      <w:r w:rsidRPr="002411D7">
        <w:rPr>
          <w:rFonts w:ascii="HG丸ｺﾞｼｯｸM-PRO" w:eastAsia="HG丸ｺﾞｼｯｸM-PRO" w:hAnsi="HG丸ｺﾞｼｯｸM-PRO" w:hint="eastAsia"/>
          <w:b/>
          <w:bCs/>
          <w:color w:val="1F497D" w:themeColor="text2"/>
          <w:sz w:val="22"/>
          <w:szCs w:val="22"/>
          <w:u w:val="single"/>
        </w:rPr>
        <w:t>Ⅲ-２-(</w:t>
      </w:r>
      <w:r w:rsidR="00E4425C" w:rsidRPr="002411D7">
        <w:rPr>
          <w:rFonts w:ascii="HG丸ｺﾞｼｯｸM-PRO" w:eastAsia="HG丸ｺﾞｼｯｸM-PRO" w:hAnsi="HG丸ｺﾞｼｯｸM-PRO" w:hint="eastAsia"/>
          <w:b/>
          <w:bCs/>
          <w:color w:val="1F497D" w:themeColor="text2"/>
          <w:sz w:val="22"/>
          <w:szCs w:val="22"/>
          <w:u w:val="single"/>
        </w:rPr>
        <w:t>３</w:t>
      </w:r>
      <w:r w:rsidRPr="002411D7">
        <w:rPr>
          <w:rFonts w:ascii="HG丸ｺﾞｼｯｸM-PRO" w:eastAsia="HG丸ｺﾞｼｯｸM-PRO" w:hAnsi="HG丸ｺﾞｼｯｸM-PRO" w:hint="eastAsia"/>
          <w:b/>
          <w:bCs/>
          <w:color w:val="1F497D" w:themeColor="text2"/>
          <w:sz w:val="22"/>
          <w:szCs w:val="22"/>
          <w:u w:val="single"/>
        </w:rPr>
        <w:t>)-</w:t>
      </w:r>
      <w:r w:rsidR="00921BE4" w:rsidRPr="002411D7">
        <w:rPr>
          <w:rFonts w:ascii="HG丸ｺﾞｼｯｸM-PRO" w:eastAsia="HG丸ｺﾞｼｯｸM-PRO" w:hAnsi="HG丸ｺﾞｼｯｸM-PRO" w:hint="eastAsia"/>
          <w:b/>
          <w:bCs/>
          <w:color w:val="1F497D" w:themeColor="text2"/>
          <w:sz w:val="22"/>
          <w:szCs w:val="22"/>
          <w:u w:val="single"/>
        </w:rPr>
        <w:t>②　子ども</w:t>
      </w:r>
      <w:r w:rsidRPr="002411D7">
        <w:rPr>
          <w:rFonts w:ascii="HG丸ｺﾞｼｯｸM-PRO" w:eastAsia="HG丸ｺﾞｼｯｸM-PRO" w:hAnsi="HG丸ｺﾞｼｯｸM-PRO" w:hint="eastAsia"/>
          <w:b/>
          <w:bCs/>
          <w:color w:val="1F497D" w:themeColor="text2"/>
          <w:sz w:val="22"/>
          <w:szCs w:val="22"/>
          <w:u w:val="single"/>
        </w:rPr>
        <w:t>に関する記録の管理体制が確立している。</w:t>
      </w:r>
    </w:p>
    <w:p w14:paraId="0EF4DFF1"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57E623D"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633FE84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BDFF4C"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F7DFDA" w14:textId="59683253" w:rsidR="00CD55F7" w:rsidRPr="002411D7" w:rsidRDefault="00CD55F7" w:rsidP="00333A51">
            <w:pPr>
              <w:wordWrap w:val="0"/>
              <w:autoSpaceDE w:val="0"/>
              <w:autoSpaceDN w:val="0"/>
              <w:snapToGrid w:val="0"/>
              <w:ind w:left="425" w:hangingChars="200" w:hanging="425"/>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ａ）</w:t>
            </w:r>
            <w:r w:rsidR="003C5DFD" w:rsidRPr="002411D7">
              <w:rPr>
                <w:rFonts w:ascii="HG丸ｺﾞｼｯｸM-PRO" w:eastAsia="HG丸ｺﾞｼｯｸM-PRO" w:hAnsi="HG丸ｺﾞｼｯｸM-PRO" w:hint="eastAsia"/>
                <w:b/>
                <w:bCs/>
                <w:color w:val="1F497D" w:themeColor="text2"/>
                <w:sz w:val="22"/>
                <w:szCs w:val="22"/>
              </w:rPr>
              <w:t>子ども</w:t>
            </w:r>
            <w:r w:rsidRPr="002411D7">
              <w:rPr>
                <w:rFonts w:ascii="HG丸ｺﾞｼｯｸM-PRO" w:eastAsia="HG丸ｺﾞｼｯｸM-PRO" w:hAnsi="HG丸ｺﾞｼｯｸM-PRO" w:hint="eastAsia"/>
                <w:b/>
                <w:bCs/>
                <w:color w:val="1F497D" w:themeColor="text2"/>
                <w:sz w:val="22"/>
                <w:szCs w:val="22"/>
              </w:rPr>
              <w:t>に関する記録の管理について規程が定められ、適切に管理が行われている。</w:t>
            </w:r>
          </w:p>
          <w:p w14:paraId="34536E7C" w14:textId="77777777"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C25F0A" w14:textId="0D5F865A"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004238">
              <w:rPr>
                <w:rFonts w:ascii="HG丸ｺﾞｼｯｸM-PRO" w:eastAsia="HG丸ｺﾞｼｯｸM-PRO" w:hAnsi="HG丸ｺﾞｼｯｸM-PRO" w:hint="eastAsia"/>
                <w:sz w:val="22"/>
                <w:szCs w:val="22"/>
              </w:rPr>
              <w:t>ｂ）</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に関する記録の管理について規程が定められ管理が行われているが、十分ではない。</w:t>
            </w:r>
          </w:p>
          <w:p w14:paraId="5EC4F439" w14:textId="77777777" w:rsidR="00CD55F7" w:rsidRPr="00004238"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4DA16A2" w14:textId="24B1E943"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004238">
              <w:rPr>
                <w:rFonts w:ascii="HG丸ｺﾞｼｯｸM-PRO" w:eastAsia="HG丸ｺﾞｼｯｸM-PRO" w:hAnsi="HG丸ｺﾞｼｯｸM-PRO" w:hint="eastAsia"/>
                <w:sz w:val="22"/>
                <w:szCs w:val="22"/>
              </w:rPr>
              <w:t>ｃ）</w:t>
            </w:r>
            <w:r w:rsidR="003C5DFD" w:rsidRPr="00004238">
              <w:rPr>
                <w:rFonts w:ascii="HG丸ｺﾞｼｯｸM-PRO" w:eastAsia="HG丸ｺﾞｼｯｸM-PRO" w:hAnsi="HG丸ｺﾞｼｯｸM-PRO" w:hint="eastAsia"/>
                <w:sz w:val="22"/>
                <w:szCs w:val="22"/>
              </w:rPr>
              <w:t>子ども</w:t>
            </w:r>
            <w:r w:rsidRPr="00004238">
              <w:rPr>
                <w:rFonts w:ascii="HG丸ｺﾞｼｯｸM-PRO" w:eastAsia="HG丸ｺﾞｼｯｸM-PRO" w:hAnsi="HG丸ｺﾞｼｯｸM-PRO" w:hint="eastAsia"/>
                <w:sz w:val="22"/>
                <w:szCs w:val="22"/>
              </w:rPr>
              <w:t>に</w:t>
            </w:r>
            <w:r w:rsidRPr="00617EE6">
              <w:rPr>
                <w:rFonts w:ascii="HG丸ｺﾞｼｯｸM-PRO" w:eastAsia="HG丸ｺﾞｼｯｸM-PRO" w:hAnsi="HG丸ｺﾞｼｯｸM-PRO" w:hint="eastAsia"/>
                <w:color w:val="000000" w:themeColor="text1"/>
                <w:sz w:val="22"/>
                <w:szCs w:val="22"/>
              </w:rPr>
              <w:t>関する記録の管理について規程が定められていない。</w:t>
            </w:r>
          </w:p>
          <w:p w14:paraId="7DA31C37"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C8BAC88"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566A64F"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E071ACA"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19B750C"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3E63A02" w14:textId="77777777" w:rsidR="00CD55F7"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88C2217" w14:textId="77777777" w:rsidR="00921BE4" w:rsidRPr="00617EE6" w:rsidRDefault="00921BE4"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24C20BD" w14:textId="584E7C84" w:rsidR="00DD25F5" w:rsidRPr="002411D7" w:rsidRDefault="00DD25F5" w:rsidP="00DD25F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□個人情報保護規程等により、</w:t>
      </w:r>
      <w:r w:rsidR="003C5DFD" w:rsidRPr="002411D7">
        <w:rPr>
          <w:rFonts w:ascii="HG丸ｺﾞｼｯｸM-PRO" w:eastAsia="HG丸ｺﾞｼｯｸM-PRO" w:hAnsi="HG丸ｺﾞｼｯｸM-PRO" w:hint="eastAsia"/>
          <w:b/>
          <w:bCs/>
          <w:color w:val="1F497D" w:themeColor="text2"/>
          <w:sz w:val="22"/>
          <w:szCs w:val="22"/>
        </w:rPr>
        <w:t>子ども</w:t>
      </w:r>
      <w:r w:rsidRPr="002411D7">
        <w:rPr>
          <w:rFonts w:ascii="HG丸ｺﾞｼｯｸM-PRO" w:eastAsia="HG丸ｺﾞｼｯｸM-PRO" w:hAnsi="HG丸ｺﾞｼｯｸM-PRO" w:hint="eastAsia"/>
          <w:b/>
          <w:bCs/>
          <w:color w:val="1F497D" w:themeColor="text2"/>
          <w:sz w:val="22"/>
          <w:szCs w:val="22"/>
        </w:rPr>
        <w:t>の記録の保管、保存、廃棄</w:t>
      </w:r>
      <w:r w:rsidR="00955C73" w:rsidRPr="002411D7">
        <w:rPr>
          <w:rFonts w:ascii="HG丸ｺﾞｼｯｸM-PRO" w:eastAsia="HG丸ｺﾞｼｯｸM-PRO" w:hAnsi="HG丸ｺﾞｼｯｸM-PRO" w:hint="eastAsia"/>
          <w:b/>
          <w:bCs/>
          <w:color w:val="1F497D" w:themeColor="text2"/>
          <w:sz w:val="22"/>
          <w:szCs w:val="22"/>
        </w:rPr>
        <w:t>、情報の提供</w:t>
      </w:r>
      <w:r w:rsidRPr="002411D7">
        <w:rPr>
          <w:rFonts w:ascii="HG丸ｺﾞｼｯｸM-PRO" w:eastAsia="HG丸ｺﾞｼｯｸM-PRO" w:hAnsi="HG丸ｺﾞｼｯｸM-PRO" w:hint="eastAsia"/>
          <w:b/>
          <w:bCs/>
          <w:color w:val="1F497D" w:themeColor="text2"/>
          <w:sz w:val="22"/>
          <w:szCs w:val="22"/>
        </w:rPr>
        <w:t>に関する規定を定めている。</w:t>
      </w:r>
    </w:p>
    <w:p w14:paraId="4D90CD79" w14:textId="77777777" w:rsidR="005A6545" w:rsidRPr="002411D7" w:rsidRDefault="005A6545" w:rsidP="00DD25F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47277A7E" w14:textId="77777777" w:rsidR="00DD25F5" w:rsidRPr="002411D7" w:rsidRDefault="00DD25F5" w:rsidP="00DD25F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□個人情報の不適正な利用や漏えいに対する対策と対応方法が</w:t>
      </w:r>
      <w:r w:rsidR="00E72D3F" w:rsidRPr="002411D7">
        <w:rPr>
          <w:rFonts w:ascii="HG丸ｺﾞｼｯｸM-PRO" w:eastAsia="HG丸ｺﾞｼｯｸM-PRO" w:hAnsi="HG丸ｺﾞｼｯｸM-PRO" w:hint="eastAsia"/>
          <w:b/>
          <w:bCs/>
          <w:color w:val="1F497D" w:themeColor="text2"/>
          <w:sz w:val="22"/>
          <w:szCs w:val="22"/>
        </w:rPr>
        <w:t>規定されている。</w:t>
      </w:r>
    </w:p>
    <w:p w14:paraId="5092FDF4" w14:textId="77777777" w:rsidR="005A6545" w:rsidRPr="002411D7" w:rsidRDefault="005A6545"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32254CBD" w14:textId="77777777" w:rsidR="00E72D3F" w:rsidRPr="002411D7" w:rsidRDefault="00E72D3F"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□記録管理の責任者が設置されている。</w:t>
      </w:r>
    </w:p>
    <w:p w14:paraId="5BFDB2FE" w14:textId="77777777" w:rsidR="005A6545" w:rsidRPr="002411D7" w:rsidRDefault="005A6545" w:rsidP="00DD25F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2EC8AD4A" w14:textId="77777777" w:rsidR="00DD25F5" w:rsidRPr="002411D7" w:rsidRDefault="00955C73" w:rsidP="00DD25F5">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□記録の管理について個人情報保護</w:t>
      </w:r>
      <w:r w:rsidR="00CD55F7" w:rsidRPr="002411D7">
        <w:rPr>
          <w:rFonts w:ascii="HG丸ｺﾞｼｯｸM-PRO" w:eastAsia="HG丸ｺﾞｼｯｸM-PRO" w:hAnsi="HG丸ｺﾞｼｯｸM-PRO" w:hint="eastAsia"/>
          <w:b/>
          <w:bCs/>
          <w:color w:val="1F497D" w:themeColor="text2"/>
          <w:sz w:val="22"/>
          <w:szCs w:val="22"/>
        </w:rPr>
        <w:t>の観点から、職員に対し教育や研修が行われている。</w:t>
      </w:r>
    </w:p>
    <w:p w14:paraId="63ACC2C0" w14:textId="77777777" w:rsidR="005A6545" w:rsidRPr="002411D7" w:rsidRDefault="005A6545"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75B83BE7" w14:textId="77777777" w:rsidR="00044798" w:rsidRPr="002411D7" w:rsidRDefault="00E72D3F"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□職員は、個人情報保護規程等</w:t>
      </w:r>
      <w:r w:rsidR="00CD55F7" w:rsidRPr="002411D7">
        <w:rPr>
          <w:rFonts w:ascii="HG丸ｺﾞｼｯｸM-PRO" w:eastAsia="HG丸ｺﾞｼｯｸM-PRO" w:hAnsi="HG丸ｺﾞｼｯｸM-PRO" w:hint="eastAsia"/>
          <w:b/>
          <w:bCs/>
          <w:color w:val="1F497D" w:themeColor="text2"/>
          <w:sz w:val="22"/>
          <w:szCs w:val="22"/>
        </w:rPr>
        <w:t>を理解し、遵守している。</w:t>
      </w:r>
    </w:p>
    <w:p w14:paraId="37DF0C4C" w14:textId="77777777" w:rsidR="005A6545" w:rsidRPr="002411D7" w:rsidRDefault="005A6545"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02E7915C" w14:textId="571E9069" w:rsidR="00F27438" w:rsidRPr="002411D7" w:rsidRDefault="00955C73"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r w:rsidRPr="002411D7">
        <w:rPr>
          <w:rFonts w:ascii="HG丸ｺﾞｼｯｸM-PRO" w:eastAsia="HG丸ｺﾞｼｯｸM-PRO" w:hAnsi="HG丸ｺﾞｼｯｸM-PRO" w:hint="eastAsia"/>
          <w:b/>
          <w:bCs/>
          <w:color w:val="1F497D" w:themeColor="text2"/>
          <w:sz w:val="22"/>
          <w:szCs w:val="22"/>
        </w:rPr>
        <w:t>□個人情報の取扱いについて、</w:t>
      </w:r>
      <w:r w:rsidR="00004238" w:rsidRPr="002411D7">
        <w:rPr>
          <w:rFonts w:ascii="HG丸ｺﾞｼｯｸM-PRO" w:eastAsia="HG丸ｺﾞｼｯｸM-PRO" w:hAnsi="HG丸ｺﾞｼｯｸM-PRO" w:hint="eastAsia"/>
          <w:b/>
          <w:bCs/>
          <w:color w:val="1F497D" w:themeColor="text2"/>
          <w:sz w:val="22"/>
          <w:szCs w:val="22"/>
        </w:rPr>
        <w:t>保護者等</w:t>
      </w:r>
      <w:r w:rsidRPr="002411D7">
        <w:rPr>
          <w:rFonts w:ascii="HG丸ｺﾞｼｯｸM-PRO" w:eastAsia="HG丸ｺﾞｼｯｸM-PRO" w:hAnsi="HG丸ｺﾞｼｯｸM-PRO" w:hint="eastAsia"/>
          <w:b/>
          <w:bCs/>
          <w:color w:val="1F497D" w:themeColor="text2"/>
          <w:sz w:val="22"/>
          <w:szCs w:val="22"/>
        </w:rPr>
        <w:t>に説明している。</w:t>
      </w:r>
    </w:p>
    <w:p w14:paraId="08C0306C" w14:textId="77777777" w:rsidR="00F27438" w:rsidRPr="002411D7" w:rsidRDefault="00F27438" w:rsidP="00E72D3F">
      <w:pPr>
        <w:wordWrap w:val="0"/>
        <w:autoSpaceDE w:val="0"/>
        <w:autoSpaceDN w:val="0"/>
        <w:snapToGrid w:val="0"/>
        <w:ind w:left="212" w:hangingChars="100" w:hanging="212"/>
        <w:rPr>
          <w:rFonts w:ascii="HG丸ｺﾞｼｯｸM-PRO" w:eastAsia="HG丸ｺﾞｼｯｸM-PRO" w:hAnsi="HG丸ｺﾞｼｯｸM-PRO"/>
          <w:b/>
          <w:bCs/>
          <w:color w:val="1F497D" w:themeColor="text2"/>
          <w:sz w:val="22"/>
          <w:szCs w:val="22"/>
        </w:rPr>
      </w:pPr>
    </w:p>
    <w:p w14:paraId="500E42FA"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E2C53F1"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59D1B05"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14:paraId="472259D2"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0BDCA050"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9FEDA6E" w14:textId="5E8D8549" w:rsidR="005A6545" w:rsidRPr="0038161E" w:rsidRDefault="005A6545" w:rsidP="005A6545">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w:t>
      </w:r>
      <w:r w:rsidR="0098042F" w:rsidRPr="0038161E">
        <w:rPr>
          <w:rFonts w:ascii="HG丸ｺﾞｼｯｸM-PRO" w:eastAsia="HG丸ｺﾞｼｯｸM-PRO" w:hAnsi="HG丸ｺﾞｼｯｸM-PRO" w:hint="eastAsia"/>
          <w:sz w:val="22"/>
          <w:szCs w:val="22"/>
        </w:rPr>
        <w:t>人情報保護規程</w:t>
      </w:r>
      <w:r w:rsidRPr="0038161E">
        <w:rPr>
          <w:rFonts w:ascii="HG丸ｺﾞｼｯｸM-PRO" w:eastAsia="HG丸ｺﾞｼｯｸM-PRO" w:hAnsi="HG丸ｺﾞｼｯｸM-PRO" w:hint="eastAsia"/>
          <w:sz w:val="22"/>
          <w:szCs w:val="22"/>
        </w:rPr>
        <w:t>等の</w:t>
      </w:r>
      <w:r w:rsidR="003C5DFD" w:rsidRPr="0038161E">
        <w:rPr>
          <w:rFonts w:ascii="HG丸ｺﾞｼｯｸM-PRO" w:eastAsia="HG丸ｺﾞｼｯｸM-PRO" w:hAnsi="HG丸ｺﾞｼｯｸM-PRO" w:hint="eastAsia"/>
          <w:sz w:val="22"/>
          <w:szCs w:val="22"/>
        </w:rPr>
        <w:t>子ども</w:t>
      </w:r>
      <w:r w:rsidRPr="0038161E">
        <w:rPr>
          <w:rFonts w:ascii="HG丸ｺﾞｼｯｸM-PRO" w:eastAsia="HG丸ｺﾞｼｯｸM-PRO" w:hAnsi="HG丸ｺﾞｼｯｸM-PRO" w:hint="eastAsia"/>
          <w:sz w:val="22"/>
          <w:szCs w:val="22"/>
        </w:rPr>
        <w:t>の記録の管理について規定が</w:t>
      </w:r>
      <w:r w:rsidR="00D73664" w:rsidRPr="0038161E">
        <w:rPr>
          <w:rFonts w:ascii="HG丸ｺﾞｼｯｸM-PRO" w:eastAsia="HG丸ｺﾞｼｯｸM-PRO" w:hAnsi="HG丸ｺﾞｼｯｸM-PRO" w:hint="eastAsia"/>
          <w:sz w:val="22"/>
          <w:szCs w:val="22"/>
        </w:rPr>
        <w:t>定められるとともに、</w:t>
      </w:r>
      <w:r w:rsidR="00D73664" w:rsidRPr="005B3654">
        <w:rPr>
          <w:rFonts w:ascii="HG丸ｺﾞｼｯｸM-PRO" w:eastAsia="HG丸ｺﾞｼｯｸM-PRO" w:hAnsi="HG丸ｺﾞｼｯｸM-PRO" w:hint="eastAsia"/>
          <w:b/>
          <w:bCs/>
          <w:color w:val="FF0000"/>
          <w:sz w:val="22"/>
          <w:szCs w:val="22"/>
          <w:u w:val="single"/>
        </w:rPr>
        <w:t>適切に管理が行われている</w:t>
      </w:r>
      <w:r w:rsidR="00D73664" w:rsidRPr="0038161E">
        <w:rPr>
          <w:rFonts w:ascii="HG丸ｺﾞｼｯｸM-PRO" w:eastAsia="HG丸ｺﾞｼｯｸM-PRO" w:hAnsi="HG丸ｺﾞｼｯｸM-PRO" w:hint="eastAsia"/>
          <w:sz w:val="22"/>
          <w:szCs w:val="22"/>
        </w:rPr>
        <w:t>ことを評価します。</w:t>
      </w:r>
    </w:p>
    <w:p w14:paraId="310E7EBC" w14:textId="77777777" w:rsidR="005A6545" w:rsidRPr="0038161E" w:rsidRDefault="005A6545" w:rsidP="005A6545">
      <w:pPr>
        <w:rPr>
          <w:rFonts w:ascii="HG丸ｺﾞｼｯｸM-PRO" w:eastAsia="HG丸ｺﾞｼｯｸM-PRO" w:hAnsi="HG丸ｺﾞｼｯｸM-PRO"/>
          <w:sz w:val="22"/>
          <w:szCs w:val="22"/>
        </w:rPr>
      </w:pPr>
    </w:p>
    <w:p w14:paraId="1420C4CC" w14:textId="77777777" w:rsidR="005A6545" w:rsidRPr="0038161E" w:rsidRDefault="005A6545" w:rsidP="005A6545">
      <w:pPr>
        <w:rPr>
          <w:rFonts w:ascii="HG丸ｺﾞｼｯｸM-PRO" w:eastAsia="HG丸ｺﾞｼｯｸM-PRO" w:hAnsi="HG丸ｺﾞｼｯｸM-PRO"/>
          <w:sz w:val="22"/>
          <w:szCs w:val="22"/>
        </w:rPr>
      </w:pPr>
      <w:r w:rsidRPr="0038161E">
        <w:rPr>
          <w:rFonts w:ascii="HG丸ｺﾞｼｯｸM-PRO" w:eastAsia="HG丸ｺﾞｼｯｸM-PRO" w:hAnsi="HG丸ｺﾞｼｯｸM-PRO" w:hint="eastAsia"/>
          <w:sz w:val="22"/>
          <w:szCs w:val="22"/>
        </w:rPr>
        <w:t>（２）趣旨・解説</w:t>
      </w:r>
    </w:p>
    <w:p w14:paraId="482A790F" w14:textId="763F2F70" w:rsidR="000E64D2" w:rsidRPr="0038161E" w:rsidRDefault="000E64D2" w:rsidP="000E64D2">
      <w:pPr>
        <w:ind w:leftChars="100" w:left="414" w:hangingChars="100" w:hanging="212"/>
        <w:rPr>
          <w:rFonts w:ascii="HG丸ｺﾞｼｯｸM-PRO" w:eastAsia="HG丸ｺﾞｼｯｸM-PRO" w:hAnsi="HG丸ｺﾞｼｯｸM-PRO"/>
          <w:sz w:val="22"/>
          <w:szCs w:val="22"/>
        </w:rPr>
      </w:pPr>
      <w:r w:rsidRPr="0038161E">
        <w:rPr>
          <w:rFonts w:ascii="HG丸ｺﾞｼｯｸM-PRO" w:eastAsia="HG丸ｺﾞｼｯｸM-PRO" w:hAnsi="HG丸ｺﾞｼｯｸM-PRO" w:hint="eastAsia"/>
          <w:sz w:val="22"/>
          <w:szCs w:val="22"/>
        </w:rPr>
        <w:t>○</w:t>
      </w:r>
      <w:r w:rsidR="003C5DFD" w:rsidRPr="0038161E">
        <w:rPr>
          <w:rFonts w:ascii="HG丸ｺﾞｼｯｸM-PRO" w:eastAsia="HG丸ｺﾞｼｯｸM-PRO" w:hAnsi="HG丸ｺﾞｼｯｸM-PRO" w:hint="eastAsia"/>
          <w:sz w:val="22"/>
          <w:szCs w:val="22"/>
        </w:rPr>
        <w:t>子ども</w:t>
      </w:r>
      <w:r w:rsidRPr="0038161E">
        <w:rPr>
          <w:rFonts w:ascii="HG丸ｺﾞｼｯｸM-PRO" w:eastAsia="HG丸ｺﾞｼｯｸM-PRO" w:hAnsi="HG丸ｺﾞｼｯｸM-PRO" w:hint="eastAsia"/>
          <w:sz w:val="22"/>
          <w:szCs w:val="22"/>
        </w:rPr>
        <w:t>に関する記録の管理については、</w:t>
      </w:r>
      <w:r w:rsidRPr="005B3654">
        <w:rPr>
          <w:rFonts w:ascii="HG丸ｺﾞｼｯｸM-PRO" w:eastAsia="HG丸ｺﾞｼｯｸM-PRO" w:hAnsi="HG丸ｺﾞｼｯｸM-PRO" w:hint="eastAsia"/>
          <w:b/>
          <w:bCs/>
          <w:color w:val="FF0000"/>
          <w:sz w:val="22"/>
          <w:szCs w:val="22"/>
          <w:u w:val="single"/>
        </w:rPr>
        <w:t>個人情報保護と情報開示の２つの観点</w:t>
      </w:r>
      <w:r w:rsidRPr="0038161E">
        <w:rPr>
          <w:rFonts w:ascii="HG丸ｺﾞｼｯｸM-PRO" w:eastAsia="HG丸ｺﾞｼｯｸM-PRO" w:hAnsi="HG丸ｺﾞｼｯｸM-PRO" w:hint="eastAsia"/>
          <w:sz w:val="22"/>
          <w:szCs w:val="22"/>
        </w:rPr>
        <w:t>から管理体制が整備される必要があります。</w:t>
      </w:r>
    </w:p>
    <w:p w14:paraId="20732212" w14:textId="77777777" w:rsidR="000E64D2" w:rsidRPr="0038161E" w:rsidRDefault="000E64D2" w:rsidP="000E64D2">
      <w:pPr>
        <w:rPr>
          <w:rFonts w:ascii="HG丸ｺﾞｼｯｸM-PRO" w:eastAsia="HG丸ｺﾞｼｯｸM-PRO" w:hAnsi="HG丸ｺﾞｼｯｸM-PRO"/>
          <w:sz w:val="22"/>
          <w:szCs w:val="22"/>
        </w:rPr>
      </w:pPr>
    </w:p>
    <w:p w14:paraId="7BEEDC69" w14:textId="3B2837A9" w:rsidR="000E64D2" w:rsidRPr="0038161E" w:rsidRDefault="000E64D2" w:rsidP="000E64D2">
      <w:pPr>
        <w:ind w:leftChars="100" w:left="414" w:hangingChars="100" w:hanging="212"/>
        <w:rPr>
          <w:rFonts w:ascii="HG丸ｺﾞｼｯｸM-PRO" w:eastAsia="HG丸ｺﾞｼｯｸM-PRO" w:hAnsi="HG丸ｺﾞｼｯｸM-PRO"/>
          <w:sz w:val="22"/>
          <w:szCs w:val="22"/>
        </w:rPr>
      </w:pPr>
      <w:r w:rsidRPr="0038161E">
        <w:rPr>
          <w:rFonts w:ascii="HG丸ｺﾞｼｯｸM-PRO" w:eastAsia="HG丸ｺﾞｼｯｸM-PRO" w:hAnsi="HG丸ｺﾞｼｯｸM-PRO" w:hint="eastAsia"/>
          <w:sz w:val="22"/>
          <w:szCs w:val="22"/>
        </w:rPr>
        <w:t>○</w:t>
      </w:r>
      <w:r w:rsidR="00AE1596" w:rsidRPr="0038161E">
        <w:rPr>
          <w:rFonts w:ascii="HG丸ｺﾞｼｯｸM-PRO" w:eastAsia="HG丸ｺﾞｼｯｸM-PRO" w:hAnsi="HG丸ｺﾞｼｯｸM-PRO" w:hint="eastAsia"/>
          <w:sz w:val="22"/>
          <w:szCs w:val="22"/>
        </w:rPr>
        <w:t>保育所</w:t>
      </w:r>
      <w:r w:rsidRPr="0038161E">
        <w:rPr>
          <w:rFonts w:ascii="HG丸ｺﾞｼｯｸM-PRO" w:eastAsia="HG丸ｺﾞｼｯｸM-PRO" w:hAnsi="HG丸ｺﾞｼｯｸM-PRO" w:hint="eastAsia"/>
          <w:sz w:val="22"/>
          <w:szCs w:val="22"/>
        </w:rPr>
        <w:t>が保有する</w:t>
      </w:r>
      <w:r w:rsidR="000461CC">
        <w:rPr>
          <w:rFonts w:ascii="HG丸ｺﾞｼｯｸM-PRO" w:eastAsia="HG丸ｺﾞｼｯｸM-PRO" w:hAnsi="HG丸ｺﾞｼｯｸM-PRO" w:hint="eastAsia"/>
          <w:sz w:val="22"/>
          <w:szCs w:val="22"/>
        </w:rPr>
        <w:t>子どもや家族の</w:t>
      </w:r>
      <w:r w:rsidRPr="0038161E">
        <w:rPr>
          <w:rFonts w:ascii="HG丸ｺﾞｼｯｸM-PRO" w:eastAsia="HG丸ｺﾞｼｯｸM-PRO" w:hAnsi="HG丸ｺﾞｼｯｸM-PRO" w:hint="eastAsia"/>
          <w:sz w:val="22"/>
          <w:szCs w:val="22"/>
        </w:rPr>
        <w:t>情報は、個人的な情報であり、その流出は</w:t>
      </w:r>
      <w:r w:rsidR="000461CC">
        <w:rPr>
          <w:rFonts w:ascii="HG丸ｺﾞｼｯｸM-PRO" w:eastAsia="HG丸ｺﾞｼｯｸM-PRO" w:hAnsi="HG丸ｺﾞｼｯｸM-PRO" w:hint="eastAsia"/>
          <w:sz w:val="22"/>
          <w:szCs w:val="22"/>
        </w:rPr>
        <w:t>子どもや家族</w:t>
      </w:r>
      <w:r w:rsidRPr="0038161E">
        <w:rPr>
          <w:rFonts w:ascii="HG丸ｺﾞｼｯｸM-PRO" w:eastAsia="HG丸ｺﾞｼｯｸM-PRO" w:hAnsi="HG丸ｺﾞｼｯｸM-PRO" w:hint="eastAsia"/>
          <w:sz w:val="22"/>
          <w:szCs w:val="22"/>
        </w:rPr>
        <w:t>に大きな影響を与えることから、情報が外部に流出しない管理体制が必要となります。</w:t>
      </w:r>
      <w:r w:rsidRPr="005B3654">
        <w:rPr>
          <w:rFonts w:ascii="HG丸ｺﾞｼｯｸM-PRO" w:eastAsia="HG丸ｺﾞｼｯｸM-PRO" w:hAnsi="HG丸ｺﾞｼｯｸM-PRO" w:hint="eastAsia"/>
          <w:b/>
          <w:bCs/>
          <w:color w:val="FF0000"/>
          <w:sz w:val="22"/>
          <w:szCs w:val="22"/>
          <w:u w:val="single"/>
        </w:rPr>
        <w:t>記録の保管場所や保管方法、扱いに関する規程、責任者の設置、保存と廃棄に関する規程</w:t>
      </w:r>
      <w:r w:rsidRPr="0038161E">
        <w:rPr>
          <w:rFonts w:ascii="HG丸ｺﾞｼｯｸM-PRO" w:eastAsia="HG丸ｺﾞｼｯｸM-PRO" w:hAnsi="HG丸ｺﾞｼｯｸM-PRO" w:hint="eastAsia"/>
          <w:sz w:val="22"/>
          <w:szCs w:val="22"/>
        </w:rPr>
        <w:t>等が必要です。</w:t>
      </w:r>
    </w:p>
    <w:p w14:paraId="158A9A1D" w14:textId="77777777" w:rsidR="009A4D0E" w:rsidRPr="0038161E" w:rsidRDefault="009A4D0E" w:rsidP="00907CFA">
      <w:pPr>
        <w:rPr>
          <w:rFonts w:ascii="HG丸ｺﾞｼｯｸM-PRO" w:eastAsia="HG丸ｺﾞｼｯｸM-PRO" w:hAnsi="HG丸ｺﾞｼｯｸM-PRO"/>
          <w:sz w:val="22"/>
          <w:szCs w:val="22"/>
        </w:rPr>
      </w:pPr>
    </w:p>
    <w:p w14:paraId="014708A8" w14:textId="77777777" w:rsidR="009A4D0E" w:rsidRPr="0038161E" w:rsidRDefault="009A4D0E" w:rsidP="009A4D0E">
      <w:pPr>
        <w:ind w:leftChars="100" w:left="414" w:hangingChars="100" w:hanging="212"/>
        <w:rPr>
          <w:rFonts w:ascii="HG丸ｺﾞｼｯｸM-PRO" w:eastAsia="HG丸ｺﾞｼｯｸM-PRO" w:hAnsi="HG丸ｺﾞｼｯｸM-PRO"/>
          <w:sz w:val="22"/>
          <w:szCs w:val="22"/>
        </w:rPr>
      </w:pPr>
      <w:r w:rsidRPr="0038161E">
        <w:rPr>
          <w:rFonts w:ascii="HG丸ｺﾞｼｯｸM-PRO" w:eastAsia="HG丸ｺﾞｼｯｸM-PRO" w:hAnsi="HG丸ｺﾞｼｯｸM-PRO" w:hint="eastAsia"/>
          <w:sz w:val="22"/>
          <w:szCs w:val="22"/>
        </w:rPr>
        <w:t>○</w:t>
      </w:r>
      <w:r w:rsidR="00012DCB" w:rsidRPr="0038161E">
        <w:rPr>
          <w:rFonts w:ascii="HG丸ｺﾞｼｯｸM-PRO" w:eastAsia="HG丸ｺﾞｼｯｸM-PRO" w:hAnsi="HG丸ｺﾞｼｯｸM-PRO" w:hint="eastAsia"/>
          <w:sz w:val="22"/>
          <w:szCs w:val="22"/>
        </w:rPr>
        <w:t>個人情報保護については</w:t>
      </w:r>
      <w:r w:rsidRPr="005B3654">
        <w:rPr>
          <w:rFonts w:ascii="HG丸ｺﾞｼｯｸM-PRO" w:eastAsia="HG丸ｺﾞｼｯｸM-PRO" w:hAnsi="HG丸ｺﾞｼｯｸM-PRO" w:hint="eastAsia"/>
          <w:b/>
          <w:bCs/>
          <w:color w:val="1F497D" w:themeColor="text2"/>
          <w:sz w:val="22"/>
          <w:szCs w:val="22"/>
          <w:u w:val="single"/>
        </w:rPr>
        <w:t>「個人情報の保護に関する法律（個人情報保護法）」</w:t>
      </w:r>
      <w:r w:rsidR="00012DCB" w:rsidRPr="0038161E">
        <w:rPr>
          <w:rFonts w:ascii="HG丸ｺﾞｼｯｸM-PRO" w:eastAsia="HG丸ｺﾞｼｯｸM-PRO" w:hAnsi="HG丸ｺﾞｼｯｸM-PRO" w:hint="eastAsia"/>
          <w:sz w:val="22"/>
          <w:szCs w:val="22"/>
        </w:rPr>
        <w:t>とともに、</w:t>
      </w:r>
      <w:r w:rsidR="00012DCB" w:rsidRPr="005B3654">
        <w:rPr>
          <w:rFonts w:ascii="HG丸ｺﾞｼｯｸM-PRO" w:eastAsia="HG丸ｺﾞｼｯｸM-PRO" w:hAnsi="HG丸ｺﾞｼｯｸM-PRO" w:hint="eastAsia"/>
          <w:b/>
          <w:bCs/>
          <w:color w:val="1F497D" w:themeColor="text2"/>
          <w:sz w:val="22"/>
          <w:szCs w:val="22"/>
          <w:u w:val="single"/>
        </w:rPr>
        <w:t>福祉・介護分野における個人情報保護に関するガイドライン等の理解と、取組</w:t>
      </w:r>
      <w:r w:rsidR="00012DCB" w:rsidRPr="0038161E">
        <w:rPr>
          <w:rFonts w:ascii="HG丸ｺﾞｼｯｸM-PRO" w:eastAsia="HG丸ｺﾞｼｯｸM-PRO" w:hAnsi="HG丸ｺﾞｼｯｸM-PRO" w:hint="eastAsia"/>
          <w:sz w:val="22"/>
          <w:szCs w:val="22"/>
        </w:rPr>
        <w:t>が求められます。</w:t>
      </w:r>
    </w:p>
    <w:p w14:paraId="1D23B866" w14:textId="77777777" w:rsidR="000E64D2" w:rsidRPr="0038161E" w:rsidRDefault="000E64D2" w:rsidP="000E64D2">
      <w:pPr>
        <w:rPr>
          <w:rFonts w:ascii="HG丸ｺﾞｼｯｸM-PRO" w:eastAsia="HG丸ｺﾞｼｯｸM-PRO" w:hAnsi="HG丸ｺﾞｼｯｸM-PRO"/>
          <w:sz w:val="22"/>
          <w:szCs w:val="22"/>
        </w:rPr>
      </w:pPr>
    </w:p>
    <w:p w14:paraId="7E65F0B3" w14:textId="77777777" w:rsidR="00F021ED" w:rsidRPr="0038161E" w:rsidRDefault="00012DCB" w:rsidP="00012DCB">
      <w:pPr>
        <w:ind w:left="423" w:hangingChars="200" w:hanging="423"/>
        <w:rPr>
          <w:rFonts w:ascii="HG丸ｺﾞｼｯｸM-PRO" w:eastAsia="HG丸ｺﾞｼｯｸM-PRO" w:hAnsi="HG丸ｺﾞｼｯｸM-PRO"/>
          <w:sz w:val="22"/>
          <w:szCs w:val="22"/>
        </w:rPr>
      </w:pPr>
      <w:r w:rsidRPr="0038161E">
        <w:rPr>
          <w:rFonts w:ascii="HG丸ｺﾞｼｯｸM-PRO" w:eastAsia="HG丸ｺﾞｼｯｸM-PRO" w:hAnsi="HG丸ｺﾞｼｯｸM-PRO" w:hint="eastAsia"/>
          <w:sz w:val="22"/>
          <w:szCs w:val="22"/>
        </w:rPr>
        <w:t xml:space="preserve">　○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14:paraId="27D011F4" w14:textId="77777777" w:rsidR="00012DCB" w:rsidRPr="0038161E" w:rsidRDefault="00012DCB" w:rsidP="00907CFA">
      <w:pPr>
        <w:rPr>
          <w:rFonts w:ascii="HG丸ｺﾞｼｯｸM-PRO" w:eastAsia="HG丸ｺﾞｼｯｸM-PRO" w:hAnsi="HG丸ｺﾞｼｯｸM-PRO"/>
          <w:sz w:val="22"/>
          <w:szCs w:val="22"/>
        </w:rPr>
      </w:pPr>
    </w:p>
    <w:p w14:paraId="744D96BA" w14:textId="58224EEE"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38161E">
        <w:rPr>
          <w:rFonts w:ascii="HG丸ｺﾞｼｯｸM-PRO" w:eastAsia="HG丸ｺﾞｼｯｸM-PRO" w:hAnsi="HG丸ｺﾞｼｯｸM-PRO" w:hint="eastAsia"/>
          <w:sz w:val="22"/>
          <w:szCs w:val="22"/>
        </w:rPr>
        <w:t>○一方、情報開示については、</w:t>
      </w:r>
      <w:r w:rsidR="003C5DFD" w:rsidRPr="0038161E">
        <w:rPr>
          <w:rFonts w:ascii="HG丸ｺﾞｼｯｸM-PRO" w:eastAsia="HG丸ｺﾞｼｯｸM-PRO" w:hAnsi="HG丸ｺﾞｼｯｸM-PRO" w:hint="eastAsia"/>
          <w:sz w:val="22"/>
          <w:szCs w:val="22"/>
        </w:rPr>
        <w:t>保護者</w:t>
      </w:r>
      <w:r w:rsidRPr="0038161E">
        <w:rPr>
          <w:rFonts w:ascii="HG丸ｺﾞｼｯｸM-PRO" w:eastAsia="HG丸ｺﾞｼｯｸM-PRO" w:hAnsi="HG丸ｺﾞｼｯｸM-PRO" w:hint="eastAsia"/>
          <w:sz w:val="22"/>
          <w:szCs w:val="22"/>
        </w:rPr>
        <w:t>等から情報開示を求められた際の</w:t>
      </w:r>
      <w:r w:rsidR="00012DCB" w:rsidRPr="0038161E">
        <w:rPr>
          <w:rFonts w:ascii="HG丸ｺﾞｼｯｸM-PRO" w:eastAsia="HG丸ｺﾞｼｯｸM-PRO" w:hAnsi="HG丸ｺﾞｼｯｸM-PRO" w:hint="eastAsia"/>
          <w:sz w:val="22"/>
          <w:szCs w:val="22"/>
        </w:rPr>
        <w:t>ルール・</w:t>
      </w:r>
      <w:r w:rsidRPr="0038161E">
        <w:rPr>
          <w:rFonts w:ascii="HG丸ｺﾞｼｯｸM-PRO" w:eastAsia="HG丸ｺﾞｼｯｸM-PRO" w:hAnsi="HG丸ｺﾞｼｯｸM-PRO" w:hint="eastAsia"/>
          <w:sz w:val="22"/>
          <w:szCs w:val="22"/>
        </w:rPr>
        <w:t>規程</w:t>
      </w:r>
      <w:r w:rsidR="00012DCB" w:rsidRPr="0038161E">
        <w:rPr>
          <w:rFonts w:ascii="HG丸ｺﾞｼｯｸM-PRO" w:eastAsia="HG丸ｺﾞｼｯｸM-PRO" w:hAnsi="HG丸ｺﾞｼｯｸM-PRO" w:hint="eastAsia"/>
          <w:sz w:val="22"/>
          <w:szCs w:val="22"/>
        </w:rPr>
        <w:t>が必要です。</w:t>
      </w:r>
      <w:r w:rsidR="00012DCB" w:rsidRPr="005B3654">
        <w:rPr>
          <w:rFonts w:ascii="HG丸ｺﾞｼｯｸM-PRO" w:eastAsia="HG丸ｺﾞｼｯｸM-PRO" w:hAnsi="HG丸ｺﾞｼｯｸM-PRO" w:hint="eastAsia"/>
          <w:b/>
          <w:bCs/>
          <w:color w:val="FF0000"/>
          <w:sz w:val="22"/>
          <w:szCs w:val="22"/>
          <w:u w:val="single"/>
        </w:rPr>
        <w:t>情報開示の基本姿勢、情報開示の範囲、</w:t>
      </w:r>
      <w:r w:rsidR="00EB4C79" w:rsidRPr="005B3654">
        <w:rPr>
          <w:rFonts w:ascii="HG丸ｺﾞｼｯｸM-PRO" w:eastAsia="HG丸ｺﾞｼｯｸM-PRO" w:hAnsi="HG丸ｺﾞｼｯｸM-PRO" w:hint="eastAsia"/>
          <w:b/>
          <w:bCs/>
          <w:color w:val="FF0000"/>
          <w:sz w:val="22"/>
          <w:szCs w:val="22"/>
          <w:u w:val="single"/>
        </w:rPr>
        <w:t>子ども・</w:t>
      </w:r>
      <w:r w:rsidR="00004238" w:rsidRPr="005B3654">
        <w:rPr>
          <w:rFonts w:ascii="HG丸ｺﾞｼｯｸM-PRO" w:eastAsia="HG丸ｺﾞｼｯｸM-PRO" w:hAnsi="HG丸ｺﾞｼｯｸM-PRO" w:hint="eastAsia"/>
          <w:b/>
          <w:bCs/>
          <w:color w:val="FF0000"/>
          <w:sz w:val="22"/>
          <w:szCs w:val="22"/>
          <w:u w:val="single"/>
        </w:rPr>
        <w:t>保護者</w:t>
      </w:r>
      <w:r w:rsidR="00012DCB" w:rsidRPr="005B3654">
        <w:rPr>
          <w:rFonts w:ascii="HG丸ｺﾞｼｯｸM-PRO" w:eastAsia="HG丸ｺﾞｼｯｸM-PRO" w:hAnsi="HG丸ｺﾞｼｯｸM-PRO" w:hint="eastAsia"/>
          <w:b/>
          <w:bCs/>
          <w:color w:val="FF0000"/>
          <w:sz w:val="22"/>
          <w:szCs w:val="22"/>
          <w:u w:val="single"/>
        </w:rPr>
        <w:t>への配慮</w:t>
      </w:r>
      <w:r w:rsidR="00012DCB" w:rsidRPr="00617EE6">
        <w:rPr>
          <w:rFonts w:ascii="HG丸ｺﾞｼｯｸM-PRO" w:eastAsia="HG丸ｺﾞｼｯｸM-PRO" w:hAnsi="HG丸ｺﾞｼｯｸM-PRO" w:hint="eastAsia"/>
          <w:color w:val="000000" w:themeColor="text1"/>
          <w:sz w:val="22"/>
          <w:szCs w:val="22"/>
        </w:rPr>
        <w:t>等が求められます</w:t>
      </w:r>
      <w:r w:rsidRPr="00617EE6">
        <w:rPr>
          <w:rFonts w:ascii="HG丸ｺﾞｼｯｸM-PRO" w:eastAsia="HG丸ｺﾞｼｯｸM-PRO" w:hAnsi="HG丸ｺﾞｼｯｸM-PRO" w:hint="eastAsia"/>
          <w:color w:val="000000" w:themeColor="text1"/>
          <w:sz w:val="22"/>
          <w:szCs w:val="22"/>
        </w:rPr>
        <w:t>。</w:t>
      </w:r>
    </w:p>
    <w:p w14:paraId="5F9C5CA6" w14:textId="77777777" w:rsidR="00012DCB" w:rsidRPr="00617EE6" w:rsidRDefault="00012DCB" w:rsidP="00907CFA">
      <w:pPr>
        <w:rPr>
          <w:rFonts w:ascii="HG丸ｺﾞｼｯｸM-PRO" w:eastAsia="HG丸ｺﾞｼｯｸM-PRO" w:hAnsi="HG丸ｺﾞｼｯｸM-PRO"/>
          <w:color w:val="000000" w:themeColor="text1"/>
          <w:sz w:val="22"/>
          <w:szCs w:val="22"/>
        </w:rPr>
      </w:pPr>
    </w:p>
    <w:p w14:paraId="0C9B288B" w14:textId="77777777"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w:t>
      </w:r>
      <w:r w:rsidR="000E64D2" w:rsidRPr="005B3654">
        <w:rPr>
          <w:rFonts w:ascii="HG丸ｺﾞｼｯｸM-PRO" w:eastAsia="HG丸ｺﾞｼｯｸM-PRO" w:hAnsi="HG丸ｺﾞｼｯｸM-PRO" w:hint="eastAsia"/>
          <w:b/>
          <w:bCs/>
          <w:color w:val="FF0000"/>
          <w:sz w:val="22"/>
          <w:szCs w:val="22"/>
          <w:u w:val="single"/>
        </w:rPr>
        <w:t>取扱いや情報漏えい対策</w:t>
      </w:r>
      <w:r w:rsidR="000E64D2" w:rsidRPr="00617EE6">
        <w:rPr>
          <w:rFonts w:ascii="HG丸ｺﾞｼｯｸM-PRO" w:eastAsia="HG丸ｺﾞｼｯｸM-PRO" w:hAnsi="HG丸ｺﾞｼｯｸM-PRO" w:hint="eastAsia"/>
          <w:color w:val="000000" w:themeColor="text1"/>
          <w:sz w:val="22"/>
          <w:szCs w:val="22"/>
        </w:rPr>
        <w:t>が十分になされることが必要です。</w:t>
      </w:r>
    </w:p>
    <w:p w14:paraId="376F26FA"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3E370D6D" w14:textId="77777777" w:rsidR="005A6545" w:rsidRPr="00617EE6" w:rsidRDefault="005A6545" w:rsidP="005A6545">
      <w:pPr>
        <w:rPr>
          <w:rFonts w:ascii="HG丸ｺﾞｼｯｸM-PRO" w:eastAsia="HG丸ｺﾞｼｯｸM-PRO" w:hAnsi="HG丸ｺﾞｼｯｸM-PRO"/>
          <w:color w:val="000000" w:themeColor="text1"/>
          <w:sz w:val="22"/>
          <w:szCs w:val="22"/>
        </w:rPr>
      </w:pPr>
    </w:p>
    <w:p w14:paraId="610AE8CF"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9241B6" w14:textId="77777777"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Pr="005B3654">
        <w:rPr>
          <w:rFonts w:ascii="HG丸ｺﾞｼｯｸM-PRO" w:eastAsia="HG丸ｺﾞｼｯｸM-PRO" w:hAnsi="HG丸ｺﾞｼｯｸM-PRO" w:hint="eastAsia"/>
          <w:b/>
          <w:bCs/>
          <w:color w:val="1F497D" w:themeColor="text2"/>
          <w:sz w:val="22"/>
          <w:szCs w:val="22"/>
        </w:rPr>
        <w:t>規程等の確認、実際の記録の保管状況、開示請求への対応、保存と廃棄の確認</w:t>
      </w:r>
      <w:r w:rsidRPr="00617EE6">
        <w:rPr>
          <w:rFonts w:ascii="HG丸ｺﾞｼｯｸM-PRO" w:eastAsia="HG丸ｺﾞｼｯｸM-PRO" w:hAnsi="HG丸ｺﾞｼｯｸM-PRO" w:hint="eastAsia"/>
          <w:color w:val="000000" w:themeColor="text1"/>
          <w:sz w:val="22"/>
          <w:szCs w:val="22"/>
        </w:rPr>
        <w:t>等を行います。</w:t>
      </w:r>
    </w:p>
    <w:p w14:paraId="57EFCE43" w14:textId="77777777" w:rsidR="00907CFA" w:rsidRPr="00617EE6" w:rsidRDefault="00907CFA" w:rsidP="00907CFA">
      <w:pPr>
        <w:rPr>
          <w:rFonts w:ascii="HG丸ｺﾞｼｯｸM-PRO" w:eastAsia="HG丸ｺﾞｼｯｸM-PRO" w:hAnsi="HG丸ｺﾞｼｯｸM-PRO"/>
          <w:color w:val="000000" w:themeColor="text1"/>
          <w:sz w:val="22"/>
          <w:szCs w:val="22"/>
        </w:rPr>
      </w:pPr>
    </w:p>
    <w:p w14:paraId="25C8D6F4" w14:textId="0BB55C70" w:rsidR="002A4E54" w:rsidRDefault="002A4E5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505858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lastRenderedPageBreak/>
        <w:t>Ａ－１</w:t>
      </w:r>
      <w:r w:rsidRPr="00B97F1A">
        <w:rPr>
          <w:rFonts w:ascii="HG丸ｺﾞｼｯｸM-PRO" w:eastAsia="HG丸ｺﾞｼｯｸM-PRO" w:hAnsi="HG丸ｺﾞｼｯｸM-PRO"/>
          <w:color w:val="000000" w:themeColor="text1"/>
          <w:sz w:val="22"/>
          <w:szCs w:val="22"/>
        </w:rPr>
        <w:t xml:space="preserve"> </w:t>
      </w:r>
      <w:r w:rsidRPr="00B97F1A">
        <w:rPr>
          <w:rFonts w:ascii="HG丸ｺﾞｼｯｸM-PRO" w:eastAsia="HG丸ｺﾞｼｯｸM-PRO" w:hAnsi="HG丸ｺﾞｼｯｸM-PRO" w:hint="eastAsia"/>
          <w:color w:val="000000" w:themeColor="text1"/>
          <w:sz w:val="22"/>
          <w:szCs w:val="22"/>
        </w:rPr>
        <w:t>保育内容</w:t>
      </w:r>
      <w:r w:rsidRPr="00B97F1A">
        <w:rPr>
          <w:rFonts w:ascii="HG丸ｺﾞｼｯｸM-PRO" w:eastAsia="HG丸ｺﾞｼｯｸM-PRO" w:hAnsi="HG丸ｺﾞｼｯｸM-PRO"/>
          <w:color w:val="000000" w:themeColor="text1"/>
          <w:sz w:val="22"/>
          <w:szCs w:val="22"/>
        </w:rPr>
        <w:t xml:space="preserve"> </w:t>
      </w:r>
    </w:p>
    <w:p w14:paraId="1FDF70A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9F1280E" w14:textId="77777777" w:rsidR="00B97F1A" w:rsidRPr="003361C9" w:rsidRDefault="00B97F1A" w:rsidP="00B97F1A">
      <w:pPr>
        <w:rPr>
          <w:rFonts w:ascii="HG丸ｺﾞｼｯｸM-PRO" w:eastAsia="HG丸ｺﾞｼｯｸM-PRO" w:hAnsi="HG丸ｺﾞｼｯｸM-PRO"/>
          <w:color w:val="000000" w:themeColor="text1"/>
          <w:sz w:val="22"/>
          <w:szCs w:val="22"/>
          <w:bdr w:val="single" w:sz="4" w:space="0" w:color="auto"/>
        </w:rPr>
      </w:pPr>
      <w:r w:rsidRPr="003361C9">
        <w:rPr>
          <w:rFonts w:ascii="HG丸ｺﾞｼｯｸM-PRO" w:eastAsia="HG丸ｺﾞｼｯｸM-PRO" w:hAnsi="HG丸ｺﾞｼｯｸM-PRO" w:hint="eastAsia"/>
          <w:color w:val="000000" w:themeColor="text1"/>
          <w:sz w:val="22"/>
          <w:szCs w:val="22"/>
          <w:bdr w:val="single" w:sz="4" w:space="0" w:color="auto"/>
        </w:rPr>
        <w:t>Ａ－１－（１）</w:t>
      </w:r>
      <w:r w:rsidRPr="003361C9">
        <w:rPr>
          <w:rFonts w:ascii="HG丸ｺﾞｼｯｸM-PRO" w:eastAsia="HG丸ｺﾞｼｯｸM-PRO" w:hAnsi="HG丸ｺﾞｼｯｸM-PRO"/>
          <w:color w:val="000000" w:themeColor="text1"/>
          <w:sz w:val="22"/>
          <w:szCs w:val="22"/>
          <w:bdr w:val="single" w:sz="4" w:space="0" w:color="auto"/>
        </w:rPr>
        <w:t xml:space="preserve"> </w:t>
      </w:r>
      <w:r w:rsidRPr="003361C9">
        <w:rPr>
          <w:rFonts w:ascii="HG丸ｺﾞｼｯｸM-PRO" w:eastAsia="HG丸ｺﾞｼｯｸM-PRO" w:hAnsi="HG丸ｺﾞｼｯｸM-PRO" w:hint="eastAsia"/>
          <w:color w:val="000000" w:themeColor="text1"/>
          <w:sz w:val="22"/>
          <w:szCs w:val="22"/>
          <w:bdr w:val="single" w:sz="4" w:space="0" w:color="auto"/>
        </w:rPr>
        <w:t>保育課程の編成</w:t>
      </w:r>
    </w:p>
    <w:p w14:paraId="139A912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BC0615C" w14:textId="2371D54B" w:rsidR="00B97F1A" w:rsidRPr="002411D7" w:rsidRDefault="00B97F1A" w:rsidP="003361C9">
      <w:pPr>
        <w:ind w:left="2413" w:hangingChars="1136" w:hanging="2413"/>
        <w:rPr>
          <w:rFonts w:ascii="HG丸ｺﾞｼｯｸM-PRO" w:eastAsia="HG丸ｺﾞｼｯｸM-PRO" w:hAnsi="HG丸ｺﾞｼｯｸM-PRO"/>
          <w:b/>
          <w:bCs/>
          <w:color w:val="1F497D" w:themeColor="text2"/>
          <w:sz w:val="22"/>
          <w:szCs w:val="22"/>
          <w:u w:val="single"/>
        </w:rPr>
      </w:pPr>
      <w:r w:rsidRPr="002411D7">
        <w:rPr>
          <w:rFonts w:ascii="HG丸ｺﾞｼｯｸM-PRO" w:eastAsia="HG丸ｺﾞｼｯｸM-PRO" w:hAnsi="HG丸ｺﾞｼｯｸM-PRO" w:hint="eastAsia"/>
          <w:b/>
          <w:bCs/>
          <w:color w:val="1F497D" w:themeColor="text2"/>
          <w:sz w:val="22"/>
          <w:szCs w:val="22"/>
          <w:u w:val="single"/>
          <w:bdr w:val="single" w:sz="4" w:space="0" w:color="auto"/>
        </w:rPr>
        <w:t>Ａ①</w:t>
      </w:r>
      <w:r w:rsidRPr="002411D7">
        <w:rPr>
          <w:rFonts w:ascii="HG丸ｺﾞｼｯｸM-PRO" w:eastAsia="HG丸ｺﾞｼｯｸM-PRO" w:hAnsi="HG丸ｺﾞｼｯｸM-PRO" w:hint="eastAsia"/>
          <w:b/>
          <w:bCs/>
          <w:color w:val="1F497D" w:themeColor="text2"/>
          <w:sz w:val="22"/>
          <w:szCs w:val="22"/>
          <w:u w:val="single"/>
        </w:rPr>
        <w:t xml:space="preserve">　Ａ</w:t>
      </w:r>
      <w:r w:rsidRPr="002411D7">
        <w:rPr>
          <w:rFonts w:ascii="HG丸ｺﾞｼｯｸM-PRO" w:eastAsia="HG丸ｺﾞｼｯｸM-PRO" w:hAnsi="HG丸ｺﾞｼｯｸM-PRO"/>
          <w:b/>
          <w:bCs/>
          <w:color w:val="1F497D" w:themeColor="text2"/>
          <w:sz w:val="22"/>
          <w:szCs w:val="22"/>
          <w:u w:val="single"/>
        </w:rPr>
        <w:t>-</w:t>
      </w:r>
      <w:r w:rsidRPr="002411D7">
        <w:rPr>
          <w:rFonts w:ascii="HG丸ｺﾞｼｯｸM-PRO" w:eastAsia="HG丸ｺﾞｼｯｸM-PRO" w:hAnsi="HG丸ｺﾞｼｯｸM-PRO" w:hint="eastAsia"/>
          <w:b/>
          <w:bCs/>
          <w:color w:val="1F497D" w:themeColor="text2"/>
          <w:sz w:val="22"/>
          <w:szCs w:val="22"/>
          <w:u w:val="single"/>
        </w:rPr>
        <w:t>１</w:t>
      </w:r>
      <w:r w:rsidRPr="002411D7">
        <w:rPr>
          <w:rFonts w:ascii="HG丸ｺﾞｼｯｸM-PRO" w:eastAsia="HG丸ｺﾞｼｯｸM-PRO" w:hAnsi="HG丸ｺﾞｼｯｸM-PRO"/>
          <w:b/>
          <w:bCs/>
          <w:color w:val="1F497D" w:themeColor="text2"/>
          <w:sz w:val="22"/>
          <w:szCs w:val="22"/>
          <w:u w:val="single"/>
        </w:rPr>
        <w:t>-</w:t>
      </w:r>
      <w:r w:rsidRPr="002411D7">
        <w:rPr>
          <w:rFonts w:ascii="HG丸ｺﾞｼｯｸM-PRO" w:eastAsia="HG丸ｺﾞｼｯｸM-PRO" w:hAnsi="HG丸ｺﾞｼｯｸM-PRO" w:hint="eastAsia"/>
          <w:b/>
          <w:bCs/>
          <w:color w:val="1F497D" w:themeColor="text2"/>
          <w:sz w:val="22"/>
          <w:szCs w:val="22"/>
          <w:u w:val="single"/>
        </w:rPr>
        <w:t>（１）</w:t>
      </w:r>
      <w:r w:rsidRPr="002411D7">
        <w:rPr>
          <w:rFonts w:ascii="HG丸ｺﾞｼｯｸM-PRO" w:eastAsia="HG丸ｺﾞｼｯｸM-PRO" w:hAnsi="HG丸ｺﾞｼｯｸM-PRO"/>
          <w:b/>
          <w:bCs/>
          <w:color w:val="1F497D" w:themeColor="text2"/>
          <w:sz w:val="22"/>
          <w:szCs w:val="22"/>
          <w:u w:val="single"/>
        </w:rPr>
        <w:t>-</w:t>
      </w:r>
      <w:r w:rsidRPr="002411D7">
        <w:rPr>
          <w:rFonts w:ascii="HG丸ｺﾞｼｯｸM-PRO" w:eastAsia="HG丸ｺﾞｼｯｸM-PRO" w:hAnsi="HG丸ｺﾞｼｯｸM-PRO" w:hint="eastAsia"/>
          <w:b/>
          <w:bCs/>
          <w:color w:val="1F497D" w:themeColor="text2"/>
          <w:sz w:val="22"/>
          <w:szCs w:val="22"/>
          <w:u w:val="single"/>
        </w:rPr>
        <w:t>①　保育所の理念、保育の方針や目標に基づき、子どもの心身の発達や家</w:t>
      </w:r>
      <w:r w:rsidR="003361C9" w:rsidRPr="002411D7">
        <w:rPr>
          <w:rFonts w:ascii="HG丸ｺﾞｼｯｸM-PRO" w:eastAsia="HG丸ｺﾞｼｯｸM-PRO" w:hAnsi="HG丸ｺﾞｼｯｸM-PRO" w:hint="eastAsia"/>
          <w:b/>
          <w:bCs/>
          <w:color w:val="1F497D" w:themeColor="text2"/>
          <w:sz w:val="22"/>
          <w:szCs w:val="22"/>
          <w:u w:val="single"/>
        </w:rPr>
        <w:t xml:space="preserve">　</w:t>
      </w:r>
      <w:r w:rsidRPr="002411D7">
        <w:rPr>
          <w:rFonts w:ascii="HG丸ｺﾞｼｯｸM-PRO" w:eastAsia="HG丸ｺﾞｼｯｸM-PRO" w:hAnsi="HG丸ｺﾞｼｯｸM-PRO" w:hint="eastAsia"/>
          <w:b/>
          <w:bCs/>
          <w:color w:val="1F497D" w:themeColor="text2"/>
          <w:sz w:val="22"/>
          <w:szCs w:val="22"/>
          <w:u w:val="single"/>
        </w:rPr>
        <w:t>庭及び地域の実態に応じて保育課程を編成している。</w:t>
      </w:r>
    </w:p>
    <w:p w14:paraId="0E63E37C"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9057" w:type="dxa"/>
        <w:tblBorders>
          <w:top w:val="nil"/>
          <w:left w:val="nil"/>
          <w:bottom w:val="nil"/>
          <w:right w:val="nil"/>
        </w:tblBorders>
        <w:tblLayout w:type="fixed"/>
        <w:tblLook w:val="0000" w:firstRow="0" w:lastRow="0" w:firstColumn="0" w:lastColumn="0" w:noHBand="0" w:noVBand="0"/>
      </w:tblPr>
      <w:tblGrid>
        <w:gridCol w:w="9057"/>
      </w:tblGrid>
      <w:tr w:rsidR="00B97F1A" w:rsidRPr="00B97F1A" w14:paraId="52784B98" w14:textId="77777777" w:rsidTr="007038FF">
        <w:trPr>
          <w:trHeight w:val="1406"/>
        </w:trPr>
        <w:tc>
          <w:tcPr>
            <w:tcW w:w="9057" w:type="dxa"/>
            <w:tcBorders>
              <w:top w:val="double" w:sz="4" w:space="0" w:color="auto"/>
              <w:left w:val="double" w:sz="4" w:space="0" w:color="auto"/>
              <w:bottom w:val="double" w:sz="4" w:space="0" w:color="auto"/>
              <w:right w:val="double" w:sz="4" w:space="0" w:color="auto"/>
            </w:tcBorders>
          </w:tcPr>
          <w:p w14:paraId="692A668D" w14:textId="77777777" w:rsidR="003361C9"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291AD674" w14:textId="1AAD1D25"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05A1E1C8" w14:textId="7CCB6F18" w:rsidR="00B97F1A" w:rsidRPr="007038FF" w:rsidRDefault="00B97F1A" w:rsidP="003361C9">
            <w:pPr>
              <w:ind w:left="425" w:hangingChars="200" w:hanging="425"/>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hint="eastAsia"/>
                <w:b/>
                <w:bCs/>
                <w:color w:val="1F497D" w:themeColor="text2"/>
                <w:sz w:val="22"/>
                <w:szCs w:val="22"/>
              </w:rPr>
              <w:t xml:space="preserve">ａ）保育課程は、保育所の理念、保育の方針や目標に基づき、子どもの心身の発達や家庭及　　　　</w:t>
            </w:r>
            <w:r w:rsidR="003361C9" w:rsidRPr="007038FF">
              <w:rPr>
                <w:rFonts w:ascii="HG丸ｺﾞｼｯｸM-PRO" w:eastAsia="HG丸ｺﾞｼｯｸM-PRO" w:hAnsi="HG丸ｺﾞｼｯｸM-PRO" w:hint="eastAsia"/>
                <w:b/>
                <w:bCs/>
                <w:color w:val="1F497D" w:themeColor="text2"/>
                <w:sz w:val="22"/>
                <w:szCs w:val="22"/>
              </w:rPr>
              <w:t xml:space="preserve">　　　　</w:t>
            </w:r>
            <w:r w:rsidRPr="007038FF">
              <w:rPr>
                <w:rFonts w:ascii="HG丸ｺﾞｼｯｸM-PRO" w:eastAsia="HG丸ｺﾞｼｯｸM-PRO" w:hAnsi="HG丸ｺﾞｼｯｸM-PRO" w:hint="eastAsia"/>
                <w:b/>
                <w:bCs/>
                <w:color w:val="1F497D" w:themeColor="text2"/>
                <w:sz w:val="22"/>
                <w:szCs w:val="22"/>
              </w:rPr>
              <w:t>び地域の実態に応じ編成している。</w:t>
            </w:r>
          </w:p>
          <w:p w14:paraId="2E5F6DA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1DFD8744" w14:textId="33E5D3AE" w:rsidR="00B97F1A" w:rsidRPr="00B97F1A" w:rsidRDefault="00B97F1A" w:rsidP="003361C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ｂ）保育課程は、保育所の理念、保育の方針や目標に基づき、子どもの心身の発達や家庭及</w:t>
            </w:r>
            <w:r w:rsidR="003361C9">
              <w:rPr>
                <w:rFonts w:ascii="HG丸ｺﾞｼｯｸM-PRO" w:eastAsia="HG丸ｺﾞｼｯｸM-PRO" w:hAnsi="HG丸ｺﾞｼｯｸM-PRO" w:hint="eastAsia"/>
                <w:color w:val="000000" w:themeColor="text1"/>
                <w:sz w:val="22"/>
                <w:szCs w:val="22"/>
              </w:rPr>
              <w:t xml:space="preserve">　</w:t>
            </w:r>
            <w:r w:rsidRPr="00B97F1A">
              <w:rPr>
                <w:rFonts w:ascii="HG丸ｺﾞｼｯｸM-PRO" w:eastAsia="HG丸ｺﾞｼｯｸM-PRO" w:hAnsi="HG丸ｺﾞｼｯｸM-PRO" w:hint="eastAsia"/>
                <w:color w:val="000000" w:themeColor="text1"/>
                <w:sz w:val="22"/>
                <w:szCs w:val="22"/>
              </w:rPr>
              <w:t>び地域の実態に応じ編成しているが、十分ではない。</w:t>
            </w:r>
            <w:r w:rsidRPr="00B97F1A">
              <w:rPr>
                <w:rFonts w:ascii="HG丸ｺﾞｼｯｸM-PRO" w:eastAsia="HG丸ｺﾞｼｯｸM-PRO" w:hAnsi="HG丸ｺﾞｼｯｸM-PRO"/>
                <w:color w:val="000000" w:themeColor="text1"/>
                <w:sz w:val="22"/>
                <w:szCs w:val="22"/>
              </w:rPr>
              <w:t xml:space="preserve"> </w:t>
            </w:r>
          </w:p>
          <w:p w14:paraId="223B040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B7A981D" w14:textId="77777777" w:rsidR="00B97F1A" w:rsidRDefault="00B97F1A" w:rsidP="003361C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ｃ）保育課程は、保育所の理念、保育の方針や目標に基づき、子どもの心身の発達や家庭及び地域の実態に応じ編成していない。</w:t>
            </w:r>
            <w:r w:rsidRPr="00B97F1A">
              <w:rPr>
                <w:rFonts w:ascii="HG丸ｺﾞｼｯｸM-PRO" w:eastAsia="HG丸ｺﾞｼｯｸM-PRO" w:hAnsi="HG丸ｺﾞｼｯｸM-PRO"/>
                <w:color w:val="000000" w:themeColor="text1"/>
                <w:sz w:val="22"/>
                <w:szCs w:val="22"/>
              </w:rPr>
              <w:t xml:space="preserve"> </w:t>
            </w:r>
          </w:p>
          <w:p w14:paraId="4D15A56E" w14:textId="77777777" w:rsidR="003361C9" w:rsidRPr="00B97F1A" w:rsidRDefault="003361C9" w:rsidP="003361C9">
            <w:pPr>
              <w:ind w:left="423" w:hangingChars="200" w:hanging="423"/>
              <w:rPr>
                <w:rFonts w:ascii="HG丸ｺﾞｼｯｸM-PRO" w:eastAsia="HG丸ｺﾞｼｯｸM-PRO" w:hAnsi="HG丸ｺﾞｼｯｸM-PRO"/>
                <w:color w:val="000000" w:themeColor="text1"/>
                <w:sz w:val="22"/>
                <w:szCs w:val="22"/>
              </w:rPr>
            </w:pPr>
          </w:p>
        </w:tc>
      </w:tr>
    </w:tbl>
    <w:p w14:paraId="6BF8EFD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16F5D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3E1D2A8" w14:textId="77777777" w:rsidR="00B97F1A" w:rsidRPr="003361C9" w:rsidRDefault="00B97F1A" w:rsidP="00B97F1A">
      <w:pPr>
        <w:rPr>
          <w:rFonts w:ascii="HG丸ｺﾞｼｯｸM-PRO" w:eastAsia="HG丸ｺﾞｼｯｸM-PRO" w:hAnsi="HG丸ｺﾞｼｯｸM-PRO"/>
          <w:color w:val="000000" w:themeColor="text1"/>
          <w:sz w:val="22"/>
          <w:szCs w:val="22"/>
          <w:bdr w:val="single" w:sz="4" w:space="0" w:color="auto"/>
        </w:rPr>
      </w:pPr>
      <w:r w:rsidRPr="003361C9">
        <w:rPr>
          <w:rFonts w:ascii="HG丸ｺﾞｼｯｸM-PRO" w:eastAsia="HG丸ｺﾞｼｯｸM-PRO" w:hAnsi="HG丸ｺﾞｼｯｸM-PRO" w:hint="eastAsia"/>
          <w:color w:val="000000" w:themeColor="text1"/>
          <w:sz w:val="22"/>
          <w:szCs w:val="22"/>
          <w:bdr w:val="single" w:sz="4" w:space="0" w:color="auto"/>
        </w:rPr>
        <w:t>評価の着眼点</w:t>
      </w:r>
      <w:r w:rsidRPr="003361C9">
        <w:rPr>
          <w:rFonts w:ascii="HG丸ｺﾞｼｯｸM-PRO" w:eastAsia="HG丸ｺﾞｼｯｸM-PRO" w:hAnsi="HG丸ｺﾞｼｯｸM-PRO"/>
          <w:color w:val="000000" w:themeColor="text1"/>
          <w:sz w:val="22"/>
          <w:szCs w:val="22"/>
          <w:bdr w:val="single" w:sz="4" w:space="0" w:color="auto"/>
        </w:rPr>
        <w:t xml:space="preserve"> </w:t>
      </w:r>
    </w:p>
    <w:p w14:paraId="795B4E8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EE130B1"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hint="eastAsia"/>
          <w:b/>
          <w:bCs/>
          <w:color w:val="1F497D" w:themeColor="text2"/>
          <w:sz w:val="22"/>
          <w:szCs w:val="22"/>
        </w:rPr>
        <w:t>□保育課程は、児童憲章、児童の権利に関する条約、児童福祉法、保育所保育指針などの趣旨をとらえて編成している。</w:t>
      </w:r>
      <w:r w:rsidRPr="007038FF">
        <w:rPr>
          <w:rFonts w:ascii="HG丸ｺﾞｼｯｸM-PRO" w:eastAsia="HG丸ｺﾞｼｯｸM-PRO" w:hAnsi="HG丸ｺﾞｼｯｸM-PRO"/>
          <w:b/>
          <w:bCs/>
          <w:color w:val="1F497D" w:themeColor="text2"/>
          <w:sz w:val="22"/>
          <w:szCs w:val="22"/>
        </w:rPr>
        <w:t xml:space="preserve"> </w:t>
      </w:r>
    </w:p>
    <w:p w14:paraId="6015DC6D"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p>
    <w:p w14:paraId="41B6318A"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hint="eastAsia"/>
          <w:b/>
          <w:bCs/>
          <w:color w:val="1F497D" w:themeColor="text2"/>
          <w:sz w:val="22"/>
          <w:szCs w:val="22"/>
        </w:rPr>
        <w:t>□保育課程は、保育所の理念、保育の方針や目標に基づいて編成している。</w:t>
      </w:r>
      <w:r w:rsidRPr="007038FF">
        <w:rPr>
          <w:rFonts w:ascii="HG丸ｺﾞｼｯｸM-PRO" w:eastAsia="HG丸ｺﾞｼｯｸM-PRO" w:hAnsi="HG丸ｺﾞｼｯｸM-PRO"/>
          <w:b/>
          <w:bCs/>
          <w:color w:val="1F497D" w:themeColor="text2"/>
          <w:sz w:val="22"/>
          <w:szCs w:val="22"/>
        </w:rPr>
        <w:t xml:space="preserve"> </w:t>
      </w:r>
    </w:p>
    <w:p w14:paraId="05976336"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p>
    <w:p w14:paraId="1BC5CD8F"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hint="eastAsia"/>
          <w:b/>
          <w:bCs/>
          <w:color w:val="1F497D" w:themeColor="text2"/>
          <w:sz w:val="22"/>
          <w:szCs w:val="22"/>
        </w:rPr>
        <w:t>□保育課程は、子どもの発達過程、子どもと家庭の状況や保育時間、地域の実態などを考慮して編成している。</w:t>
      </w:r>
      <w:r w:rsidRPr="007038FF">
        <w:rPr>
          <w:rFonts w:ascii="HG丸ｺﾞｼｯｸM-PRO" w:eastAsia="HG丸ｺﾞｼｯｸM-PRO" w:hAnsi="HG丸ｺﾞｼｯｸM-PRO"/>
          <w:b/>
          <w:bCs/>
          <w:color w:val="1F497D" w:themeColor="text2"/>
          <w:sz w:val="22"/>
          <w:szCs w:val="22"/>
        </w:rPr>
        <w:t xml:space="preserve"> </w:t>
      </w:r>
    </w:p>
    <w:p w14:paraId="0E6BB09B"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p>
    <w:p w14:paraId="5462F2FD"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hint="eastAsia"/>
          <w:b/>
          <w:bCs/>
          <w:color w:val="1F497D" w:themeColor="text2"/>
          <w:sz w:val="22"/>
          <w:szCs w:val="22"/>
        </w:rPr>
        <w:t>□保育課程は、保育に関わる職員が参画して編成している。</w:t>
      </w:r>
      <w:r w:rsidRPr="007038FF">
        <w:rPr>
          <w:rFonts w:ascii="HG丸ｺﾞｼｯｸM-PRO" w:eastAsia="HG丸ｺﾞｼｯｸM-PRO" w:hAnsi="HG丸ｺﾞｼｯｸM-PRO"/>
          <w:b/>
          <w:bCs/>
          <w:color w:val="1F497D" w:themeColor="text2"/>
          <w:sz w:val="22"/>
          <w:szCs w:val="22"/>
        </w:rPr>
        <w:t xml:space="preserve"> </w:t>
      </w:r>
    </w:p>
    <w:p w14:paraId="7310B517"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p>
    <w:p w14:paraId="630023BF" w14:textId="77777777" w:rsidR="00B97F1A" w:rsidRPr="007038FF" w:rsidRDefault="00B97F1A" w:rsidP="003361C9">
      <w:pPr>
        <w:ind w:leftChars="71" w:left="426" w:hangingChars="133" w:hanging="283"/>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hint="eastAsia"/>
          <w:b/>
          <w:bCs/>
          <w:color w:val="1F497D" w:themeColor="text2"/>
          <w:sz w:val="22"/>
          <w:szCs w:val="22"/>
        </w:rPr>
        <w:t>□保育課程は、定期的に評価を行い、次の編成に生かしている。</w:t>
      </w:r>
      <w:r w:rsidRPr="007038FF">
        <w:rPr>
          <w:rFonts w:ascii="HG丸ｺﾞｼｯｸM-PRO" w:eastAsia="HG丸ｺﾞｼｯｸM-PRO" w:hAnsi="HG丸ｺﾞｼｯｸM-PRO"/>
          <w:b/>
          <w:bCs/>
          <w:color w:val="1F497D" w:themeColor="text2"/>
          <w:sz w:val="22"/>
          <w:szCs w:val="22"/>
        </w:rPr>
        <w:t xml:space="preserve">  </w:t>
      </w:r>
    </w:p>
    <w:p w14:paraId="176841E9" w14:textId="77777777" w:rsidR="00B97F1A" w:rsidRPr="007038FF" w:rsidRDefault="00B97F1A" w:rsidP="00B97F1A">
      <w:pPr>
        <w:rPr>
          <w:rFonts w:ascii="HG丸ｺﾞｼｯｸM-PRO" w:eastAsia="HG丸ｺﾞｼｯｸM-PRO" w:hAnsi="HG丸ｺﾞｼｯｸM-PRO"/>
          <w:b/>
          <w:bCs/>
          <w:color w:val="1F497D" w:themeColor="text2"/>
          <w:sz w:val="22"/>
          <w:szCs w:val="22"/>
        </w:rPr>
      </w:pPr>
      <w:r w:rsidRPr="007038FF">
        <w:rPr>
          <w:rFonts w:ascii="HG丸ｺﾞｼｯｸM-PRO" w:eastAsia="HG丸ｺﾞｼｯｸM-PRO" w:hAnsi="HG丸ｺﾞｼｯｸM-PRO"/>
          <w:b/>
          <w:bCs/>
          <w:color w:val="1F497D" w:themeColor="text2"/>
          <w:sz w:val="22"/>
          <w:szCs w:val="22"/>
        </w:rPr>
        <w:br w:type="page"/>
      </w:r>
    </w:p>
    <w:p w14:paraId="15B55439" w14:textId="77777777" w:rsidR="00B97F1A" w:rsidRPr="003361C9" w:rsidRDefault="00B97F1A" w:rsidP="00B97F1A">
      <w:pPr>
        <w:rPr>
          <w:rFonts w:ascii="HG丸ｺﾞｼｯｸM-PRO" w:eastAsia="HG丸ｺﾞｼｯｸM-PRO" w:hAnsi="HG丸ｺﾞｼｯｸM-PRO"/>
          <w:color w:val="000000" w:themeColor="text1"/>
          <w:sz w:val="22"/>
          <w:szCs w:val="22"/>
          <w:bdr w:val="single" w:sz="4" w:space="0" w:color="auto"/>
        </w:rPr>
      </w:pPr>
      <w:r w:rsidRPr="003361C9">
        <w:rPr>
          <w:rFonts w:ascii="HG丸ｺﾞｼｯｸM-PRO" w:eastAsia="HG丸ｺﾞｼｯｸM-PRO" w:hAnsi="HG丸ｺﾞｼｯｸM-PRO"/>
          <w:color w:val="000000" w:themeColor="text1"/>
          <w:sz w:val="22"/>
          <w:szCs w:val="22"/>
          <w:bdr w:val="single" w:sz="4" w:space="0" w:color="auto"/>
        </w:rPr>
        <w:lastRenderedPageBreak/>
        <w:t xml:space="preserve">評価基準の考え方と評価の留意点 </w:t>
      </w:r>
    </w:p>
    <w:p w14:paraId="330B6C9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（１）目的</w:t>
      </w:r>
    </w:p>
    <w:p w14:paraId="58518F22" w14:textId="4F572589"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本評価基準は、保育所の理念、保育の方針や目標に基づき、子どもの発達過程を踏まえ、子どもの心身の発達や家庭及び地域の実態に応じ、</w:t>
      </w:r>
      <w:r w:rsidR="00B97F1A" w:rsidRPr="00E57253">
        <w:rPr>
          <w:rFonts w:ascii="HG丸ｺﾞｼｯｸM-PRO" w:eastAsia="HG丸ｺﾞｼｯｸM-PRO" w:hAnsi="HG丸ｺﾞｼｯｸM-PRO"/>
          <w:b/>
          <w:bCs/>
          <w:color w:val="FF0000"/>
          <w:sz w:val="22"/>
          <w:szCs w:val="22"/>
          <w:u w:val="single"/>
        </w:rPr>
        <w:t>保育に関わる職員の参画により、保育課程を編成しているか</w:t>
      </w:r>
      <w:r w:rsidR="00B97F1A" w:rsidRPr="00B97F1A">
        <w:rPr>
          <w:rFonts w:ascii="HG丸ｺﾞｼｯｸM-PRO" w:eastAsia="HG丸ｺﾞｼｯｸM-PRO" w:hAnsi="HG丸ｺﾞｼｯｸM-PRO"/>
          <w:color w:val="000000" w:themeColor="text1"/>
          <w:sz w:val="22"/>
          <w:szCs w:val="22"/>
        </w:rPr>
        <w:t>を評価します。また、</w:t>
      </w:r>
      <w:r w:rsidR="00B97F1A" w:rsidRPr="00E57253">
        <w:rPr>
          <w:rFonts w:ascii="HG丸ｺﾞｼｯｸM-PRO" w:eastAsia="HG丸ｺﾞｼｯｸM-PRO" w:hAnsi="HG丸ｺﾞｼｯｸM-PRO"/>
          <w:b/>
          <w:bCs/>
          <w:color w:val="FF0000"/>
          <w:sz w:val="22"/>
          <w:szCs w:val="22"/>
          <w:u w:val="single"/>
        </w:rPr>
        <w:t>保育課程の評価・改善の状況</w:t>
      </w:r>
      <w:r w:rsidR="00B97F1A" w:rsidRPr="00B97F1A">
        <w:rPr>
          <w:rFonts w:ascii="HG丸ｺﾞｼｯｸM-PRO" w:eastAsia="HG丸ｺﾞｼｯｸM-PRO" w:hAnsi="HG丸ｺﾞｼｯｸM-PRO"/>
          <w:color w:val="000000" w:themeColor="text1"/>
          <w:sz w:val="22"/>
          <w:szCs w:val="22"/>
        </w:rPr>
        <w:t xml:space="preserve">について評価します。 </w:t>
      </w:r>
    </w:p>
    <w:p w14:paraId="4BECE09F" w14:textId="77777777" w:rsidR="00B97F1A" w:rsidRPr="00B97F1A" w:rsidRDefault="00B97F1A" w:rsidP="00556132">
      <w:pPr>
        <w:ind w:leftChars="141" w:left="284"/>
        <w:rPr>
          <w:rFonts w:ascii="HG丸ｺﾞｼｯｸM-PRO" w:eastAsia="HG丸ｺﾞｼｯｸM-PRO" w:hAnsi="HG丸ｺﾞｼｯｸM-PRO"/>
          <w:color w:val="000000" w:themeColor="text1"/>
          <w:sz w:val="22"/>
          <w:szCs w:val="22"/>
        </w:rPr>
      </w:pPr>
    </w:p>
    <w:p w14:paraId="5972025C" w14:textId="77777777" w:rsidR="00B97F1A" w:rsidRPr="00B97F1A" w:rsidRDefault="00B97F1A" w:rsidP="00556132">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（２）趣旨・解説</w:t>
      </w:r>
    </w:p>
    <w:p w14:paraId="05D17205" w14:textId="5D47DA1A"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保育所保育は、保育に関する専門性を有する職員が、家庭との緊密な連携のもとに、子どもの状況や発達過程をふまえて、保育所における環境を通して、養護と教育を一体的に行うことを特性としています。 </w:t>
      </w:r>
    </w:p>
    <w:p w14:paraId="03E2094E" w14:textId="77777777" w:rsidR="003361C9" w:rsidRDefault="003361C9" w:rsidP="00FE7B6B">
      <w:pPr>
        <w:ind w:leftChars="1" w:left="425" w:hangingChars="200" w:hanging="423"/>
        <w:rPr>
          <w:rFonts w:ascii="HG丸ｺﾞｼｯｸM-PRO" w:eastAsia="HG丸ｺﾞｼｯｸM-PRO" w:hAnsi="HG丸ｺﾞｼｯｸM-PRO"/>
          <w:color w:val="000000" w:themeColor="text1"/>
          <w:sz w:val="22"/>
          <w:szCs w:val="22"/>
        </w:rPr>
      </w:pPr>
    </w:p>
    <w:p w14:paraId="4F0FE130" w14:textId="2886EF6A"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課程は、保育所保育の基本であり、入所しているすべての子どもを主体とし、発達過程を踏まえ、保育所での生活を通して総合的に展開されるものです。入所期間に、保育の目標を達成することができるよう全体的かつ一貫性のある計画であり、施設長の責任の下、保育に関わる職員の参画により創意工夫して編成されるものです。 </w:t>
      </w:r>
    </w:p>
    <w:p w14:paraId="118BB5A1" w14:textId="77777777" w:rsidR="003361C9" w:rsidRDefault="003361C9" w:rsidP="00FE7B6B">
      <w:pPr>
        <w:ind w:leftChars="1" w:left="425" w:hangingChars="200" w:hanging="423"/>
        <w:rPr>
          <w:rFonts w:ascii="HG丸ｺﾞｼｯｸM-PRO" w:eastAsia="HG丸ｺﾞｼｯｸM-PRO" w:hAnsi="HG丸ｺﾞｼｯｸM-PRO"/>
          <w:color w:val="000000" w:themeColor="text1"/>
          <w:sz w:val="22"/>
          <w:szCs w:val="22"/>
        </w:rPr>
      </w:pPr>
    </w:p>
    <w:p w14:paraId="2F3ED132" w14:textId="5B9B726C"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保育課程の編成により、保育所全体で組織的・計画的に保育に取り組むこと、一貫性・連続性のある保育実践を展開することが期待されています。 </w:t>
      </w:r>
    </w:p>
    <w:p w14:paraId="37C38F1F" w14:textId="77777777" w:rsidR="003361C9" w:rsidRDefault="003361C9" w:rsidP="00556132">
      <w:pPr>
        <w:ind w:leftChars="141" w:left="565" w:hangingChars="133" w:hanging="281"/>
        <w:rPr>
          <w:rFonts w:ascii="HG丸ｺﾞｼｯｸM-PRO" w:eastAsia="HG丸ｺﾞｼｯｸM-PRO" w:hAnsi="HG丸ｺﾞｼｯｸM-PRO"/>
          <w:color w:val="000000" w:themeColor="text1"/>
          <w:sz w:val="22"/>
          <w:szCs w:val="22"/>
        </w:rPr>
      </w:pPr>
    </w:p>
    <w:p w14:paraId="17EC2E14" w14:textId="77777777" w:rsidR="00B97F1A" w:rsidRPr="00B97F1A" w:rsidRDefault="00B97F1A" w:rsidP="00556132">
      <w:pPr>
        <w:ind w:leftChars="141" w:left="565" w:hangingChars="133" w:hanging="281"/>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〇</w:t>
      </w:r>
      <w:r w:rsidRPr="00B97F1A">
        <w:rPr>
          <w:rFonts w:ascii="HG丸ｺﾞｼｯｸM-PRO" w:eastAsia="HG丸ｺﾞｼｯｸM-PRO" w:hAnsi="HG丸ｺﾞｼｯｸM-PRO"/>
          <w:color w:val="000000" w:themeColor="text1"/>
          <w:sz w:val="22"/>
          <w:szCs w:val="22"/>
        </w:rPr>
        <w:t xml:space="preserve">保育課程は、以下の事項を踏まえ編成されなければなりません。 </w:t>
      </w:r>
    </w:p>
    <w:p w14:paraId="5AB0709C" w14:textId="4C94CF50" w:rsidR="00B97F1A" w:rsidRPr="00E57253" w:rsidRDefault="003361C9" w:rsidP="00FE7B6B">
      <w:pPr>
        <w:ind w:leftChars="282" w:left="848" w:hangingChars="132" w:hanging="280"/>
        <w:rPr>
          <w:rFonts w:ascii="HG丸ｺﾞｼｯｸM-PRO" w:eastAsia="HG丸ｺﾞｼｯｸM-PRO" w:hAnsi="HG丸ｺﾞｼｯｸM-PRO"/>
          <w:b/>
          <w:bCs/>
          <w:color w:val="215868" w:themeColor="accent5" w:themeShade="80"/>
          <w:sz w:val="22"/>
          <w:szCs w:val="22"/>
          <w:u w:val="single"/>
        </w:rPr>
      </w:pPr>
      <w:r w:rsidRPr="00E57253">
        <w:rPr>
          <w:rFonts w:ascii="HG丸ｺﾞｼｯｸM-PRO" w:eastAsia="HG丸ｺﾞｼｯｸM-PRO" w:hAnsi="HG丸ｺﾞｼｯｸM-PRO" w:hint="eastAsia"/>
          <w:b/>
          <w:bCs/>
          <w:color w:val="215868" w:themeColor="accent5" w:themeShade="80"/>
          <w:sz w:val="22"/>
          <w:szCs w:val="22"/>
        </w:rPr>
        <w:t>・</w:t>
      </w:r>
      <w:r w:rsidR="00B97F1A" w:rsidRPr="00E57253">
        <w:rPr>
          <w:rFonts w:ascii="HG丸ｺﾞｼｯｸM-PRO" w:eastAsia="HG丸ｺﾞｼｯｸM-PRO" w:hAnsi="HG丸ｺﾞｼｯｸM-PRO" w:hint="eastAsia"/>
          <w:b/>
          <w:bCs/>
          <w:color w:val="215868" w:themeColor="accent5" w:themeShade="80"/>
          <w:sz w:val="22"/>
          <w:szCs w:val="22"/>
          <w:u w:val="single"/>
        </w:rPr>
        <w:t xml:space="preserve">児童憲章、児童の権利に関する条約、児童福祉法に示されている理念などをふまえ、保育所保育指針に基づき編成されている。 </w:t>
      </w:r>
    </w:p>
    <w:p w14:paraId="3DDCE51E" w14:textId="77777777" w:rsidR="00B97F1A" w:rsidRPr="00E57253" w:rsidRDefault="00B97F1A" w:rsidP="00FE7B6B">
      <w:pPr>
        <w:ind w:leftChars="282" w:left="848" w:hangingChars="132" w:hanging="280"/>
        <w:rPr>
          <w:rFonts w:ascii="HG丸ｺﾞｼｯｸM-PRO" w:eastAsia="HG丸ｺﾞｼｯｸM-PRO" w:hAnsi="HG丸ｺﾞｼｯｸM-PRO"/>
          <w:b/>
          <w:bCs/>
          <w:color w:val="215868" w:themeColor="accent5" w:themeShade="80"/>
          <w:sz w:val="22"/>
          <w:szCs w:val="22"/>
          <w:u w:val="single"/>
        </w:rPr>
      </w:pPr>
      <w:r w:rsidRPr="00E57253">
        <w:rPr>
          <w:rFonts w:ascii="HG丸ｺﾞｼｯｸM-PRO" w:eastAsia="HG丸ｺﾞｼｯｸM-PRO" w:hAnsi="HG丸ｺﾞｼｯｸM-PRO" w:hint="eastAsia"/>
          <w:b/>
          <w:bCs/>
          <w:color w:val="215868" w:themeColor="accent5" w:themeShade="80"/>
          <w:sz w:val="22"/>
          <w:szCs w:val="22"/>
        </w:rPr>
        <w:t>・</w:t>
      </w:r>
      <w:r w:rsidRPr="00E57253">
        <w:rPr>
          <w:rFonts w:ascii="HG丸ｺﾞｼｯｸM-PRO" w:eastAsia="HG丸ｺﾞｼｯｸM-PRO" w:hAnsi="HG丸ｺﾞｼｯｸM-PRO" w:hint="eastAsia"/>
          <w:b/>
          <w:bCs/>
          <w:color w:val="215868" w:themeColor="accent5" w:themeShade="80"/>
          <w:sz w:val="22"/>
          <w:szCs w:val="22"/>
          <w:u w:val="single"/>
        </w:rPr>
        <w:t xml:space="preserve">保育所の理念、保育の方針や目標に基づいて編成されている。 </w:t>
      </w:r>
    </w:p>
    <w:p w14:paraId="5E4E7E92" w14:textId="75818CEC" w:rsidR="00B97F1A" w:rsidRPr="00E57253" w:rsidRDefault="00B97F1A" w:rsidP="00FE7B6B">
      <w:pPr>
        <w:ind w:leftChars="282" w:left="848" w:hangingChars="132" w:hanging="280"/>
        <w:rPr>
          <w:rFonts w:ascii="HG丸ｺﾞｼｯｸM-PRO" w:eastAsia="HG丸ｺﾞｼｯｸM-PRO" w:hAnsi="HG丸ｺﾞｼｯｸM-PRO"/>
          <w:b/>
          <w:bCs/>
          <w:color w:val="215868" w:themeColor="accent5" w:themeShade="80"/>
          <w:sz w:val="22"/>
          <w:szCs w:val="22"/>
          <w:u w:val="single"/>
        </w:rPr>
      </w:pPr>
      <w:r w:rsidRPr="00E57253">
        <w:rPr>
          <w:rFonts w:ascii="HG丸ｺﾞｼｯｸM-PRO" w:eastAsia="HG丸ｺﾞｼｯｸM-PRO" w:hAnsi="HG丸ｺﾞｼｯｸM-PRO" w:hint="eastAsia"/>
          <w:b/>
          <w:bCs/>
          <w:color w:val="215868" w:themeColor="accent5" w:themeShade="80"/>
          <w:sz w:val="22"/>
          <w:szCs w:val="22"/>
        </w:rPr>
        <w:t>・</w:t>
      </w:r>
      <w:r w:rsidR="00FE7B6B" w:rsidRPr="00E57253">
        <w:rPr>
          <w:rFonts w:ascii="HG丸ｺﾞｼｯｸM-PRO" w:eastAsia="HG丸ｺﾞｼｯｸM-PRO" w:hAnsi="HG丸ｺﾞｼｯｸM-PRO" w:hint="eastAsia"/>
          <w:b/>
          <w:bCs/>
          <w:color w:val="215868" w:themeColor="accent5" w:themeShade="80"/>
          <w:sz w:val="22"/>
          <w:szCs w:val="22"/>
          <w:u w:val="single"/>
        </w:rPr>
        <w:t xml:space="preserve"> </w:t>
      </w:r>
      <w:r w:rsidRPr="00E57253">
        <w:rPr>
          <w:rFonts w:ascii="HG丸ｺﾞｼｯｸM-PRO" w:eastAsia="HG丸ｺﾞｼｯｸM-PRO" w:hAnsi="HG丸ｺﾞｼｯｸM-PRO" w:hint="eastAsia"/>
          <w:b/>
          <w:bCs/>
          <w:color w:val="215868" w:themeColor="accent5" w:themeShade="80"/>
          <w:sz w:val="22"/>
          <w:szCs w:val="22"/>
          <w:u w:val="single"/>
        </w:rPr>
        <w:t xml:space="preserve">地域の実態、子どもと家庭の状況や保育時間などを考慮し、子どもの発達過程に応じて、長期的見通しをもって編成されている。 </w:t>
      </w:r>
    </w:p>
    <w:p w14:paraId="045A9C9B" w14:textId="77777777" w:rsidR="00B97F1A" w:rsidRPr="00E57253" w:rsidRDefault="00B97F1A" w:rsidP="00FE7B6B">
      <w:pPr>
        <w:ind w:leftChars="282" w:left="848" w:hangingChars="132" w:hanging="280"/>
        <w:rPr>
          <w:rFonts w:ascii="HG丸ｺﾞｼｯｸM-PRO" w:eastAsia="HG丸ｺﾞｼｯｸM-PRO" w:hAnsi="HG丸ｺﾞｼｯｸM-PRO"/>
          <w:b/>
          <w:bCs/>
          <w:color w:val="215868" w:themeColor="accent5" w:themeShade="80"/>
          <w:sz w:val="22"/>
          <w:szCs w:val="22"/>
          <w:u w:val="single"/>
        </w:rPr>
      </w:pPr>
      <w:r w:rsidRPr="00E57253">
        <w:rPr>
          <w:rFonts w:ascii="HG丸ｺﾞｼｯｸM-PRO" w:eastAsia="HG丸ｺﾞｼｯｸM-PRO" w:hAnsi="HG丸ｺﾞｼｯｸM-PRO" w:hint="eastAsia"/>
          <w:b/>
          <w:bCs/>
          <w:color w:val="215868" w:themeColor="accent5" w:themeShade="80"/>
          <w:sz w:val="22"/>
          <w:szCs w:val="22"/>
        </w:rPr>
        <w:t>・</w:t>
      </w:r>
      <w:r w:rsidRPr="00E57253">
        <w:rPr>
          <w:rFonts w:ascii="HG丸ｺﾞｼｯｸM-PRO" w:eastAsia="HG丸ｺﾞｼｯｸM-PRO" w:hAnsi="HG丸ｺﾞｼｯｸM-PRO" w:hint="eastAsia"/>
          <w:b/>
          <w:bCs/>
          <w:color w:val="215868" w:themeColor="accent5" w:themeShade="80"/>
          <w:sz w:val="22"/>
          <w:szCs w:val="22"/>
          <w:u w:val="single"/>
        </w:rPr>
        <w:t xml:space="preserve">子どもの生活の連続性、子どもの発達の連続性に留意している。 </w:t>
      </w:r>
    </w:p>
    <w:p w14:paraId="23369990" w14:textId="77777777" w:rsidR="00B97F1A" w:rsidRPr="00E57253" w:rsidRDefault="00B97F1A" w:rsidP="00FE7B6B">
      <w:pPr>
        <w:ind w:leftChars="282" w:left="848" w:hangingChars="132" w:hanging="280"/>
        <w:rPr>
          <w:rFonts w:ascii="HG丸ｺﾞｼｯｸM-PRO" w:eastAsia="HG丸ｺﾞｼｯｸM-PRO" w:hAnsi="HG丸ｺﾞｼｯｸM-PRO"/>
          <w:b/>
          <w:bCs/>
          <w:color w:val="215868" w:themeColor="accent5" w:themeShade="80"/>
          <w:sz w:val="22"/>
          <w:szCs w:val="22"/>
          <w:u w:val="single"/>
        </w:rPr>
      </w:pPr>
      <w:r w:rsidRPr="00E57253">
        <w:rPr>
          <w:rFonts w:ascii="HG丸ｺﾞｼｯｸM-PRO" w:eastAsia="HG丸ｺﾞｼｯｸM-PRO" w:hAnsi="HG丸ｺﾞｼｯｸM-PRO" w:hint="eastAsia"/>
          <w:b/>
          <w:bCs/>
          <w:color w:val="215868" w:themeColor="accent5" w:themeShade="80"/>
          <w:sz w:val="22"/>
          <w:szCs w:val="22"/>
          <w:u w:val="single"/>
        </w:rPr>
        <w:t xml:space="preserve">・上記を踏まえ、保育所がそれぞれの特色を生かし創意工夫し、保育が実践できるよう編成している。 </w:t>
      </w:r>
    </w:p>
    <w:p w14:paraId="00ADE615" w14:textId="77777777" w:rsidR="00B97F1A" w:rsidRPr="00B97F1A" w:rsidRDefault="00B97F1A" w:rsidP="00556132">
      <w:pPr>
        <w:ind w:leftChars="141" w:left="284"/>
        <w:rPr>
          <w:rFonts w:ascii="HG丸ｺﾞｼｯｸM-PRO" w:eastAsia="HG丸ｺﾞｼｯｸM-PRO" w:hAnsi="HG丸ｺﾞｼｯｸM-PRO"/>
          <w:color w:val="000000" w:themeColor="text1"/>
          <w:sz w:val="22"/>
          <w:szCs w:val="22"/>
        </w:rPr>
      </w:pPr>
    </w:p>
    <w:p w14:paraId="2A607305" w14:textId="060824F6"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○保育所の指導計画は、保育課程に基づき作成します。保育課程と指導計画による保育実践の振り返り、記録等を通して、保育課程の評価を行い、次の編成に生かしていくことが必要です。 </w:t>
      </w:r>
    </w:p>
    <w:p w14:paraId="512953EB" w14:textId="77777777" w:rsidR="00B97F1A" w:rsidRDefault="00B97F1A" w:rsidP="00556132">
      <w:pPr>
        <w:ind w:leftChars="70" w:left="422" w:hangingChars="133" w:hanging="281"/>
        <w:rPr>
          <w:rFonts w:ascii="HG丸ｺﾞｼｯｸM-PRO" w:eastAsia="HG丸ｺﾞｼｯｸM-PRO" w:hAnsi="HG丸ｺﾞｼｯｸM-PRO"/>
          <w:color w:val="000000" w:themeColor="text1"/>
          <w:sz w:val="22"/>
          <w:szCs w:val="22"/>
        </w:rPr>
      </w:pPr>
    </w:p>
    <w:p w14:paraId="36C6480B" w14:textId="77777777" w:rsidR="00FF4078" w:rsidRPr="00B97F1A" w:rsidRDefault="00FF4078" w:rsidP="00556132">
      <w:pPr>
        <w:ind w:leftChars="70" w:left="422" w:hangingChars="133" w:hanging="281"/>
        <w:rPr>
          <w:rFonts w:ascii="HG丸ｺﾞｼｯｸM-PRO" w:eastAsia="HG丸ｺﾞｼｯｸM-PRO" w:hAnsi="HG丸ｺﾞｼｯｸM-PRO"/>
          <w:color w:val="000000" w:themeColor="text1"/>
          <w:sz w:val="22"/>
          <w:szCs w:val="22"/>
        </w:rPr>
      </w:pPr>
    </w:p>
    <w:p w14:paraId="3985403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47FC638E" w14:textId="017EA226"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E57253">
        <w:rPr>
          <w:rFonts w:ascii="HG丸ｺﾞｼｯｸM-PRO" w:eastAsia="HG丸ｺﾞｼｯｸM-PRO" w:hAnsi="HG丸ｺﾞｼｯｸM-PRO" w:hint="eastAsia"/>
          <w:b/>
          <w:bCs/>
          <w:color w:val="002060"/>
          <w:sz w:val="22"/>
          <w:szCs w:val="22"/>
          <w:u w:val="single"/>
        </w:rPr>
        <w:t>保育所の理念、保育の方針が明文化されていない場合には、「ｃ」評価</w:t>
      </w:r>
      <w:r w:rsidR="00B97F1A" w:rsidRPr="00B97F1A">
        <w:rPr>
          <w:rFonts w:ascii="HG丸ｺﾞｼｯｸM-PRO" w:eastAsia="HG丸ｺﾞｼｯｸM-PRO" w:hAnsi="HG丸ｺﾞｼｯｸM-PRO" w:hint="eastAsia"/>
          <w:color w:val="000000" w:themeColor="text1"/>
          <w:sz w:val="22"/>
          <w:szCs w:val="22"/>
        </w:rPr>
        <w:t xml:space="preserve">とします。ただし、保育所の理念、保育の方針を保育課程には記載せず、別に定めている保育所もあります。 </w:t>
      </w:r>
    </w:p>
    <w:p w14:paraId="55BBF822" w14:textId="77777777" w:rsidR="00FE7B6B"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38840A90" w14:textId="39B9E565"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○保育課程の編成方法を確認するとともに、子どもの心身の発達や家庭及び地域の実態をどのように捉え保育課程に反映しているか、さらに、</w:t>
      </w:r>
      <w:r w:rsidR="00B97F1A" w:rsidRPr="00E57253">
        <w:rPr>
          <w:rFonts w:ascii="HG丸ｺﾞｼｯｸM-PRO" w:eastAsia="HG丸ｺﾞｼｯｸM-PRO" w:hAnsi="HG丸ｺﾞｼｯｸM-PRO" w:hint="eastAsia"/>
          <w:b/>
          <w:bCs/>
          <w:color w:val="FF0000"/>
          <w:sz w:val="22"/>
          <w:szCs w:val="22"/>
          <w:u w:val="single"/>
        </w:rPr>
        <w:t>保育課程の評価・改善の状況について確認</w:t>
      </w:r>
      <w:r w:rsidR="00B97F1A" w:rsidRPr="00B97F1A">
        <w:rPr>
          <w:rFonts w:ascii="HG丸ｺﾞｼｯｸM-PRO" w:eastAsia="HG丸ｺﾞｼｯｸM-PRO" w:hAnsi="HG丸ｺﾞｼｯｸM-PRO" w:hint="eastAsia"/>
          <w:color w:val="000000" w:themeColor="text1"/>
          <w:sz w:val="22"/>
          <w:szCs w:val="22"/>
        </w:rPr>
        <w:t xml:space="preserve">します。 </w:t>
      </w:r>
    </w:p>
    <w:p w14:paraId="2BA22B36" w14:textId="77777777" w:rsidR="00FE7B6B"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3C961732" w14:textId="19B8E20C" w:rsidR="00B97F1A" w:rsidRPr="00B97F1A" w:rsidRDefault="00FE7B6B" w:rsidP="00FE7B6B">
      <w:pPr>
        <w:ind w:leftChars="1" w:left="425"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○本評価基準では、保育課程の編成について評価を行い、保育課程に基づく指導計画の策定は、「</w:t>
      </w:r>
      <w:r w:rsidR="00B97F1A" w:rsidRPr="00FF4078">
        <w:rPr>
          <w:rFonts w:ascii="HG丸ｺﾞｼｯｸM-PRO" w:eastAsia="HG丸ｺﾞｼｯｸM-PRO" w:hAnsi="HG丸ｺﾞｼｯｸM-PRO" w:hint="eastAsia"/>
          <w:color w:val="000000" w:themeColor="text1"/>
          <w:sz w:val="22"/>
          <w:szCs w:val="22"/>
          <w:bdr w:val="single" w:sz="4" w:space="0" w:color="auto"/>
        </w:rPr>
        <w:t xml:space="preserve"> 42</w:t>
      </w:r>
      <w:r w:rsidR="00B97F1A" w:rsidRPr="00B97F1A">
        <w:rPr>
          <w:rFonts w:ascii="HG丸ｺﾞｼｯｸM-PRO" w:eastAsia="HG丸ｺﾞｼｯｸM-PRO" w:hAnsi="HG丸ｺﾞｼｯｸM-PRO" w:hint="eastAsia"/>
          <w:color w:val="000000" w:themeColor="text1"/>
          <w:sz w:val="22"/>
          <w:szCs w:val="22"/>
        </w:rPr>
        <w:t xml:space="preserve"> Ⅲ-２-（２）-①」で評価します。</w:t>
      </w:r>
    </w:p>
    <w:p w14:paraId="6504ADAE" w14:textId="77777777" w:rsidR="00B97F1A" w:rsidRPr="00556132" w:rsidRDefault="00B97F1A" w:rsidP="00B97F1A">
      <w:pPr>
        <w:rPr>
          <w:rFonts w:ascii="HG丸ｺﾞｼｯｸM-PRO" w:eastAsia="HG丸ｺﾞｼｯｸM-PRO" w:hAnsi="HG丸ｺﾞｼｯｸM-PRO"/>
          <w:color w:val="000000" w:themeColor="text1"/>
          <w:sz w:val="22"/>
          <w:szCs w:val="22"/>
          <w:bdr w:val="single" w:sz="4" w:space="0" w:color="auto"/>
        </w:rPr>
      </w:pPr>
      <w:r w:rsidRPr="00B97F1A">
        <w:rPr>
          <w:rFonts w:ascii="HG丸ｺﾞｼｯｸM-PRO" w:eastAsia="HG丸ｺﾞｼｯｸM-PRO" w:hAnsi="HG丸ｺﾞｼｯｸM-PRO"/>
          <w:color w:val="000000" w:themeColor="text1"/>
          <w:sz w:val="22"/>
          <w:szCs w:val="22"/>
        </w:rPr>
        <w:br w:type="page"/>
      </w:r>
      <w:r w:rsidRPr="00556132">
        <w:rPr>
          <w:rFonts w:ascii="HG丸ｺﾞｼｯｸM-PRO" w:eastAsia="HG丸ｺﾞｼｯｸM-PRO" w:hAnsi="HG丸ｺﾞｼｯｸM-PRO" w:hint="eastAsia"/>
          <w:color w:val="000000" w:themeColor="text1"/>
          <w:sz w:val="22"/>
          <w:szCs w:val="22"/>
          <w:bdr w:val="single" w:sz="4" w:space="0" w:color="auto"/>
        </w:rPr>
        <w:lastRenderedPageBreak/>
        <w:t>Ａ－１－（２）</w:t>
      </w:r>
      <w:r w:rsidRPr="00556132">
        <w:rPr>
          <w:rFonts w:ascii="HG丸ｺﾞｼｯｸM-PRO" w:eastAsia="HG丸ｺﾞｼｯｸM-PRO" w:hAnsi="HG丸ｺﾞｼｯｸM-PRO"/>
          <w:color w:val="000000" w:themeColor="text1"/>
          <w:sz w:val="22"/>
          <w:szCs w:val="22"/>
          <w:bdr w:val="single" w:sz="4" w:space="0" w:color="auto"/>
        </w:rPr>
        <w:t xml:space="preserve"> </w:t>
      </w:r>
      <w:r w:rsidRPr="00556132">
        <w:rPr>
          <w:rFonts w:ascii="HG丸ｺﾞｼｯｸM-PRO" w:eastAsia="HG丸ｺﾞｼｯｸM-PRO" w:hAnsi="HG丸ｺﾞｼｯｸM-PRO" w:hint="eastAsia"/>
          <w:color w:val="000000" w:themeColor="text1"/>
          <w:sz w:val="22"/>
          <w:szCs w:val="22"/>
          <w:bdr w:val="single" w:sz="4" w:space="0" w:color="auto"/>
        </w:rPr>
        <w:t>環境を通して行う保育、養護と教育の一体的展開</w:t>
      </w:r>
      <w:r w:rsidRPr="00556132">
        <w:rPr>
          <w:rFonts w:ascii="HG丸ｺﾞｼｯｸM-PRO" w:eastAsia="HG丸ｺﾞｼｯｸM-PRO" w:hAnsi="HG丸ｺﾞｼｯｸM-PRO"/>
          <w:color w:val="000000" w:themeColor="text1"/>
          <w:sz w:val="22"/>
          <w:szCs w:val="22"/>
          <w:bdr w:val="single" w:sz="4" w:space="0" w:color="auto"/>
        </w:rPr>
        <w:t xml:space="preserve"> </w:t>
      </w:r>
    </w:p>
    <w:p w14:paraId="7F87E83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BE4776D" w14:textId="373AE816" w:rsidR="00B97F1A" w:rsidRPr="00D062E9" w:rsidRDefault="00B97F1A" w:rsidP="00EB4C79">
      <w:pPr>
        <w:ind w:left="2413" w:hangingChars="1136" w:hanging="2413"/>
        <w:rPr>
          <w:rFonts w:ascii="HG丸ｺﾞｼｯｸM-PRO" w:eastAsia="HG丸ｺﾞｼｯｸM-PRO" w:hAnsi="HG丸ｺﾞｼｯｸM-PRO"/>
          <w:b/>
          <w:bCs/>
          <w:color w:val="1F497D" w:themeColor="text2"/>
          <w:sz w:val="22"/>
          <w:szCs w:val="22"/>
          <w:u w:val="single"/>
        </w:rPr>
      </w:pPr>
      <w:r w:rsidRPr="00D062E9">
        <w:rPr>
          <w:rFonts w:ascii="HG丸ｺﾞｼｯｸM-PRO" w:eastAsia="HG丸ｺﾞｼｯｸM-PRO" w:hAnsi="HG丸ｺﾞｼｯｸM-PRO" w:hint="eastAsia"/>
          <w:b/>
          <w:bCs/>
          <w:color w:val="1F497D" w:themeColor="text2"/>
          <w:sz w:val="22"/>
          <w:szCs w:val="22"/>
          <w:u w:val="single"/>
          <w:bdr w:val="single" w:sz="4" w:space="0" w:color="auto"/>
        </w:rPr>
        <w:t>Ａ②</w:t>
      </w:r>
      <w:r w:rsidRPr="00D062E9">
        <w:rPr>
          <w:rFonts w:ascii="HG丸ｺﾞｼｯｸM-PRO" w:eastAsia="HG丸ｺﾞｼｯｸM-PRO" w:hAnsi="HG丸ｺﾞｼｯｸM-PRO" w:hint="eastAsia"/>
          <w:b/>
          <w:bCs/>
          <w:color w:val="1F497D" w:themeColor="text2"/>
          <w:sz w:val="22"/>
          <w:szCs w:val="22"/>
          <w:u w:val="single"/>
        </w:rPr>
        <w:t xml:space="preserve">　Ａ</w:t>
      </w:r>
      <w:r w:rsidRPr="00D062E9">
        <w:rPr>
          <w:rFonts w:ascii="HG丸ｺﾞｼｯｸM-PRO" w:eastAsia="HG丸ｺﾞｼｯｸM-PRO" w:hAnsi="HG丸ｺﾞｼｯｸM-PRO"/>
          <w:b/>
          <w:bCs/>
          <w:color w:val="1F497D" w:themeColor="text2"/>
          <w:sz w:val="22"/>
          <w:szCs w:val="22"/>
          <w:u w:val="single"/>
        </w:rPr>
        <w:t>-</w:t>
      </w:r>
      <w:r w:rsidRPr="00D062E9">
        <w:rPr>
          <w:rFonts w:ascii="HG丸ｺﾞｼｯｸM-PRO" w:eastAsia="HG丸ｺﾞｼｯｸM-PRO" w:hAnsi="HG丸ｺﾞｼｯｸM-PRO" w:hint="eastAsia"/>
          <w:b/>
          <w:bCs/>
          <w:color w:val="1F497D" w:themeColor="text2"/>
          <w:sz w:val="22"/>
          <w:szCs w:val="22"/>
          <w:u w:val="single"/>
        </w:rPr>
        <w:t>１</w:t>
      </w:r>
      <w:r w:rsidRPr="00D062E9">
        <w:rPr>
          <w:rFonts w:ascii="HG丸ｺﾞｼｯｸM-PRO" w:eastAsia="HG丸ｺﾞｼｯｸM-PRO" w:hAnsi="HG丸ｺﾞｼｯｸM-PRO"/>
          <w:b/>
          <w:bCs/>
          <w:color w:val="1F497D" w:themeColor="text2"/>
          <w:sz w:val="22"/>
          <w:szCs w:val="22"/>
          <w:u w:val="single"/>
        </w:rPr>
        <w:t>-</w:t>
      </w:r>
      <w:r w:rsidRPr="00D062E9">
        <w:rPr>
          <w:rFonts w:ascii="HG丸ｺﾞｼｯｸM-PRO" w:eastAsia="HG丸ｺﾞｼｯｸM-PRO" w:hAnsi="HG丸ｺﾞｼｯｸM-PRO" w:hint="eastAsia"/>
          <w:b/>
          <w:bCs/>
          <w:color w:val="1F497D" w:themeColor="text2"/>
          <w:sz w:val="22"/>
          <w:szCs w:val="22"/>
          <w:u w:val="single"/>
        </w:rPr>
        <w:t>（２）</w:t>
      </w:r>
      <w:r w:rsidRPr="00D062E9">
        <w:rPr>
          <w:rFonts w:ascii="HG丸ｺﾞｼｯｸM-PRO" w:eastAsia="HG丸ｺﾞｼｯｸM-PRO" w:hAnsi="HG丸ｺﾞｼｯｸM-PRO"/>
          <w:b/>
          <w:bCs/>
          <w:color w:val="1F497D" w:themeColor="text2"/>
          <w:sz w:val="22"/>
          <w:szCs w:val="22"/>
          <w:u w:val="single"/>
        </w:rPr>
        <w:t>-</w:t>
      </w:r>
      <w:r w:rsidRPr="00D062E9">
        <w:rPr>
          <w:rFonts w:ascii="HG丸ｺﾞｼｯｸM-PRO" w:eastAsia="HG丸ｺﾞｼｯｸM-PRO" w:hAnsi="HG丸ｺﾞｼｯｸM-PRO" w:hint="eastAsia"/>
          <w:b/>
          <w:bCs/>
          <w:color w:val="1F497D" w:themeColor="text2"/>
          <w:sz w:val="22"/>
          <w:szCs w:val="22"/>
          <w:u w:val="single"/>
        </w:rPr>
        <w:t>①　生活にふさわしい場として、子どもが心地よく過ごすことのできる環</w:t>
      </w:r>
      <w:r w:rsidR="00EB4C79" w:rsidRPr="00D062E9">
        <w:rPr>
          <w:rFonts w:ascii="HG丸ｺﾞｼｯｸM-PRO" w:eastAsia="HG丸ｺﾞｼｯｸM-PRO" w:hAnsi="HG丸ｺﾞｼｯｸM-PRO" w:hint="eastAsia"/>
          <w:b/>
          <w:bCs/>
          <w:color w:val="1F497D" w:themeColor="text2"/>
          <w:sz w:val="22"/>
          <w:szCs w:val="22"/>
          <w:u w:val="single"/>
        </w:rPr>
        <w:t xml:space="preserve">　</w:t>
      </w:r>
      <w:r w:rsidRPr="00D062E9">
        <w:rPr>
          <w:rFonts w:ascii="HG丸ｺﾞｼｯｸM-PRO" w:eastAsia="HG丸ｺﾞｼｯｸM-PRO" w:hAnsi="HG丸ｺﾞｼｯｸM-PRO" w:hint="eastAsia"/>
          <w:b/>
          <w:bCs/>
          <w:color w:val="1F497D" w:themeColor="text2"/>
          <w:sz w:val="22"/>
          <w:szCs w:val="22"/>
          <w:u w:val="single"/>
        </w:rPr>
        <w:t>境を整備している。</w:t>
      </w:r>
    </w:p>
    <w:p w14:paraId="26C6443A"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8976" w:type="dxa"/>
        <w:tblBorders>
          <w:top w:val="nil"/>
          <w:left w:val="nil"/>
          <w:bottom w:val="nil"/>
          <w:right w:val="nil"/>
        </w:tblBorders>
        <w:tblLayout w:type="fixed"/>
        <w:tblLook w:val="0000" w:firstRow="0" w:lastRow="0" w:firstColumn="0" w:lastColumn="0" w:noHBand="0" w:noVBand="0"/>
      </w:tblPr>
      <w:tblGrid>
        <w:gridCol w:w="8976"/>
      </w:tblGrid>
      <w:tr w:rsidR="00B97F1A" w:rsidRPr="00B97F1A" w14:paraId="428067F8" w14:textId="77777777" w:rsidTr="00B97F1A">
        <w:trPr>
          <w:trHeight w:val="1121"/>
        </w:trPr>
        <w:tc>
          <w:tcPr>
            <w:tcW w:w="8976" w:type="dxa"/>
            <w:tcBorders>
              <w:top w:val="double" w:sz="4" w:space="0" w:color="auto"/>
              <w:left w:val="double" w:sz="4" w:space="0" w:color="auto"/>
              <w:bottom w:val="double" w:sz="4" w:space="0" w:color="auto"/>
              <w:right w:val="double" w:sz="4" w:space="0" w:color="auto"/>
            </w:tcBorders>
          </w:tcPr>
          <w:p w14:paraId="1F341E51"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42E32974"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2D7BDA93"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ａ）生活にふさわしい場として、子どもが心地よく過ごすことのできる環境を整備している。</w:t>
            </w:r>
            <w:r w:rsidRPr="00D062E9">
              <w:rPr>
                <w:rFonts w:ascii="HG丸ｺﾞｼｯｸM-PRO" w:eastAsia="HG丸ｺﾞｼｯｸM-PRO" w:hAnsi="HG丸ｺﾞｼｯｸM-PRO"/>
                <w:b/>
                <w:bCs/>
                <w:color w:val="1F497D" w:themeColor="text2"/>
                <w:sz w:val="22"/>
                <w:szCs w:val="22"/>
              </w:rPr>
              <w:t xml:space="preserve"> </w:t>
            </w:r>
          </w:p>
          <w:p w14:paraId="037D086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EB735F2" w14:textId="77777777" w:rsidR="00B97F1A" w:rsidRPr="00B97F1A" w:rsidRDefault="00B97F1A" w:rsidP="00EB4C7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ｂ）生活にふさわしい場として、子どもが心地よく過ごすことのできる環境を整備しているが、十分ではない。</w:t>
            </w:r>
            <w:r w:rsidRPr="00B97F1A">
              <w:rPr>
                <w:rFonts w:ascii="HG丸ｺﾞｼｯｸM-PRO" w:eastAsia="HG丸ｺﾞｼｯｸM-PRO" w:hAnsi="HG丸ｺﾞｼｯｸM-PRO"/>
                <w:color w:val="000000" w:themeColor="text1"/>
                <w:sz w:val="22"/>
                <w:szCs w:val="22"/>
              </w:rPr>
              <w:t xml:space="preserve"> </w:t>
            </w:r>
          </w:p>
          <w:p w14:paraId="059D7469" w14:textId="77777777" w:rsidR="00B97F1A" w:rsidRPr="00B97F1A" w:rsidRDefault="00B97F1A" w:rsidP="00EB4C79">
            <w:pPr>
              <w:ind w:left="423" w:hangingChars="200" w:hanging="423"/>
              <w:rPr>
                <w:rFonts w:ascii="HG丸ｺﾞｼｯｸM-PRO" w:eastAsia="HG丸ｺﾞｼｯｸM-PRO" w:hAnsi="HG丸ｺﾞｼｯｸM-PRO"/>
                <w:color w:val="000000" w:themeColor="text1"/>
                <w:sz w:val="22"/>
                <w:szCs w:val="22"/>
              </w:rPr>
            </w:pPr>
          </w:p>
          <w:p w14:paraId="04879E6A" w14:textId="77777777" w:rsidR="00B97F1A" w:rsidRPr="00B97F1A" w:rsidRDefault="00B97F1A" w:rsidP="00EB4C7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ｃ）生活にふさわしい場として、子どもが心地よく過ごすことのできる環境を整備していない。</w:t>
            </w:r>
          </w:p>
          <w:p w14:paraId="61D4F9C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532172E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541F1A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DE005BC" w14:textId="77777777" w:rsidR="00B97F1A" w:rsidRDefault="00B97F1A" w:rsidP="00B97F1A">
      <w:pPr>
        <w:rPr>
          <w:rFonts w:ascii="HG丸ｺﾞｼｯｸM-PRO" w:eastAsia="HG丸ｺﾞｼｯｸM-PRO" w:hAnsi="HG丸ｺﾞｼｯｸM-PRO"/>
          <w:color w:val="000000" w:themeColor="text1"/>
          <w:sz w:val="22"/>
          <w:szCs w:val="22"/>
        </w:rPr>
      </w:pPr>
      <w:r w:rsidRPr="00EB4C7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69E675D9" w14:textId="77777777" w:rsidR="00EB4C79" w:rsidRPr="00B97F1A" w:rsidRDefault="00EB4C79" w:rsidP="00B97F1A">
      <w:pPr>
        <w:rPr>
          <w:rFonts w:ascii="HG丸ｺﾞｼｯｸM-PRO" w:eastAsia="HG丸ｺﾞｼｯｸM-PRO" w:hAnsi="HG丸ｺﾞｼｯｸM-PRO"/>
          <w:color w:val="000000" w:themeColor="text1"/>
          <w:sz w:val="22"/>
          <w:szCs w:val="22"/>
        </w:rPr>
      </w:pPr>
    </w:p>
    <w:p w14:paraId="6648B903"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□室内の温度、湿度、換気、採光、音などの環境は、常に適切な状態に保持している。</w:t>
      </w:r>
      <w:r w:rsidRPr="00D062E9">
        <w:rPr>
          <w:rFonts w:ascii="HG丸ｺﾞｼｯｸM-PRO" w:eastAsia="HG丸ｺﾞｼｯｸM-PRO" w:hAnsi="HG丸ｺﾞｼｯｸM-PRO"/>
          <w:b/>
          <w:bCs/>
          <w:color w:val="1F497D" w:themeColor="text2"/>
          <w:sz w:val="22"/>
          <w:szCs w:val="22"/>
        </w:rPr>
        <w:t xml:space="preserve"> </w:t>
      </w:r>
    </w:p>
    <w:p w14:paraId="0EEE9F61"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7365064E"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□保育所内外の設備・用具や寝具の衛生管理に努めている。</w:t>
      </w:r>
      <w:r w:rsidRPr="00D062E9">
        <w:rPr>
          <w:rFonts w:ascii="HG丸ｺﾞｼｯｸM-PRO" w:eastAsia="HG丸ｺﾞｼｯｸM-PRO" w:hAnsi="HG丸ｺﾞｼｯｸM-PRO"/>
          <w:b/>
          <w:bCs/>
          <w:color w:val="1F497D" w:themeColor="text2"/>
          <w:sz w:val="22"/>
          <w:szCs w:val="22"/>
        </w:rPr>
        <w:t xml:space="preserve"> </w:t>
      </w:r>
    </w:p>
    <w:p w14:paraId="05AFD5C7"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45A8D4F0"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□家具や遊具の素材・配置等の工夫をしている。</w:t>
      </w:r>
      <w:r w:rsidRPr="00D062E9">
        <w:rPr>
          <w:rFonts w:ascii="HG丸ｺﾞｼｯｸM-PRO" w:eastAsia="HG丸ｺﾞｼｯｸM-PRO" w:hAnsi="HG丸ｺﾞｼｯｸM-PRO"/>
          <w:b/>
          <w:bCs/>
          <w:color w:val="1F497D" w:themeColor="text2"/>
          <w:sz w:val="22"/>
          <w:szCs w:val="22"/>
        </w:rPr>
        <w:t xml:space="preserve"> </w:t>
      </w:r>
    </w:p>
    <w:p w14:paraId="78FDC404"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3A55BC93"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□一人ひとりの子どもが、くつろいだり、落ち着ける場所がある。</w:t>
      </w:r>
      <w:r w:rsidRPr="00D062E9">
        <w:rPr>
          <w:rFonts w:ascii="HG丸ｺﾞｼｯｸM-PRO" w:eastAsia="HG丸ｺﾞｼｯｸM-PRO" w:hAnsi="HG丸ｺﾞｼｯｸM-PRO"/>
          <w:b/>
          <w:bCs/>
          <w:color w:val="1F497D" w:themeColor="text2"/>
          <w:sz w:val="22"/>
          <w:szCs w:val="22"/>
        </w:rPr>
        <w:t xml:space="preserve"> </w:t>
      </w:r>
    </w:p>
    <w:p w14:paraId="06301545"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7DAC9E93"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□食事や睡眠のための心地よい生活空間が確保されている。</w:t>
      </w:r>
      <w:r w:rsidRPr="00D062E9">
        <w:rPr>
          <w:rFonts w:ascii="HG丸ｺﾞｼｯｸM-PRO" w:eastAsia="HG丸ｺﾞｼｯｸM-PRO" w:hAnsi="HG丸ｺﾞｼｯｸM-PRO"/>
          <w:b/>
          <w:bCs/>
          <w:color w:val="1F497D" w:themeColor="text2"/>
          <w:sz w:val="22"/>
          <w:szCs w:val="22"/>
        </w:rPr>
        <w:t xml:space="preserve"> </w:t>
      </w:r>
    </w:p>
    <w:p w14:paraId="624C7B8A"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2B2C4D01" w14:textId="77777777" w:rsidR="00B97F1A" w:rsidRPr="00D062E9" w:rsidRDefault="00B97F1A" w:rsidP="00EB4C79">
      <w:pPr>
        <w:ind w:left="283" w:hangingChars="133" w:hanging="283"/>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□手洗い場・トイレは、明るく清潔で、子どもが利用しやすい設備を整え、安全への工夫がされている。</w:t>
      </w:r>
      <w:r w:rsidRPr="00D062E9">
        <w:rPr>
          <w:rFonts w:ascii="HG丸ｺﾞｼｯｸM-PRO" w:eastAsia="HG丸ｺﾞｼｯｸM-PRO" w:hAnsi="HG丸ｺﾞｼｯｸM-PRO"/>
          <w:b/>
          <w:bCs/>
          <w:color w:val="1F497D" w:themeColor="text2"/>
          <w:sz w:val="22"/>
          <w:szCs w:val="22"/>
        </w:rPr>
        <w:t xml:space="preserve">  </w:t>
      </w:r>
    </w:p>
    <w:p w14:paraId="5D92DA1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5C6273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EB4C79">
        <w:rPr>
          <w:rFonts w:ascii="HG丸ｺﾞｼｯｸM-PRO" w:eastAsia="HG丸ｺﾞｼｯｸM-PRO" w:hAnsi="HG丸ｺﾞｼｯｸM-PRO"/>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7DDBF21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9E2B57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（１）目的</w:t>
      </w:r>
    </w:p>
    <w:p w14:paraId="09588C19" w14:textId="4943E836"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本評価基準は、清潔で安全な環境を基本として、生活の場として子どもたちが安心して、くつろぎ、</w:t>
      </w:r>
      <w:r w:rsidR="00B97F1A" w:rsidRPr="003F3D16">
        <w:rPr>
          <w:rFonts w:ascii="HG丸ｺﾞｼｯｸM-PRO" w:eastAsia="HG丸ｺﾞｼｯｸM-PRO" w:hAnsi="HG丸ｺﾞｼｯｸM-PRO"/>
          <w:b/>
          <w:bCs/>
          <w:color w:val="FF0000"/>
          <w:sz w:val="22"/>
          <w:szCs w:val="22"/>
          <w:u w:val="single"/>
        </w:rPr>
        <w:t>心地よく過ごすことのできる環境</w:t>
      </w:r>
      <w:r w:rsidR="00B97F1A" w:rsidRPr="00B97F1A">
        <w:rPr>
          <w:rFonts w:ascii="HG丸ｺﾞｼｯｸM-PRO" w:eastAsia="HG丸ｺﾞｼｯｸM-PRO" w:hAnsi="HG丸ｺﾞｼｯｸM-PRO"/>
          <w:color w:val="000000" w:themeColor="text1"/>
          <w:sz w:val="22"/>
          <w:szCs w:val="22"/>
        </w:rPr>
        <w:t xml:space="preserve">を構成する取組・工夫について評価します。 </w:t>
      </w:r>
    </w:p>
    <w:p w14:paraId="250343E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95167F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（２）趣旨・解説</w:t>
      </w:r>
    </w:p>
    <w:p w14:paraId="130F11AE" w14:textId="4D304C6A"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保育所における保育の基本は、環境を通して、</w:t>
      </w:r>
      <w:r w:rsidR="00B97F1A" w:rsidRPr="003F3D16">
        <w:rPr>
          <w:rFonts w:ascii="HG丸ｺﾞｼｯｸM-PRO" w:eastAsia="HG丸ｺﾞｼｯｸM-PRO" w:hAnsi="HG丸ｺﾞｼｯｸM-PRO"/>
          <w:b/>
          <w:bCs/>
          <w:color w:val="FF0000"/>
          <w:sz w:val="22"/>
          <w:szCs w:val="22"/>
          <w:u w:val="single"/>
        </w:rPr>
        <w:t>養護と教育が一体的に展開</w:t>
      </w:r>
      <w:r w:rsidR="00B97F1A" w:rsidRPr="00B97F1A">
        <w:rPr>
          <w:rFonts w:ascii="HG丸ｺﾞｼｯｸM-PRO" w:eastAsia="HG丸ｺﾞｼｯｸM-PRO" w:hAnsi="HG丸ｺﾞｼｯｸM-PRO"/>
          <w:color w:val="000000" w:themeColor="text1"/>
          <w:sz w:val="22"/>
          <w:szCs w:val="22"/>
        </w:rPr>
        <w:t xml:space="preserve">されることであり、計画的に保育環境を構成していくことが重要です。 </w:t>
      </w:r>
    </w:p>
    <w:p w14:paraId="50F04E75"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4425FF9A" w14:textId="2DFEB114"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保育の環境には、保育士や子どもなどの</w:t>
      </w:r>
      <w:r w:rsidR="00B97F1A" w:rsidRPr="003F3D16">
        <w:rPr>
          <w:rFonts w:ascii="HG丸ｺﾞｼｯｸM-PRO" w:eastAsia="HG丸ｺﾞｼｯｸM-PRO" w:hAnsi="HG丸ｺﾞｼｯｸM-PRO"/>
          <w:b/>
          <w:bCs/>
          <w:color w:val="FF0000"/>
          <w:sz w:val="22"/>
          <w:szCs w:val="22"/>
          <w:u w:val="single"/>
        </w:rPr>
        <w:t>人的環境、自然や社会事象</w:t>
      </w:r>
      <w:r w:rsidR="00B97F1A" w:rsidRPr="00B97F1A">
        <w:rPr>
          <w:rFonts w:ascii="HG丸ｺﾞｼｯｸM-PRO" w:eastAsia="HG丸ｺﾞｼｯｸM-PRO" w:hAnsi="HG丸ｺﾞｼｯｸM-PRO"/>
          <w:color w:val="000000" w:themeColor="text1"/>
          <w:sz w:val="22"/>
          <w:szCs w:val="22"/>
        </w:rPr>
        <w:t xml:space="preserve">などもあり、それらが総合的に構成されるものです。 </w:t>
      </w:r>
    </w:p>
    <w:p w14:paraId="1EDC0630"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00CB840D" w14:textId="79E62292"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本評価基準では、生活にふさわしい場として、子どもが安心してくつろぎ、心地よく過ごすことができるよう、保育所内外の設備・用具等が創意工夫をもって整備されているかとの観点で評価します。 </w:t>
      </w:r>
    </w:p>
    <w:p w14:paraId="0CC931A7"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1A9596AE" w14:textId="1D829BD4"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所は、子どもの福祉を増進することに最もふさわしい生活の場であることが求められており、子どもの生活が安定し、活動が豊かなものになるように、環境を構成し、工夫して保育を行うことが大切です。 </w:t>
      </w:r>
    </w:p>
    <w:p w14:paraId="36A0C46C"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77C24E47" w14:textId="509C23BF"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3F3D16">
        <w:rPr>
          <w:rFonts w:ascii="HG丸ｺﾞｼｯｸM-PRO" w:eastAsia="HG丸ｺﾞｼｯｸM-PRO" w:hAnsi="HG丸ｺﾞｼｯｸM-PRO"/>
          <w:b/>
          <w:bCs/>
          <w:color w:val="002060"/>
          <w:sz w:val="22"/>
          <w:szCs w:val="22"/>
          <w:u w:val="single"/>
        </w:rPr>
        <w:t>室温、湿度の調整、換気、部屋の明るさ、音や声の大きさなどに配慮し、心身の健康と情緒の安定が図れるよう保育環境</w:t>
      </w:r>
      <w:r w:rsidR="00B97F1A" w:rsidRPr="00B97F1A">
        <w:rPr>
          <w:rFonts w:ascii="HG丸ｺﾞｼｯｸM-PRO" w:eastAsia="HG丸ｺﾞｼｯｸM-PRO" w:hAnsi="HG丸ｺﾞｼｯｸM-PRO"/>
          <w:color w:val="000000" w:themeColor="text1"/>
          <w:sz w:val="22"/>
          <w:szCs w:val="22"/>
        </w:rPr>
        <w:t>を整えます。また、乳幼児は、心身が未熟で抵抗力が弱いため、常に</w:t>
      </w:r>
      <w:r w:rsidR="00B97F1A" w:rsidRPr="003F3D16">
        <w:rPr>
          <w:rFonts w:ascii="HG丸ｺﾞｼｯｸM-PRO" w:eastAsia="HG丸ｺﾞｼｯｸM-PRO" w:hAnsi="HG丸ｺﾞｼｯｸM-PRO"/>
          <w:b/>
          <w:bCs/>
          <w:color w:val="002060"/>
          <w:sz w:val="22"/>
          <w:szCs w:val="22"/>
          <w:u w:val="single"/>
        </w:rPr>
        <w:t>清潔な環境</w:t>
      </w:r>
      <w:r w:rsidR="00B97F1A" w:rsidRPr="00B97F1A">
        <w:rPr>
          <w:rFonts w:ascii="HG丸ｺﾞｼｯｸM-PRO" w:eastAsia="HG丸ｺﾞｼｯｸM-PRO" w:hAnsi="HG丸ｺﾞｼｯｸM-PRO"/>
          <w:color w:val="000000" w:themeColor="text1"/>
          <w:sz w:val="22"/>
          <w:szCs w:val="22"/>
        </w:rPr>
        <w:t xml:space="preserve">が保つことも必要です。 </w:t>
      </w:r>
    </w:p>
    <w:p w14:paraId="11143F4A"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7441E08E" w14:textId="50CCB8BF"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家具や遊具の素材・配置等により、子どもたちが安心してくつろげる環境を構成し、環境を生かし工夫して保育を行います。 </w:t>
      </w:r>
    </w:p>
    <w:p w14:paraId="58D8606F"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1E509941" w14:textId="7FF8757C"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食事、睡眠、排泄等の空間が、子どもの発達過程を踏まえ、心地よいものとなるよう整備されていることも必要です。 </w:t>
      </w:r>
    </w:p>
    <w:p w14:paraId="15141B39" w14:textId="77777777" w:rsidR="00B97F1A" w:rsidRDefault="00B97F1A" w:rsidP="00B97F1A">
      <w:pPr>
        <w:rPr>
          <w:rFonts w:ascii="HG丸ｺﾞｼｯｸM-PRO" w:eastAsia="HG丸ｺﾞｼｯｸM-PRO" w:hAnsi="HG丸ｺﾞｼｯｸM-PRO"/>
          <w:color w:val="000000" w:themeColor="text1"/>
          <w:sz w:val="22"/>
          <w:szCs w:val="22"/>
        </w:rPr>
      </w:pPr>
    </w:p>
    <w:p w14:paraId="261CB7DC" w14:textId="77777777" w:rsidR="00FF4078" w:rsidRPr="00EB4C79" w:rsidRDefault="00FF4078" w:rsidP="00B97F1A">
      <w:pPr>
        <w:rPr>
          <w:rFonts w:ascii="HG丸ｺﾞｼｯｸM-PRO" w:eastAsia="HG丸ｺﾞｼｯｸM-PRO" w:hAnsi="HG丸ｺﾞｼｯｸM-PRO"/>
          <w:color w:val="000000" w:themeColor="text1"/>
          <w:sz w:val="22"/>
          <w:szCs w:val="22"/>
        </w:rPr>
      </w:pPr>
    </w:p>
    <w:p w14:paraId="3F650D8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（３）評価の留意点</w:t>
      </w:r>
    </w:p>
    <w:p w14:paraId="22C5F51A" w14:textId="79C01D37"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保育所がどのような環境づくりを目指して整備を図っているのかを捉えたうえで、具体的な取組を確認します。 </w:t>
      </w:r>
    </w:p>
    <w:p w14:paraId="5A2DBAE5"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1F58AB3B" w14:textId="2767BD08"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 xml:space="preserve">子どもが、清潔かつ安全で、安心感をもって生活できるよう、環境を整える取組や工夫、環境を通した保育実践について確認します。 </w:t>
      </w:r>
    </w:p>
    <w:p w14:paraId="51CBAD94" w14:textId="77777777" w:rsidR="00EB4C79" w:rsidRDefault="00EB4C79" w:rsidP="00EB4C79">
      <w:pPr>
        <w:ind w:left="423" w:hangingChars="200" w:hanging="423"/>
        <w:rPr>
          <w:rFonts w:ascii="HG丸ｺﾞｼｯｸM-PRO" w:eastAsia="HG丸ｺﾞｼｯｸM-PRO" w:hAnsi="HG丸ｺﾞｼｯｸM-PRO"/>
          <w:color w:val="000000" w:themeColor="text1"/>
          <w:sz w:val="22"/>
          <w:szCs w:val="22"/>
        </w:rPr>
      </w:pPr>
    </w:p>
    <w:p w14:paraId="27ADC689" w14:textId="0DCEE029" w:rsidR="00B97F1A" w:rsidRPr="00B97F1A" w:rsidRDefault="00EB4C79" w:rsidP="00EB4C7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〇</w:t>
      </w:r>
      <w:r w:rsidR="00B97F1A" w:rsidRPr="00B97F1A">
        <w:rPr>
          <w:rFonts w:ascii="HG丸ｺﾞｼｯｸM-PRO" w:eastAsia="HG丸ｺﾞｼｯｸM-PRO" w:hAnsi="HG丸ｺﾞｼｯｸM-PRO"/>
          <w:color w:val="000000" w:themeColor="text1"/>
          <w:sz w:val="22"/>
          <w:szCs w:val="22"/>
        </w:rPr>
        <w:t>建物・設備、備品の整備状況といった観点とともに、子どもが心地よく安心して過ごすことのできる環境を、保育所の</w:t>
      </w:r>
      <w:r w:rsidR="00B97F1A" w:rsidRPr="003F3D16">
        <w:rPr>
          <w:rFonts w:ascii="HG丸ｺﾞｼｯｸM-PRO" w:eastAsia="HG丸ｺﾞｼｯｸM-PRO" w:hAnsi="HG丸ｺﾞｼｯｸM-PRO"/>
          <w:b/>
          <w:bCs/>
          <w:color w:val="FF0000"/>
          <w:sz w:val="22"/>
          <w:szCs w:val="22"/>
          <w:u w:val="single"/>
        </w:rPr>
        <w:t>工夫・取組によりどのように構成しているか</w:t>
      </w:r>
      <w:r w:rsidR="00B97F1A" w:rsidRPr="00B97F1A">
        <w:rPr>
          <w:rFonts w:ascii="HG丸ｺﾞｼｯｸM-PRO" w:eastAsia="HG丸ｺﾞｼｯｸM-PRO" w:hAnsi="HG丸ｺﾞｼｯｸM-PRO"/>
          <w:color w:val="000000" w:themeColor="text1"/>
          <w:sz w:val="22"/>
          <w:szCs w:val="22"/>
        </w:rPr>
        <w:t>に</w:t>
      </w:r>
      <w:r w:rsidR="00B97F1A" w:rsidRPr="00B97F1A">
        <w:rPr>
          <w:rFonts w:ascii="HG丸ｺﾞｼｯｸM-PRO" w:eastAsia="HG丸ｺﾞｼｯｸM-PRO" w:hAnsi="HG丸ｺﾞｼｯｸM-PRO" w:hint="eastAsia"/>
          <w:color w:val="000000" w:themeColor="text1"/>
          <w:sz w:val="22"/>
          <w:szCs w:val="22"/>
        </w:rPr>
        <w:t>ついて評価します。</w:t>
      </w:r>
    </w:p>
    <w:p w14:paraId="50A62FE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288FC0D" w14:textId="77777777" w:rsidR="00B97F1A" w:rsidRPr="00D062E9" w:rsidRDefault="00B97F1A" w:rsidP="00FF4078">
      <w:pPr>
        <w:ind w:left="2413" w:hangingChars="1136" w:hanging="2413"/>
        <w:rPr>
          <w:rFonts w:ascii="HG丸ｺﾞｼｯｸM-PRO" w:eastAsia="HG丸ｺﾞｼｯｸM-PRO" w:hAnsi="HG丸ｺﾞｼｯｸM-PRO"/>
          <w:b/>
          <w:bCs/>
          <w:color w:val="1F497D" w:themeColor="text2"/>
          <w:sz w:val="22"/>
          <w:szCs w:val="22"/>
          <w:u w:val="single"/>
        </w:rPr>
      </w:pPr>
      <w:r w:rsidRPr="00D062E9">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Ａ③</w:t>
      </w:r>
      <w:r w:rsidRPr="00D062E9">
        <w:rPr>
          <w:rFonts w:ascii="HG丸ｺﾞｼｯｸM-PRO" w:eastAsia="HG丸ｺﾞｼｯｸM-PRO" w:hAnsi="HG丸ｺﾞｼｯｸM-PRO" w:hint="eastAsia"/>
          <w:b/>
          <w:bCs/>
          <w:color w:val="1F497D" w:themeColor="text2"/>
          <w:sz w:val="22"/>
          <w:szCs w:val="22"/>
          <w:u w:val="single"/>
        </w:rPr>
        <w:t xml:space="preserve">　Ａ</w:t>
      </w:r>
      <w:r w:rsidRPr="00D062E9">
        <w:rPr>
          <w:rFonts w:ascii="HG丸ｺﾞｼｯｸM-PRO" w:eastAsia="HG丸ｺﾞｼｯｸM-PRO" w:hAnsi="HG丸ｺﾞｼｯｸM-PRO"/>
          <w:b/>
          <w:bCs/>
          <w:color w:val="1F497D" w:themeColor="text2"/>
          <w:sz w:val="22"/>
          <w:szCs w:val="22"/>
          <w:u w:val="single"/>
        </w:rPr>
        <w:t>-</w:t>
      </w:r>
      <w:r w:rsidRPr="00D062E9">
        <w:rPr>
          <w:rFonts w:ascii="HG丸ｺﾞｼｯｸM-PRO" w:eastAsia="HG丸ｺﾞｼｯｸM-PRO" w:hAnsi="HG丸ｺﾞｼｯｸM-PRO" w:hint="eastAsia"/>
          <w:b/>
          <w:bCs/>
          <w:color w:val="1F497D" w:themeColor="text2"/>
          <w:sz w:val="22"/>
          <w:szCs w:val="22"/>
          <w:u w:val="single"/>
        </w:rPr>
        <w:t>１</w:t>
      </w:r>
      <w:r w:rsidRPr="00D062E9">
        <w:rPr>
          <w:rFonts w:ascii="HG丸ｺﾞｼｯｸM-PRO" w:eastAsia="HG丸ｺﾞｼｯｸM-PRO" w:hAnsi="HG丸ｺﾞｼｯｸM-PRO"/>
          <w:b/>
          <w:bCs/>
          <w:color w:val="1F497D" w:themeColor="text2"/>
          <w:sz w:val="22"/>
          <w:szCs w:val="22"/>
          <w:u w:val="single"/>
        </w:rPr>
        <w:t>-</w:t>
      </w:r>
      <w:r w:rsidRPr="00D062E9">
        <w:rPr>
          <w:rFonts w:ascii="HG丸ｺﾞｼｯｸM-PRO" w:eastAsia="HG丸ｺﾞｼｯｸM-PRO" w:hAnsi="HG丸ｺﾞｼｯｸM-PRO" w:hint="eastAsia"/>
          <w:b/>
          <w:bCs/>
          <w:color w:val="1F497D" w:themeColor="text2"/>
          <w:sz w:val="22"/>
          <w:szCs w:val="22"/>
          <w:u w:val="single"/>
        </w:rPr>
        <w:t>（２）</w:t>
      </w:r>
      <w:r w:rsidRPr="00D062E9">
        <w:rPr>
          <w:rFonts w:ascii="HG丸ｺﾞｼｯｸM-PRO" w:eastAsia="HG丸ｺﾞｼｯｸM-PRO" w:hAnsi="HG丸ｺﾞｼｯｸM-PRO"/>
          <w:b/>
          <w:bCs/>
          <w:color w:val="1F497D" w:themeColor="text2"/>
          <w:sz w:val="22"/>
          <w:szCs w:val="22"/>
          <w:u w:val="single"/>
        </w:rPr>
        <w:t>-</w:t>
      </w:r>
      <w:r w:rsidRPr="00D062E9">
        <w:rPr>
          <w:rFonts w:ascii="HG丸ｺﾞｼｯｸM-PRO" w:eastAsia="HG丸ｺﾞｼｯｸM-PRO" w:hAnsi="HG丸ｺﾞｼｯｸM-PRO" w:hint="eastAsia"/>
          <w:b/>
          <w:bCs/>
          <w:color w:val="1F497D" w:themeColor="text2"/>
          <w:sz w:val="22"/>
          <w:szCs w:val="22"/>
          <w:u w:val="single"/>
        </w:rPr>
        <w:t>②　一人ひとりの子どもを受容し、子どもの状態に応じた保育を行っている。</w:t>
      </w:r>
    </w:p>
    <w:p w14:paraId="2C3A429C"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8973" w:type="dxa"/>
        <w:tblBorders>
          <w:top w:val="nil"/>
          <w:left w:val="nil"/>
          <w:bottom w:val="nil"/>
          <w:right w:val="nil"/>
        </w:tblBorders>
        <w:tblLayout w:type="fixed"/>
        <w:tblLook w:val="0000" w:firstRow="0" w:lastRow="0" w:firstColumn="0" w:lastColumn="0" w:noHBand="0" w:noVBand="0"/>
      </w:tblPr>
      <w:tblGrid>
        <w:gridCol w:w="8973"/>
      </w:tblGrid>
      <w:tr w:rsidR="00B97F1A" w:rsidRPr="00B97F1A" w14:paraId="3F795E1D" w14:textId="77777777" w:rsidTr="00B97F1A">
        <w:trPr>
          <w:trHeight w:val="977"/>
        </w:trPr>
        <w:tc>
          <w:tcPr>
            <w:tcW w:w="8973" w:type="dxa"/>
            <w:tcBorders>
              <w:top w:val="double" w:sz="4" w:space="0" w:color="auto"/>
              <w:left w:val="double" w:sz="4" w:space="0" w:color="auto"/>
              <w:bottom w:val="double" w:sz="4" w:space="0" w:color="auto"/>
              <w:right w:val="double" w:sz="4" w:space="0" w:color="auto"/>
            </w:tcBorders>
          </w:tcPr>
          <w:p w14:paraId="521A23E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1FBA1BE3"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4FDF33F9"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ａ）一人ひとりの子どもを受容し、子どもの状態に応じた保育を行っている。</w:t>
            </w:r>
            <w:r w:rsidRPr="00D062E9">
              <w:rPr>
                <w:rFonts w:ascii="HG丸ｺﾞｼｯｸM-PRO" w:eastAsia="HG丸ｺﾞｼｯｸM-PRO" w:hAnsi="HG丸ｺﾞｼｯｸM-PRO"/>
                <w:b/>
                <w:bCs/>
                <w:color w:val="1F497D" w:themeColor="text2"/>
                <w:sz w:val="22"/>
                <w:szCs w:val="22"/>
              </w:rPr>
              <w:t xml:space="preserve"> </w:t>
            </w:r>
          </w:p>
          <w:p w14:paraId="40D9AB01"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79820D24" w14:textId="77777777" w:rsidR="00B97F1A" w:rsidRPr="00D062E9" w:rsidRDefault="00B97F1A" w:rsidP="00FF4078">
            <w:pPr>
              <w:ind w:left="425" w:hangingChars="200" w:hanging="425"/>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ｂ）一人ひとりの子どもを受容し、子どもの状態に応じた保育を行っているが、十分ではない。</w:t>
            </w:r>
            <w:r w:rsidRPr="00D062E9">
              <w:rPr>
                <w:rFonts w:ascii="HG丸ｺﾞｼｯｸM-PRO" w:eastAsia="HG丸ｺﾞｼｯｸM-PRO" w:hAnsi="HG丸ｺﾞｼｯｸM-PRO"/>
                <w:b/>
                <w:bCs/>
                <w:color w:val="1F497D" w:themeColor="text2"/>
                <w:sz w:val="22"/>
                <w:szCs w:val="22"/>
              </w:rPr>
              <w:t xml:space="preserve"> </w:t>
            </w:r>
          </w:p>
          <w:p w14:paraId="0D3F1EBC"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498AC120"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ｃ）一人ひとりの子どもを受容し、子どもの状態に応じた保育を行っていない。</w:t>
            </w:r>
            <w:r w:rsidRPr="00D062E9">
              <w:rPr>
                <w:rFonts w:ascii="HG丸ｺﾞｼｯｸM-PRO" w:eastAsia="HG丸ｺﾞｼｯｸM-PRO" w:hAnsi="HG丸ｺﾞｼｯｸM-PRO"/>
                <w:b/>
                <w:bCs/>
                <w:color w:val="1F497D" w:themeColor="text2"/>
                <w:sz w:val="22"/>
                <w:szCs w:val="22"/>
              </w:rPr>
              <w:t xml:space="preserve"> </w:t>
            </w:r>
          </w:p>
          <w:p w14:paraId="6B1FD69E"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2E1C5BF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101265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428AAFF" w14:textId="77777777" w:rsidR="00B97F1A" w:rsidRPr="00FF4078" w:rsidRDefault="00B97F1A" w:rsidP="00B97F1A">
      <w:pPr>
        <w:rPr>
          <w:rFonts w:ascii="HG丸ｺﾞｼｯｸM-PRO" w:eastAsia="HG丸ｺﾞｼｯｸM-PRO" w:hAnsi="HG丸ｺﾞｼｯｸM-PRO"/>
          <w:color w:val="000000" w:themeColor="text1"/>
          <w:sz w:val="22"/>
          <w:szCs w:val="22"/>
          <w:bdr w:val="single" w:sz="4" w:space="0" w:color="auto"/>
        </w:rPr>
      </w:pPr>
      <w:r w:rsidRPr="00FF4078">
        <w:rPr>
          <w:rFonts w:ascii="HG丸ｺﾞｼｯｸM-PRO" w:eastAsia="HG丸ｺﾞｼｯｸM-PRO" w:hAnsi="HG丸ｺﾞｼｯｸM-PRO" w:hint="eastAsia"/>
          <w:color w:val="000000" w:themeColor="text1"/>
          <w:sz w:val="22"/>
          <w:szCs w:val="22"/>
          <w:bdr w:val="single" w:sz="4" w:space="0" w:color="auto"/>
        </w:rPr>
        <w:t>評価の着眼点</w:t>
      </w:r>
      <w:r w:rsidRPr="00FF4078">
        <w:rPr>
          <w:rFonts w:ascii="HG丸ｺﾞｼｯｸM-PRO" w:eastAsia="HG丸ｺﾞｼｯｸM-PRO" w:hAnsi="HG丸ｺﾞｼｯｸM-PRO"/>
          <w:color w:val="000000" w:themeColor="text1"/>
          <w:sz w:val="22"/>
          <w:szCs w:val="22"/>
          <w:bdr w:val="single" w:sz="4" w:space="0" w:color="auto"/>
        </w:rPr>
        <w:t xml:space="preserve"> </w:t>
      </w:r>
    </w:p>
    <w:p w14:paraId="5734FF3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72F76C9" w14:textId="77777777" w:rsidR="00B97F1A" w:rsidRPr="00D062E9" w:rsidRDefault="00B97F1A" w:rsidP="00FF4078">
      <w:pPr>
        <w:ind w:left="283" w:hangingChars="133" w:hanging="283"/>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□子どもの発達と発達過程、家庭環境等から生じる一人ひとりの子どもの個人差を十分に把握し、尊重している。</w:t>
      </w:r>
      <w:r w:rsidRPr="00D062E9">
        <w:rPr>
          <w:rFonts w:ascii="HG丸ｺﾞｼｯｸM-PRO" w:eastAsia="HG丸ｺﾞｼｯｸM-PRO" w:hAnsi="HG丸ｺﾞｼｯｸM-PRO"/>
          <w:b/>
          <w:bCs/>
          <w:color w:val="1F497D" w:themeColor="text2"/>
          <w:sz w:val="22"/>
          <w:szCs w:val="22"/>
        </w:rPr>
        <w:t xml:space="preserve"> </w:t>
      </w:r>
    </w:p>
    <w:p w14:paraId="62ECD163"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3229B109"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□子どもが安心して自分の気持ちを表現できるように配慮し、対応している。</w:t>
      </w:r>
      <w:r w:rsidRPr="00D062E9">
        <w:rPr>
          <w:rFonts w:ascii="HG丸ｺﾞｼｯｸM-PRO" w:eastAsia="HG丸ｺﾞｼｯｸM-PRO" w:hAnsi="HG丸ｺﾞｼｯｸM-PRO"/>
          <w:b/>
          <w:bCs/>
          <w:color w:val="1F497D" w:themeColor="text2"/>
          <w:sz w:val="22"/>
          <w:szCs w:val="22"/>
        </w:rPr>
        <w:t xml:space="preserve"> </w:t>
      </w:r>
    </w:p>
    <w:p w14:paraId="04797998"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433A6F18"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□自分を表現する力が十分でない子どもの気持ちをくみとろうとしている。</w:t>
      </w:r>
      <w:r w:rsidRPr="00D062E9">
        <w:rPr>
          <w:rFonts w:ascii="HG丸ｺﾞｼｯｸM-PRO" w:eastAsia="HG丸ｺﾞｼｯｸM-PRO" w:hAnsi="HG丸ｺﾞｼｯｸM-PRO"/>
          <w:b/>
          <w:bCs/>
          <w:color w:val="1F497D" w:themeColor="text2"/>
          <w:sz w:val="22"/>
          <w:szCs w:val="22"/>
        </w:rPr>
        <w:t xml:space="preserve"> </w:t>
      </w:r>
    </w:p>
    <w:p w14:paraId="33C4D25F"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20C75A82"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□子どもの欲求を受けとめ、子どもの気持ちにそって適切に対応している。</w:t>
      </w:r>
      <w:r w:rsidRPr="00D062E9">
        <w:rPr>
          <w:rFonts w:ascii="HG丸ｺﾞｼｯｸM-PRO" w:eastAsia="HG丸ｺﾞｼｯｸM-PRO" w:hAnsi="HG丸ｺﾞｼｯｸM-PRO"/>
          <w:b/>
          <w:bCs/>
          <w:color w:val="1F497D" w:themeColor="text2"/>
          <w:sz w:val="22"/>
          <w:szCs w:val="22"/>
        </w:rPr>
        <w:t xml:space="preserve"> </w:t>
      </w:r>
    </w:p>
    <w:p w14:paraId="1AE7F875"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50336211"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□子どもに分かりやすい言葉づかいで、おだやかに話している。</w:t>
      </w:r>
      <w:r w:rsidRPr="00D062E9">
        <w:rPr>
          <w:rFonts w:ascii="HG丸ｺﾞｼｯｸM-PRO" w:eastAsia="HG丸ｺﾞｼｯｸM-PRO" w:hAnsi="HG丸ｺﾞｼｯｸM-PRO"/>
          <w:b/>
          <w:bCs/>
          <w:color w:val="1F497D" w:themeColor="text2"/>
          <w:sz w:val="22"/>
          <w:szCs w:val="22"/>
        </w:rPr>
        <w:t xml:space="preserve"> </w:t>
      </w:r>
    </w:p>
    <w:p w14:paraId="5E45FD8A"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3E1C8F65"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r w:rsidRPr="00D062E9">
        <w:rPr>
          <w:rFonts w:ascii="HG丸ｺﾞｼｯｸM-PRO" w:eastAsia="HG丸ｺﾞｼｯｸM-PRO" w:hAnsi="HG丸ｺﾞｼｯｸM-PRO" w:hint="eastAsia"/>
          <w:b/>
          <w:bCs/>
          <w:color w:val="1F497D" w:themeColor="text2"/>
          <w:sz w:val="22"/>
          <w:szCs w:val="22"/>
        </w:rPr>
        <w:t>□せかす言葉や制止させる言葉を不必要に用いないようにしている。</w:t>
      </w:r>
    </w:p>
    <w:p w14:paraId="68B5DD9F" w14:textId="77777777" w:rsidR="00B97F1A" w:rsidRPr="00D062E9" w:rsidRDefault="00B97F1A" w:rsidP="00B97F1A">
      <w:pPr>
        <w:rPr>
          <w:rFonts w:ascii="HG丸ｺﾞｼｯｸM-PRO" w:eastAsia="HG丸ｺﾞｼｯｸM-PRO" w:hAnsi="HG丸ｺﾞｼｯｸM-PRO"/>
          <w:b/>
          <w:bCs/>
          <w:color w:val="1F497D" w:themeColor="text2"/>
          <w:sz w:val="22"/>
          <w:szCs w:val="22"/>
        </w:rPr>
      </w:pPr>
    </w:p>
    <w:p w14:paraId="240404F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49402AC9" w14:textId="77777777" w:rsidR="00B97F1A" w:rsidRPr="00FF4078" w:rsidRDefault="00B97F1A" w:rsidP="00B97F1A">
      <w:pPr>
        <w:rPr>
          <w:rFonts w:ascii="HG丸ｺﾞｼｯｸM-PRO" w:eastAsia="HG丸ｺﾞｼｯｸM-PRO" w:hAnsi="HG丸ｺﾞｼｯｸM-PRO"/>
          <w:color w:val="000000" w:themeColor="text1"/>
          <w:sz w:val="22"/>
          <w:szCs w:val="22"/>
          <w:bdr w:val="single" w:sz="4" w:space="0" w:color="auto"/>
        </w:rPr>
      </w:pPr>
      <w:r w:rsidRPr="00FF4078">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FF4078">
        <w:rPr>
          <w:rFonts w:ascii="HG丸ｺﾞｼｯｸM-PRO" w:eastAsia="HG丸ｺﾞｼｯｸM-PRO" w:hAnsi="HG丸ｺﾞｼｯｸM-PRO"/>
          <w:color w:val="000000" w:themeColor="text1"/>
          <w:sz w:val="22"/>
          <w:szCs w:val="22"/>
          <w:bdr w:val="single" w:sz="4" w:space="0" w:color="auto"/>
        </w:rPr>
        <w:t xml:space="preserve"> </w:t>
      </w:r>
    </w:p>
    <w:p w14:paraId="3DB648C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513838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8AA1F46" w14:textId="69D2A176"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○本評価基準では、一人ひとりの子どもの理解を深め受容することにより、子どもの状態に応じた保育や援助が行われているかを評価します。</w:t>
      </w:r>
      <w:r w:rsidR="00B97F1A" w:rsidRPr="00B97F1A">
        <w:rPr>
          <w:rFonts w:ascii="HG丸ｺﾞｼｯｸM-PRO" w:eastAsia="HG丸ｺﾞｼｯｸM-PRO" w:hAnsi="HG丸ｺﾞｼｯｸM-PRO"/>
          <w:color w:val="000000" w:themeColor="text1"/>
          <w:sz w:val="22"/>
          <w:szCs w:val="22"/>
        </w:rPr>
        <w:t xml:space="preserve"> </w:t>
      </w:r>
    </w:p>
    <w:p w14:paraId="217E879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E255AF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4A1E9F46" w14:textId="50892AF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○子どもの最善の利益を考慮し、心身ともに健やかな子どもを育てるために</w:t>
      </w:r>
      <w:r w:rsidR="00B97F1A" w:rsidRPr="00543FA1">
        <w:rPr>
          <w:rFonts w:ascii="HG丸ｺﾞｼｯｸM-PRO" w:eastAsia="HG丸ｺﾞｼｯｸM-PRO" w:hAnsi="HG丸ｺﾞｼｯｸM-PRO" w:hint="eastAsia"/>
          <w:b/>
          <w:bCs/>
          <w:color w:val="FF0000"/>
          <w:sz w:val="22"/>
          <w:szCs w:val="22"/>
          <w:u w:val="single"/>
        </w:rPr>
        <w:t>子どものあるがままの姿を受け止め、きめ細やかな関わりや援助をしていく</w:t>
      </w:r>
      <w:r w:rsidR="00B97F1A" w:rsidRPr="00B97F1A">
        <w:rPr>
          <w:rFonts w:ascii="HG丸ｺﾞｼｯｸM-PRO" w:eastAsia="HG丸ｺﾞｼｯｸM-PRO" w:hAnsi="HG丸ｺﾞｼｯｸM-PRO" w:hint="eastAsia"/>
          <w:color w:val="000000" w:themeColor="text1"/>
          <w:sz w:val="22"/>
          <w:szCs w:val="22"/>
        </w:rPr>
        <w:t>ことが必要です。そのためには、子どもを理解することが重要です。</w:t>
      </w:r>
      <w:r w:rsidR="00B97F1A" w:rsidRPr="00B97F1A">
        <w:rPr>
          <w:rFonts w:ascii="HG丸ｺﾞｼｯｸM-PRO" w:eastAsia="HG丸ｺﾞｼｯｸM-PRO" w:hAnsi="HG丸ｺﾞｼｯｸM-PRO"/>
          <w:color w:val="000000" w:themeColor="text1"/>
          <w:sz w:val="22"/>
          <w:szCs w:val="22"/>
        </w:rPr>
        <w:t xml:space="preserve"> </w:t>
      </w:r>
    </w:p>
    <w:p w14:paraId="1C5F3CA6"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13D12476" w14:textId="68DFE8DB"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○子どもを受容していくためには、家庭環境や生活リズム、一人ひとりの子どもの発達等から生じる一人ひとりの子どもの</w:t>
      </w:r>
      <w:r w:rsidR="00B97F1A" w:rsidRPr="00543FA1">
        <w:rPr>
          <w:rFonts w:ascii="HG丸ｺﾞｼｯｸM-PRO" w:eastAsia="HG丸ｺﾞｼｯｸM-PRO" w:hAnsi="HG丸ｺﾞｼｯｸM-PRO" w:hint="eastAsia"/>
          <w:b/>
          <w:bCs/>
          <w:color w:val="FF0000"/>
          <w:sz w:val="22"/>
          <w:szCs w:val="22"/>
          <w:u w:val="single"/>
        </w:rPr>
        <w:t>個人差を十分に把握し、職員間で共通理解を深めておく</w:t>
      </w:r>
      <w:r w:rsidR="00B97F1A" w:rsidRPr="00B97F1A">
        <w:rPr>
          <w:rFonts w:ascii="HG丸ｺﾞｼｯｸM-PRO" w:eastAsia="HG丸ｺﾞｼｯｸM-PRO" w:hAnsi="HG丸ｺﾞｼｯｸM-PRO" w:hint="eastAsia"/>
          <w:color w:val="000000" w:themeColor="text1"/>
          <w:sz w:val="22"/>
          <w:szCs w:val="22"/>
        </w:rPr>
        <w:t>必要があります。</w:t>
      </w:r>
      <w:r w:rsidR="00B97F1A" w:rsidRPr="00B97F1A">
        <w:rPr>
          <w:rFonts w:ascii="HG丸ｺﾞｼｯｸM-PRO" w:eastAsia="HG丸ｺﾞｼｯｸM-PRO" w:hAnsi="HG丸ｺﾞｼｯｸM-PRO"/>
          <w:color w:val="000000" w:themeColor="text1"/>
          <w:sz w:val="22"/>
          <w:szCs w:val="22"/>
        </w:rPr>
        <w:t xml:space="preserve"> </w:t>
      </w:r>
    </w:p>
    <w:p w14:paraId="70F50E12"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59708926" w14:textId="0429B3B1"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安心して関わることができる保育士等の存在が、子どもの安定した生活を支えています。子どもの欲求や気持ちに応えて優しく対応することにより、子どもは心地よくなる喜びとともに、自分の働きかけによって応じられた行為の意味を感じ取ることができます。</w:t>
      </w:r>
      <w:r w:rsidR="00B97F1A" w:rsidRPr="00B97F1A">
        <w:rPr>
          <w:rFonts w:ascii="HG丸ｺﾞｼｯｸM-PRO" w:eastAsia="HG丸ｺﾞｼｯｸM-PRO" w:hAnsi="HG丸ｺﾞｼｯｸM-PRO"/>
          <w:color w:val="000000" w:themeColor="text1"/>
          <w:sz w:val="22"/>
          <w:szCs w:val="22"/>
        </w:rPr>
        <w:t xml:space="preserve"> </w:t>
      </w:r>
    </w:p>
    <w:p w14:paraId="4EDF3709"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4D4A5F2E" w14:textId="644F34C6"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○子どものゆったりとしたくつろいだ時間の流れは、保育士等の援助・配慮により支えられています。</w:t>
      </w:r>
      <w:r w:rsidR="00B97F1A" w:rsidRPr="00543FA1">
        <w:rPr>
          <w:rFonts w:ascii="HG丸ｺﾞｼｯｸM-PRO" w:eastAsia="HG丸ｺﾞｼｯｸM-PRO" w:hAnsi="HG丸ｺﾞｼｯｸM-PRO" w:hint="eastAsia"/>
          <w:b/>
          <w:bCs/>
          <w:color w:val="FF0000"/>
          <w:sz w:val="22"/>
          <w:szCs w:val="22"/>
          <w:u w:val="single"/>
        </w:rPr>
        <w:t>「早くしなさい」とせかす言葉や「ダメ」、「いけません」など制止させる言葉を不必要に用いないように配慮</w:t>
      </w:r>
      <w:r w:rsidR="00B97F1A" w:rsidRPr="00B97F1A">
        <w:rPr>
          <w:rFonts w:ascii="HG丸ｺﾞｼｯｸM-PRO" w:eastAsia="HG丸ｺﾞｼｯｸM-PRO" w:hAnsi="HG丸ｺﾞｼｯｸM-PRO" w:hint="eastAsia"/>
          <w:color w:val="000000" w:themeColor="text1"/>
          <w:sz w:val="22"/>
          <w:szCs w:val="22"/>
        </w:rPr>
        <w:t>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39324286" w14:textId="77777777" w:rsidR="00B97F1A" w:rsidRDefault="00B97F1A" w:rsidP="00B97F1A">
      <w:pPr>
        <w:rPr>
          <w:rFonts w:ascii="HG丸ｺﾞｼｯｸM-PRO" w:eastAsia="HG丸ｺﾞｼｯｸM-PRO" w:hAnsi="HG丸ｺﾞｼｯｸM-PRO"/>
          <w:color w:val="000000" w:themeColor="text1"/>
          <w:sz w:val="22"/>
          <w:szCs w:val="22"/>
        </w:rPr>
      </w:pPr>
    </w:p>
    <w:p w14:paraId="5BC816BA"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582EEE3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1B757E29" w14:textId="4DA88E55"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○子どもの発達過程や家庭環境など一人ひとりの子どもの状態を十分把握したうえで記録し、職員間で共有するための取組について確認します。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56693D20"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0575BDFE" w14:textId="1E5AE43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○指導計画などに、一人ひとりの子どもを受容するための援助内容が書かれていることを確認します。</w:t>
      </w:r>
      <w:r w:rsidR="00B97F1A" w:rsidRPr="00B97F1A">
        <w:rPr>
          <w:rFonts w:ascii="HG丸ｺﾞｼｯｸM-PRO" w:eastAsia="HG丸ｺﾞｼｯｸM-PRO" w:hAnsi="HG丸ｺﾞｼｯｸM-PRO"/>
          <w:color w:val="000000" w:themeColor="text1"/>
          <w:sz w:val="22"/>
          <w:szCs w:val="22"/>
        </w:rPr>
        <w:t xml:space="preserve"> </w:t>
      </w:r>
    </w:p>
    <w:p w14:paraId="1FF11766"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11067D9C" w14:textId="7F1B7799"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○観察や記録において、気になる場面や対応については、</w:t>
      </w:r>
      <w:r w:rsidR="00B97F1A" w:rsidRPr="00543FA1">
        <w:rPr>
          <w:rFonts w:ascii="HG丸ｺﾞｼｯｸM-PRO" w:eastAsia="HG丸ｺﾞｼｯｸM-PRO" w:hAnsi="HG丸ｺﾞｼｯｸM-PRO" w:hint="eastAsia"/>
          <w:b/>
          <w:bCs/>
          <w:color w:val="FF0000"/>
          <w:sz w:val="22"/>
          <w:szCs w:val="22"/>
          <w:u w:val="single"/>
        </w:rPr>
        <w:t>①子どもの内面や状況を理解しているか、②保育士がどのような配慮をしているか、</w:t>
      </w:r>
      <w:r w:rsidR="00B97F1A" w:rsidRPr="00B97F1A">
        <w:rPr>
          <w:rFonts w:ascii="HG丸ｺﾞｼｯｸM-PRO" w:eastAsia="HG丸ｺﾞｼｯｸM-PRO" w:hAnsi="HG丸ｺﾞｼｯｸM-PRO" w:hint="eastAsia"/>
          <w:color w:val="000000" w:themeColor="text1"/>
          <w:sz w:val="22"/>
          <w:szCs w:val="22"/>
        </w:rPr>
        <w:t>といった点に留意して、その</w:t>
      </w:r>
      <w:r w:rsidR="00B97F1A" w:rsidRPr="00543FA1">
        <w:rPr>
          <w:rFonts w:ascii="HG丸ｺﾞｼｯｸM-PRO" w:eastAsia="HG丸ｺﾞｼｯｸM-PRO" w:hAnsi="HG丸ｺﾞｼｯｸM-PRO" w:hint="eastAsia"/>
          <w:b/>
          <w:bCs/>
          <w:color w:val="FF0000"/>
          <w:sz w:val="22"/>
          <w:szCs w:val="22"/>
          <w:u w:val="single"/>
        </w:rPr>
        <w:t>援助の内容を確認</w:t>
      </w:r>
      <w:r w:rsidR="00B97F1A" w:rsidRPr="00B97F1A">
        <w:rPr>
          <w:rFonts w:ascii="HG丸ｺﾞｼｯｸM-PRO" w:eastAsia="HG丸ｺﾞｼｯｸM-PRO" w:hAnsi="HG丸ｺﾞｼｯｸM-PRO" w:hint="eastAsia"/>
          <w:color w:val="000000" w:themeColor="text1"/>
          <w:sz w:val="22"/>
          <w:szCs w:val="22"/>
        </w:rPr>
        <w:t>します。</w:t>
      </w:r>
    </w:p>
    <w:p w14:paraId="410D965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14CC10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895D8F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7B1A17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48C70B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ACC89C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3CD54DA" w14:textId="77777777" w:rsidR="00B97F1A" w:rsidRPr="004B1FEF" w:rsidRDefault="00B97F1A" w:rsidP="00FF4078">
      <w:pPr>
        <w:ind w:left="2555" w:hangingChars="1203" w:hanging="2555"/>
        <w:rPr>
          <w:rFonts w:ascii="HG丸ｺﾞｼｯｸM-PRO" w:eastAsia="HG丸ｺﾞｼｯｸM-PRO" w:hAnsi="HG丸ｺﾞｼｯｸM-PRO"/>
          <w:b/>
          <w:bCs/>
          <w:color w:val="1F497D" w:themeColor="text2"/>
          <w:sz w:val="22"/>
          <w:szCs w:val="22"/>
          <w:u w:val="single"/>
        </w:rPr>
      </w:pPr>
      <w:r w:rsidRPr="004B1FEF">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Ａ④</w:t>
      </w:r>
      <w:r w:rsidRPr="004B1FEF">
        <w:rPr>
          <w:rFonts w:ascii="HG丸ｺﾞｼｯｸM-PRO" w:eastAsia="HG丸ｺﾞｼｯｸM-PRO" w:hAnsi="HG丸ｺﾞｼｯｸM-PRO" w:hint="eastAsia"/>
          <w:b/>
          <w:bCs/>
          <w:color w:val="1F497D" w:themeColor="text2"/>
          <w:sz w:val="22"/>
          <w:szCs w:val="22"/>
          <w:u w:val="single"/>
        </w:rPr>
        <w:t xml:space="preserve">　Ａ</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１</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（２）</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③　子どもが基本的な生活習慣を身につけることができる環境の整備、援助を行っている。</w:t>
      </w:r>
    </w:p>
    <w:p w14:paraId="073D21B1"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B97F1A" w:rsidRPr="00B97F1A" w14:paraId="05915E93" w14:textId="77777777" w:rsidTr="00B97F1A">
        <w:trPr>
          <w:trHeight w:val="1121"/>
        </w:trPr>
        <w:tc>
          <w:tcPr>
            <w:tcW w:w="8935" w:type="dxa"/>
            <w:tcBorders>
              <w:top w:val="double" w:sz="4" w:space="0" w:color="auto"/>
              <w:left w:val="double" w:sz="4" w:space="0" w:color="auto"/>
              <w:bottom w:val="double" w:sz="4" w:space="0" w:color="auto"/>
              <w:right w:val="double" w:sz="4" w:space="0" w:color="auto"/>
            </w:tcBorders>
          </w:tcPr>
          <w:p w14:paraId="41CC97A6" w14:textId="77777777" w:rsidR="00FF4078"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4F422564" w14:textId="60E2A062"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37A15FF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ａ）子どもが基本的な生活習慣を身につけることができる環境の整備、援助を行っている。</w:t>
            </w:r>
            <w:r w:rsidRPr="004B1FEF">
              <w:rPr>
                <w:rFonts w:ascii="HG丸ｺﾞｼｯｸM-PRO" w:eastAsia="HG丸ｺﾞｼｯｸM-PRO" w:hAnsi="HG丸ｺﾞｼｯｸM-PRO"/>
                <w:b/>
                <w:bCs/>
                <w:color w:val="1F497D" w:themeColor="text2"/>
                <w:sz w:val="22"/>
                <w:szCs w:val="22"/>
              </w:rPr>
              <w:t xml:space="preserve"> </w:t>
            </w:r>
          </w:p>
          <w:p w14:paraId="44EB837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1A201673"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ｂ）子どもが基本的な生活習慣を身につけることができる環境の整備、援助を行っているが、十分ではない。</w:t>
            </w:r>
            <w:r w:rsidRPr="00B97F1A">
              <w:rPr>
                <w:rFonts w:ascii="HG丸ｺﾞｼｯｸM-PRO" w:eastAsia="HG丸ｺﾞｼｯｸM-PRO" w:hAnsi="HG丸ｺﾞｼｯｸM-PRO"/>
                <w:color w:val="000000" w:themeColor="text1"/>
                <w:sz w:val="22"/>
                <w:szCs w:val="22"/>
              </w:rPr>
              <w:t xml:space="preserve"> </w:t>
            </w:r>
          </w:p>
          <w:p w14:paraId="5C09EA8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3782CF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ｃ）子どもが基本的な生活習慣を身につけることができる環境の整備、援助を行っていない。</w:t>
            </w:r>
          </w:p>
          <w:p w14:paraId="3460EDD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34E5DE7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194ED8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969FE08" w14:textId="77777777" w:rsidR="00B97F1A" w:rsidRPr="00FF4078" w:rsidRDefault="00B97F1A" w:rsidP="00B97F1A">
      <w:pPr>
        <w:rPr>
          <w:rFonts w:ascii="HG丸ｺﾞｼｯｸM-PRO" w:eastAsia="HG丸ｺﾞｼｯｸM-PRO" w:hAnsi="HG丸ｺﾞｼｯｸM-PRO"/>
          <w:color w:val="000000" w:themeColor="text1"/>
          <w:sz w:val="22"/>
          <w:szCs w:val="22"/>
          <w:bdr w:val="single" w:sz="4" w:space="0" w:color="auto"/>
        </w:rPr>
      </w:pPr>
      <w:r w:rsidRPr="00FF4078">
        <w:rPr>
          <w:rFonts w:ascii="HG丸ｺﾞｼｯｸM-PRO" w:eastAsia="HG丸ｺﾞｼｯｸM-PRO" w:hAnsi="HG丸ｺﾞｼｯｸM-PRO" w:hint="eastAsia"/>
          <w:color w:val="000000" w:themeColor="text1"/>
          <w:sz w:val="22"/>
          <w:szCs w:val="22"/>
          <w:bdr w:val="single" w:sz="4" w:space="0" w:color="auto"/>
        </w:rPr>
        <w:t>評価の着眼点</w:t>
      </w:r>
      <w:r w:rsidRPr="00FF4078">
        <w:rPr>
          <w:rFonts w:ascii="HG丸ｺﾞｼｯｸM-PRO" w:eastAsia="HG丸ｺﾞｼｯｸM-PRO" w:hAnsi="HG丸ｺﾞｼｯｸM-PRO"/>
          <w:color w:val="000000" w:themeColor="text1"/>
          <w:sz w:val="22"/>
          <w:szCs w:val="22"/>
          <w:bdr w:val="single" w:sz="4" w:space="0" w:color="auto"/>
        </w:rPr>
        <w:t xml:space="preserve"> </w:t>
      </w:r>
    </w:p>
    <w:p w14:paraId="7243619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1666EA7" w14:textId="77777777" w:rsidR="00FF4078" w:rsidRPr="004B1FEF" w:rsidRDefault="00B97F1A" w:rsidP="00FF4078">
      <w:pPr>
        <w:ind w:left="1" w:firstLine="2"/>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□一人ひとりの子どもの発達に合わせて、生活に必要な基本的な生活習慣を身につけられるよう</w:t>
      </w:r>
    </w:p>
    <w:p w14:paraId="1E036188" w14:textId="1EC2AD8F" w:rsidR="00B97F1A" w:rsidRPr="004B1FEF" w:rsidRDefault="00FF4078" w:rsidP="00FF4078">
      <w:pPr>
        <w:ind w:left="1" w:firstLine="2"/>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配慮している。</w:t>
      </w:r>
      <w:r w:rsidR="00B97F1A" w:rsidRPr="004B1FEF">
        <w:rPr>
          <w:rFonts w:ascii="HG丸ｺﾞｼｯｸM-PRO" w:eastAsia="HG丸ｺﾞｼｯｸM-PRO" w:hAnsi="HG丸ｺﾞｼｯｸM-PRO"/>
          <w:b/>
          <w:bCs/>
          <w:color w:val="1F497D" w:themeColor="text2"/>
          <w:sz w:val="22"/>
          <w:szCs w:val="22"/>
        </w:rPr>
        <w:t xml:space="preserve"> </w:t>
      </w:r>
    </w:p>
    <w:p w14:paraId="02C14E24" w14:textId="77777777" w:rsidR="00B97F1A" w:rsidRPr="004B1FEF" w:rsidRDefault="00B97F1A" w:rsidP="00FF4078">
      <w:pPr>
        <w:rPr>
          <w:rFonts w:ascii="HG丸ｺﾞｼｯｸM-PRO" w:eastAsia="HG丸ｺﾞｼｯｸM-PRO" w:hAnsi="HG丸ｺﾞｼｯｸM-PRO"/>
          <w:b/>
          <w:bCs/>
          <w:color w:val="1F497D" w:themeColor="text2"/>
          <w:sz w:val="22"/>
          <w:szCs w:val="22"/>
        </w:rPr>
      </w:pPr>
    </w:p>
    <w:p w14:paraId="2D89183F" w14:textId="77777777" w:rsidR="00FF4078" w:rsidRPr="004B1FEF" w:rsidRDefault="00B97F1A" w:rsidP="00FF4078">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□基本的な生活習慣の習得にあたっては、子どもが自分でやろうとする気持ちを尊重して援助を</w:t>
      </w:r>
    </w:p>
    <w:p w14:paraId="4CDF633D" w14:textId="210F45F1" w:rsidR="00B97F1A" w:rsidRPr="004B1FEF" w:rsidRDefault="00FF4078" w:rsidP="00FF4078">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行っている。</w:t>
      </w:r>
      <w:r w:rsidR="00B97F1A" w:rsidRPr="004B1FEF">
        <w:rPr>
          <w:rFonts w:ascii="HG丸ｺﾞｼｯｸM-PRO" w:eastAsia="HG丸ｺﾞｼｯｸM-PRO" w:hAnsi="HG丸ｺﾞｼｯｸM-PRO"/>
          <w:b/>
          <w:bCs/>
          <w:color w:val="1F497D" w:themeColor="text2"/>
          <w:sz w:val="22"/>
          <w:szCs w:val="22"/>
        </w:rPr>
        <w:t xml:space="preserve"> </w:t>
      </w:r>
    </w:p>
    <w:p w14:paraId="30EF02CA" w14:textId="77777777" w:rsidR="00B97F1A" w:rsidRPr="004B1FEF" w:rsidRDefault="00B97F1A" w:rsidP="00FF4078">
      <w:pPr>
        <w:rPr>
          <w:rFonts w:ascii="HG丸ｺﾞｼｯｸM-PRO" w:eastAsia="HG丸ｺﾞｼｯｸM-PRO" w:hAnsi="HG丸ｺﾞｼｯｸM-PRO"/>
          <w:b/>
          <w:bCs/>
          <w:color w:val="1F497D" w:themeColor="text2"/>
          <w:sz w:val="22"/>
          <w:szCs w:val="22"/>
        </w:rPr>
      </w:pPr>
    </w:p>
    <w:p w14:paraId="61FAF881" w14:textId="77777777" w:rsidR="00FF4078" w:rsidRPr="004B1FEF" w:rsidRDefault="00B97F1A" w:rsidP="00FF4078">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□基本的な生活習慣の習得にあたっては、強制することなく、一人ひとりの子どもの主体性を尊</w:t>
      </w:r>
    </w:p>
    <w:p w14:paraId="5C4AD1E1" w14:textId="7D6C4691" w:rsidR="00B97F1A" w:rsidRPr="004B1FEF" w:rsidRDefault="00FF4078" w:rsidP="00FF4078">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重している。</w:t>
      </w:r>
      <w:r w:rsidR="00B97F1A" w:rsidRPr="004B1FEF">
        <w:rPr>
          <w:rFonts w:ascii="HG丸ｺﾞｼｯｸM-PRO" w:eastAsia="HG丸ｺﾞｼｯｸM-PRO" w:hAnsi="HG丸ｺﾞｼｯｸM-PRO"/>
          <w:b/>
          <w:bCs/>
          <w:color w:val="1F497D" w:themeColor="text2"/>
          <w:sz w:val="22"/>
          <w:szCs w:val="22"/>
        </w:rPr>
        <w:t xml:space="preserve"> </w:t>
      </w:r>
    </w:p>
    <w:p w14:paraId="3D627E0E" w14:textId="77777777" w:rsidR="00B97F1A" w:rsidRPr="004B1FEF" w:rsidRDefault="00B97F1A" w:rsidP="00FF4078">
      <w:pPr>
        <w:rPr>
          <w:rFonts w:ascii="HG丸ｺﾞｼｯｸM-PRO" w:eastAsia="HG丸ｺﾞｼｯｸM-PRO" w:hAnsi="HG丸ｺﾞｼｯｸM-PRO"/>
          <w:b/>
          <w:bCs/>
          <w:color w:val="1F497D" w:themeColor="text2"/>
          <w:sz w:val="22"/>
          <w:szCs w:val="22"/>
        </w:rPr>
      </w:pPr>
    </w:p>
    <w:p w14:paraId="068AA659" w14:textId="77777777" w:rsidR="00B97F1A" w:rsidRPr="004B1FEF" w:rsidRDefault="00B97F1A" w:rsidP="00FF4078">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□一人ひとりの子どもの状態に応じて、活動と休息のバランスが保たれるように工夫している。</w:t>
      </w:r>
      <w:r w:rsidRPr="004B1FEF">
        <w:rPr>
          <w:rFonts w:ascii="HG丸ｺﾞｼｯｸM-PRO" w:eastAsia="HG丸ｺﾞｼｯｸM-PRO" w:hAnsi="HG丸ｺﾞｼｯｸM-PRO"/>
          <w:b/>
          <w:bCs/>
          <w:color w:val="1F497D" w:themeColor="text2"/>
          <w:sz w:val="22"/>
          <w:szCs w:val="22"/>
        </w:rPr>
        <w:t xml:space="preserve"> </w:t>
      </w:r>
    </w:p>
    <w:p w14:paraId="101C4DD8" w14:textId="77777777" w:rsidR="00B97F1A" w:rsidRPr="004B1FEF" w:rsidRDefault="00B97F1A" w:rsidP="00FF4078">
      <w:pPr>
        <w:rPr>
          <w:rFonts w:ascii="HG丸ｺﾞｼｯｸM-PRO" w:eastAsia="HG丸ｺﾞｼｯｸM-PRO" w:hAnsi="HG丸ｺﾞｼｯｸM-PRO"/>
          <w:b/>
          <w:bCs/>
          <w:color w:val="1F497D" w:themeColor="text2"/>
          <w:sz w:val="22"/>
          <w:szCs w:val="22"/>
        </w:rPr>
      </w:pPr>
    </w:p>
    <w:p w14:paraId="3DDC1AA4" w14:textId="77777777" w:rsidR="00FF4078" w:rsidRPr="004B1FEF" w:rsidRDefault="00B97F1A" w:rsidP="00FF4078">
      <w:pPr>
        <w:ind w:left="1"/>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□基本的な生活習慣を身につけることの大切さについて、子どもが理解できるように働きかけて</w:t>
      </w:r>
    </w:p>
    <w:p w14:paraId="28E32313" w14:textId="7E7E0B2D" w:rsidR="00B97F1A" w:rsidRPr="004B1FEF" w:rsidRDefault="00FF4078" w:rsidP="00FF4078">
      <w:pPr>
        <w:ind w:left="1"/>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いる。</w:t>
      </w:r>
    </w:p>
    <w:p w14:paraId="2CC54DF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84BFFA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69C639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8A6811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FF4078">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66B2F6E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AB76B9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69A8427F" w14:textId="447FB35C"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○本評価基準では、子どもが</w:t>
      </w:r>
      <w:r w:rsidR="00B97F1A" w:rsidRPr="00543FA1">
        <w:rPr>
          <w:rFonts w:ascii="HG丸ｺﾞｼｯｸM-PRO" w:eastAsia="HG丸ｺﾞｼｯｸM-PRO" w:hAnsi="HG丸ｺﾞｼｯｸM-PRO" w:hint="eastAsia"/>
          <w:b/>
          <w:bCs/>
          <w:color w:val="FF0000"/>
          <w:sz w:val="22"/>
          <w:szCs w:val="22"/>
          <w:u w:val="single"/>
        </w:rPr>
        <w:t>自分でやろうとする気持ちを育み、</w:t>
      </w:r>
      <w:r w:rsidR="00B97F1A" w:rsidRPr="00B97F1A">
        <w:rPr>
          <w:rFonts w:ascii="HG丸ｺﾞｼｯｸM-PRO" w:eastAsia="HG丸ｺﾞｼｯｸM-PRO" w:hAnsi="HG丸ｺﾞｼｯｸM-PRO" w:hint="eastAsia"/>
          <w:color w:val="000000" w:themeColor="text1"/>
          <w:sz w:val="22"/>
          <w:szCs w:val="22"/>
        </w:rPr>
        <w:t>子どもたちが健康で安全な生活に必要な基本的な</w:t>
      </w:r>
      <w:r w:rsidR="00B97F1A" w:rsidRPr="00543FA1">
        <w:rPr>
          <w:rFonts w:ascii="HG丸ｺﾞｼｯｸM-PRO" w:eastAsia="HG丸ｺﾞｼｯｸM-PRO" w:hAnsi="HG丸ｺﾞｼｯｸM-PRO" w:hint="eastAsia"/>
          <w:b/>
          <w:bCs/>
          <w:color w:val="FF0000"/>
          <w:sz w:val="22"/>
          <w:szCs w:val="22"/>
          <w:u w:val="single"/>
        </w:rPr>
        <w:t>生活習慣（食事、排泄、睡眠、着脱、清潔など）</w:t>
      </w:r>
      <w:r w:rsidR="00B97F1A" w:rsidRPr="00B97F1A">
        <w:rPr>
          <w:rFonts w:ascii="HG丸ｺﾞｼｯｸM-PRO" w:eastAsia="HG丸ｺﾞｼｯｸM-PRO" w:hAnsi="HG丸ｺﾞｼｯｸM-PRO" w:hint="eastAsia"/>
          <w:color w:val="000000" w:themeColor="text1"/>
          <w:sz w:val="22"/>
          <w:szCs w:val="22"/>
        </w:rPr>
        <w:t>を身につけることができる環境整備と援助の取組について評価します。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770BE18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DD78DE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716C7212" w14:textId="7210AD8E"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○保育所における生活の中で、子どもの発達状況等に応じて、食事、排泄、衣類の着脱、身の回りを清潔にすること、</w:t>
      </w:r>
      <w:r w:rsidR="00B97F1A" w:rsidRPr="00543FA1">
        <w:rPr>
          <w:rFonts w:ascii="HG丸ｺﾞｼｯｸM-PRO" w:eastAsia="HG丸ｺﾞｼｯｸM-PRO" w:hAnsi="HG丸ｺﾞｼｯｸM-PRO" w:hint="eastAsia"/>
          <w:b/>
          <w:bCs/>
          <w:color w:val="FF0000"/>
          <w:sz w:val="22"/>
          <w:szCs w:val="22"/>
          <w:u w:val="single"/>
        </w:rPr>
        <w:t>適度な運動と休息を</w:t>
      </w:r>
      <w:r w:rsidR="00B97F1A" w:rsidRPr="00B97F1A">
        <w:rPr>
          <w:rFonts w:ascii="HG丸ｺﾞｼｯｸM-PRO" w:eastAsia="HG丸ｺﾞｼｯｸM-PRO" w:hAnsi="HG丸ｺﾞｼｯｸM-PRO" w:hint="eastAsia"/>
          <w:color w:val="000000" w:themeColor="text1"/>
          <w:sz w:val="22"/>
          <w:szCs w:val="22"/>
        </w:rPr>
        <w:t>とることなどを身につけていくことが重要です。</w:t>
      </w:r>
      <w:r w:rsidR="00B97F1A" w:rsidRPr="00B97F1A">
        <w:rPr>
          <w:rFonts w:ascii="HG丸ｺﾞｼｯｸM-PRO" w:eastAsia="HG丸ｺﾞｼｯｸM-PRO" w:hAnsi="HG丸ｺﾞｼｯｸM-PRO"/>
          <w:color w:val="000000" w:themeColor="text1"/>
          <w:sz w:val="22"/>
          <w:szCs w:val="22"/>
        </w:rPr>
        <w:t xml:space="preserve"> </w:t>
      </w:r>
    </w:p>
    <w:p w14:paraId="04DF1853"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6861067C" w14:textId="7DB4E5AA"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○生活習慣の取得は、</w:t>
      </w:r>
      <w:r w:rsidR="00B97F1A" w:rsidRPr="00543FA1">
        <w:rPr>
          <w:rFonts w:ascii="HG丸ｺﾞｼｯｸM-PRO" w:eastAsia="HG丸ｺﾞｼｯｸM-PRO" w:hAnsi="HG丸ｺﾞｼｯｸM-PRO" w:hint="eastAsia"/>
          <w:b/>
          <w:bCs/>
          <w:color w:val="FF0000"/>
          <w:sz w:val="22"/>
          <w:szCs w:val="22"/>
          <w:u w:val="single"/>
        </w:rPr>
        <w:t>急がせることなく、一人ひとりの子どもにとって適切な時期に援助していく</w:t>
      </w:r>
      <w:r w:rsidR="00B97F1A" w:rsidRPr="00B97F1A">
        <w:rPr>
          <w:rFonts w:ascii="HG丸ｺﾞｼｯｸM-PRO" w:eastAsia="HG丸ｺﾞｼｯｸM-PRO" w:hAnsi="HG丸ｺﾞｼｯｸM-PRO" w:hint="eastAsia"/>
          <w:color w:val="000000" w:themeColor="text1"/>
          <w:sz w:val="22"/>
          <w:szCs w:val="22"/>
        </w:rPr>
        <w:t>ことが大切です。子どもに分かりやすい方法・やり方などを示し、</w:t>
      </w:r>
      <w:r w:rsidR="00B97F1A" w:rsidRPr="00543FA1">
        <w:rPr>
          <w:rFonts w:ascii="HG丸ｺﾞｼｯｸM-PRO" w:eastAsia="HG丸ｺﾞｼｯｸM-PRO" w:hAnsi="HG丸ｺﾞｼｯｸM-PRO" w:hint="eastAsia"/>
          <w:b/>
          <w:bCs/>
          <w:color w:val="FF0000"/>
          <w:sz w:val="22"/>
          <w:szCs w:val="22"/>
          <w:u w:val="single"/>
        </w:rPr>
        <w:t>自分でできた達成感</w:t>
      </w:r>
      <w:r w:rsidR="00B97F1A" w:rsidRPr="00B97F1A">
        <w:rPr>
          <w:rFonts w:ascii="HG丸ｺﾞｼｯｸM-PRO" w:eastAsia="HG丸ｺﾞｼｯｸM-PRO" w:hAnsi="HG丸ｺﾞｼｯｸM-PRO" w:hint="eastAsia"/>
          <w:color w:val="000000" w:themeColor="text1"/>
          <w:sz w:val="22"/>
          <w:szCs w:val="22"/>
        </w:rPr>
        <w:t>を味わえるように援助します。</w:t>
      </w:r>
      <w:r w:rsidR="00B97F1A" w:rsidRPr="00B97F1A">
        <w:rPr>
          <w:rFonts w:ascii="HG丸ｺﾞｼｯｸM-PRO" w:eastAsia="HG丸ｺﾞｼｯｸM-PRO" w:hAnsi="HG丸ｺﾞｼｯｸM-PRO"/>
          <w:color w:val="000000" w:themeColor="text1"/>
          <w:sz w:val="22"/>
          <w:szCs w:val="22"/>
        </w:rPr>
        <w:t xml:space="preserve"> </w:t>
      </w:r>
    </w:p>
    <w:p w14:paraId="1FDBAFD5"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6D42BD1A" w14:textId="49F548A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543FA1">
        <w:rPr>
          <w:rFonts w:ascii="HG丸ｺﾞｼｯｸM-PRO" w:eastAsia="HG丸ｺﾞｼｯｸM-PRO" w:hAnsi="HG丸ｺﾞｼｯｸM-PRO" w:hint="eastAsia"/>
          <w:b/>
          <w:bCs/>
          <w:color w:val="FF0000"/>
          <w:sz w:val="22"/>
          <w:szCs w:val="22"/>
          <w:u w:val="single"/>
        </w:rPr>
        <w:t>保護者との情報交換</w:t>
      </w:r>
      <w:r w:rsidR="00B97F1A" w:rsidRPr="00B97F1A">
        <w:rPr>
          <w:rFonts w:ascii="HG丸ｺﾞｼｯｸM-PRO" w:eastAsia="HG丸ｺﾞｼｯｸM-PRO" w:hAnsi="HG丸ｺﾞｼｯｸM-PRO" w:hint="eastAsia"/>
          <w:color w:val="000000" w:themeColor="text1"/>
          <w:sz w:val="22"/>
          <w:szCs w:val="22"/>
        </w:rPr>
        <w:t>を行い、一人ひとりの子どもの家庭での生活状況や生活リズムを考慮することが大切です。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61F048EA"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345D8A87" w14:textId="5A2A1F95"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○基本的生活習慣を身につける過程において、子どもが自分でやろうとする気持ちを育む工夫についても評価します。おもらしをしたときなどは、</w:t>
      </w:r>
      <w:r w:rsidR="00B97F1A" w:rsidRPr="00543FA1">
        <w:rPr>
          <w:rFonts w:ascii="HG丸ｺﾞｼｯｸM-PRO" w:eastAsia="HG丸ｺﾞｼｯｸM-PRO" w:hAnsi="HG丸ｺﾞｼｯｸM-PRO" w:hint="eastAsia"/>
          <w:b/>
          <w:bCs/>
          <w:color w:val="FF0000"/>
          <w:sz w:val="22"/>
          <w:szCs w:val="22"/>
          <w:u w:val="single"/>
        </w:rPr>
        <w:t>子どもの心を傷つけないよう援助・配慮</w:t>
      </w:r>
      <w:r w:rsidR="00B97F1A" w:rsidRPr="00B97F1A">
        <w:rPr>
          <w:rFonts w:ascii="HG丸ｺﾞｼｯｸM-PRO" w:eastAsia="HG丸ｺﾞｼｯｸM-PRO" w:hAnsi="HG丸ｺﾞｼｯｸM-PRO" w:hint="eastAsia"/>
          <w:color w:val="000000" w:themeColor="text1"/>
          <w:sz w:val="22"/>
          <w:szCs w:val="22"/>
        </w:rPr>
        <w:t>をすることが必要です。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1D0A8A85"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03982F18" w14:textId="3870DFAB"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自分の健康に関心を持ち、病気の予防や健康増進のための習慣や態度を身につけられるよう、基本的な生活習慣を身につけることの大切さについて、子どもが理解できるように工夫し援助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00535B3A" w14:textId="77777777" w:rsidR="00B97F1A" w:rsidRDefault="00B97F1A" w:rsidP="00B97F1A">
      <w:pPr>
        <w:rPr>
          <w:rFonts w:ascii="HG丸ｺﾞｼｯｸM-PRO" w:eastAsia="HG丸ｺﾞｼｯｸM-PRO" w:hAnsi="HG丸ｺﾞｼｯｸM-PRO"/>
          <w:color w:val="000000" w:themeColor="text1"/>
          <w:sz w:val="22"/>
          <w:szCs w:val="22"/>
        </w:rPr>
      </w:pPr>
    </w:p>
    <w:p w14:paraId="5D41644F"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18DF79B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504C48ED" w14:textId="30B20597"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○一人ひとりの子どもにとって、発達に応じた適切な時期に、子どもが自分でやろうとする気持ちを育み、基本的な生活習慣の習得ができるよう環境を整え、援助が行われているかを確認します。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388D31FF"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19969B33" w14:textId="1BC3C9B2"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○一人ひとりの子どもの</w:t>
      </w:r>
      <w:r w:rsidR="00B97F1A" w:rsidRPr="00543FA1">
        <w:rPr>
          <w:rFonts w:ascii="HG丸ｺﾞｼｯｸM-PRO" w:eastAsia="HG丸ｺﾞｼｯｸM-PRO" w:hAnsi="HG丸ｺﾞｼｯｸM-PRO" w:hint="eastAsia"/>
          <w:b/>
          <w:bCs/>
          <w:color w:val="FF0000"/>
          <w:sz w:val="22"/>
          <w:szCs w:val="22"/>
          <w:u w:val="single"/>
        </w:rPr>
        <w:t>家庭環境等に配慮した環境整備と援助の取組</w:t>
      </w:r>
      <w:r w:rsidR="00B97F1A" w:rsidRPr="00B97F1A">
        <w:rPr>
          <w:rFonts w:ascii="HG丸ｺﾞｼｯｸM-PRO" w:eastAsia="HG丸ｺﾞｼｯｸM-PRO" w:hAnsi="HG丸ｺﾞｼｯｸM-PRO" w:hint="eastAsia"/>
          <w:color w:val="000000" w:themeColor="text1"/>
          <w:sz w:val="22"/>
          <w:szCs w:val="22"/>
        </w:rPr>
        <w:t>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411D8522" w14:textId="77777777" w:rsidR="00FF4078" w:rsidRDefault="00FF4078" w:rsidP="00FF4078">
      <w:pPr>
        <w:ind w:left="423" w:hangingChars="200" w:hanging="423"/>
        <w:rPr>
          <w:rFonts w:ascii="HG丸ｺﾞｼｯｸM-PRO" w:eastAsia="HG丸ｺﾞｼｯｸM-PRO" w:hAnsi="HG丸ｺﾞｼｯｸM-PRO"/>
          <w:color w:val="000000" w:themeColor="text1"/>
          <w:sz w:val="22"/>
          <w:szCs w:val="22"/>
        </w:rPr>
      </w:pPr>
    </w:p>
    <w:p w14:paraId="41CCBD2F" w14:textId="24895088"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○排泄・着替え等の生活場面におけるプライバシー保護については、「</w:t>
      </w:r>
      <w:r w:rsidR="00B97F1A" w:rsidRPr="00B97F1A">
        <w:rPr>
          <w:rFonts w:ascii="HG丸ｺﾞｼｯｸM-PRO" w:eastAsia="HG丸ｺﾞｼｯｸM-PRO" w:hAnsi="HG丸ｺﾞｼｯｸM-PRO"/>
          <w:color w:val="000000" w:themeColor="text1"/>
          <w:sz w:val="22"/>
          <w:szCs w:val="22"/>
        </w:rPr>
        <w:t xml:space="preserve"> </w:t>
      </w:r>
      <w:r w:rsidR="00B97F1A" w:rsidRPr="00FF4078">
        <w:rPr>
          <w:rFonts w:ascii="HG丸ｺﾞｼｯｸM-PRO" w:eastAsia="HG丸ｺﾞｼｯｸM-PRO" w:hAnsi="HG丸ｺﾞｼｯｸM-PRO"/>
          <w:color w:val="000000" w:themeColor="text1"/>
          <w:sz w:val="22"/>
          <w:szCs w:val="22"/>
          <w:bdr w:val="single" w:sz="4" w:space="0" w:color="auto"/>
        </w:rPr>
        <w:t>29</w:t>
      </w:r>
      <w:r w:rsidR="00B97F1A" w:rsidRPr="00B97F1A">
        <w:rPr>
          <w:rFonts w:ascii="HG丸ｺﾞｼｯｸM-PRO" w:eastAsia="HG丸ｺﾞｼｯｸM-PRO" w:hAnsi="HG丸ｺﾞｼｯｸM-PRO"/>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Ⅲ</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１</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（１）</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②」で評価します。</w:t>
      </w:r>
    </w:p>
    <w:p w14:paraId="66827CC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6F8D94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3B502A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23312BC" w14:textId="77777777" w:rsidR="00B97F1A" w:rsidRPr="004B1FEF" w:rsidRDefault="00B97F1A" w:rsidP="00FF4078">
      <w:pPr>
        <w:ind w:left="2413" w:hangingChars="1136" w:hanging="2413"/>
        <w:rPr>
          <w:rFonts w:ascii="HG丸ｺﾞｼｯｸM-PRO" w:eastAsia="HG丸ｺﾞｼｯｸM-PRO" w:hAnsi="HG丸ｺﾞｼｯｸM-PRO"/>
          <w:b/>
          <w:bCs/>
          <w:color w:val="000000" w:themeColor="text1"/>
          <w:sz w:val="22"/>
          <w:szCs w:val="22"/>
          <w:u w:val="single"/>
        </w:rPr>
      </w:pPr>
      <w:r w:rsidRPr="004B1FEF">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Ａ⑤</w:t>
      </w:r>
      <w:r w:rsidRPr="004B1FEF">
        <w:rPr>
          <w:rFonts w:ascii="HG丸ｺﾞｼｯｸM-PRO" w:eastAsia="HG丸ｺﾞｼｯｸM-PRO" w:hAnsi="HG丸ｺﾞｼｯｸM-PRO" w:hint="eastAsia"/>
          <w:b/>
          <w:bCs/>
          <w:color w:val="1F497D" w:themeColor="text2"/>
          <w:sz w:val="22"/>
          <w:szCs w:val="22"/>
          <w:u w:val="single"/>
        </w:rPr>
        <w:t xml:space="preserve">　Ａ</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１</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（２）</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④　子どもが主体的に活動できる環境を整備し、子どもの生活と遊びを豊かにする保育を展開している。</w:t>
      </w:r>
    </w:p>
    <w:p w14:paraId="0C62A93E"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6"/>
      </w:tblGrid>
      <w:tr w:rsidR="00B97F1A" w:rsidRPr="00B97F1A" w14:paraId="0AA7129A" w14:textId="77777777" w:rsidTr="00B97F1A">
        <w:trPr>
          <w:trHeight w:val="1407"/>
        </w:trPr>
        <w:tc>
          <w:tcPr>
            <w:tcW w:w="8866" w:type="dxa"/>
            <w:tcBorders>
              <w:top w:val="double" w:sz="4" w:space="0" w:color="auto"/>
              <w:left w:val="double" w:sz="4" w:space="0" w:color="auto"/>
              <w:bottom w:val="double" w:sz="4" w:space="0" w:color="auto"/>
              <w:right w:val="double" w:sz="4" w:space="0" w:color="auto"/>
            </w:tcBorders>
          </w:tcPr>
          <w:p w14:paraId="4003551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712FAAB6" w14:textId="77777777" w:rsidR="00FF4078" w:rsidRPr="00B97F1A" w:rsidRDefault="00FF4078" w:rsidP="00B97F1A">
            <w:pPr>
              <w:rPr>
                <w:rFonts w:ascii="HG丸ｺﾞｼｯｸM-PRO" w:eastAsia="HG丸ｺﾞｼｯｸM-PRO" w:hAnsi="HG丸ｺﾞｼｯｸM-PRO"/>
                <w:color w:val="000000" w:themeColor="text1"/>
                <w:sz w:val="22"/>
                <w:szCs w:val="22"/>
              </w:rPr>
            </w:pPr>
          </w:p>
          <w:p w14:paraId="5AE320BA" w14:textId="77777777" w:rsidR="00B97F1A" w:rsidRPr="004B1FEF" w:rsidRDefault="00B97F1A" w:rsidP="00FF4078">
            <w:pPr>
              <w:ind w:left="425" w:hangingChars="200" w:hanging="425"/>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ａ）子どもが主体的に活動できる環境を整備し、子どもの生活と遊びを豊かにする保育を展開している。</w:t>
            </w:r>
            <w:r w:rsidRPr="004B1FEF">
              <w:rPr>
                <w:rFonts w:ascii="HG丸ｺﾞｼｯｸM-PRO" w:eastAsia="HG丸ｺﾞｼｯｸM-PRO" w:hAnsi="HG丸ｺﾞｼｯｸM-PRO"/>
                <w:b/>
                <w:bCs/>
                <w:color w:val="1F497D" w:themeColor="text2"/>
                <w:sz w:val="22"/>
                <w:szCs w:val="22"/>
              </w:rPr>
              <w:t xml:space="preserve"> </w:t>
            </w:r>
          </w:p>
          <w:p w14:paraId="566B5836" w14:textId="77777777" w:rsidR="00B97F1A" w:rsidRPr="004B1FEF" w:rsidRDefault="00B97F1A" w:rsidP="00FF4078">
            <w:pPr>
              <w:ind w:left="425" w:hangingChars="200" w:hanging="425"/>
              <w:rPr>
                <w:rFonts w:ascii="HG丸ｺﾞｼｯｸM-PRO" w:eastAsia="HG丸ｺﾞｼｯｸM-PRO" w:hAnsi="HG丸ｺﾞｼｯｸM-PRO"/>
                <w:b/>
                <w:bCs/>
                <w:color w:val="1F497D" w:themeColor="text2"/>
                <w:sz w:val="22"/>
                <w:szCs w:val="22"/>
              </w:rPr>
            </w:pPr>
          </w:p>
          <w:p w14:paraId="6F23E4E2"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ｂ）子どもが主体的に活動できる環境を整備し、子どもの生活と遊びを豊かにする保育を展開しているが、十分ではない。</w:t>
            </w:r>
            <w:r w:rsidRPr="00B97F1A">
              <w:rPr>
                <w:rFonts w:ascii="HG丸ｺﾞｼｯｸM-PRO" w:eastAsia="HG丸ｺﾞｼｯｸM-PRO" w:hAnsi="HG丸ｺﾞｼｯｸM-PRO"/>
                <w:color w:val="000000" w:themeColor="text1"/>
                <w:sz w:val="22"/>
                <w:szCs w:val="22"/>
              </w:rPr>
              <w:t xml:space="preserve"> </w:t>
            </w:r>
          </w:p>
          <w:p w14:paraId="4F10A710"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p>
          <w:p w14:paraId="4CE5FF7B" w14:textId="77777777" w:rsidR="00B97F1A" w:rsidRPr="00B97F1A" w:rsidRDefault="00B97F1A" w:rsidP="00FF4078">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ｃ）子どもが主体的に活動できる環境を整備や、子どもの生活と遊びを豊かにする保育が展開されていない。</w:t>
            </w:r>
            <w:r w:rsidRPr="00B97F1A">
              <w:rPr>
                <w:rFonts w:ascii="HG丸ｺﾞｼｯｸM-PRO" w:eastAsia="HG丸ｺﾞｼｯｸM-PRO" w:hAnsi="HG丸ｺﾞｼｯｸM-PRO"/>
                <w:color w:val="000000" w:themeColor="text1"/>
                <w:sz w:val="22"/>
                <w:szCs w:val="22"/>
              </w:rPr>
              <w:t xml:space="preserve"> </w:t>
            </w:r>
          </w:p>
          <w:p w14:paraId="2E86F663"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4681613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C7BF29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評価の着眼点</w:t>
      </w:r>
      <w:r w:rsidRPr="00B97F1A">
        <w:rPr>
          <w:rFonts w:ascii="HG丸ｺﾞｼｯｸM-PRO" w:eastAsia="HG丸ｺﾞｼｯｸM-PRO" w:hAnsi="HG丸ｺﾞｼｯｸM-PRO"/>
          <w:color w:val="000000" w:themeColor="text1"/>
          <w:sz w:val="22"/>
          <w:szCs w:val="22"/>
        </w:rPr>
        <w:t xml:space="preserve"> </w:t>
      </w:r>
    </w:p>
    <w:p w14:paraId="6A177D9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3A4D7F"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□子どもが自主的・自発的に生活と遊びができる環境を整備している。</w:t>
      </w:r>
      <w:r w:rsidRPr="004B1FEF">
        <w:rPr>
          <w:rFonts w:ascii="HG丸ｺﾞｼｯｸM-PRO" w:eastAsia="HG丸ｺﾞｼｯｸM-PRO" w:hAnsi="HG丸ｺﾞｼｯｸM-PRO"/>
          <w:b/>
          <w:bCs/>
          <w:color w:val="1F497D" w:themeColor="text2"/>
          <w:sz w:val="22"/>
          <w:szCs w:val="22"/>
        </w:rPr>
        <w:t xml:space="preserve"> </w:t>
      </w:r>
    </w:p>
    <w:p w14:paraId="31BBBEBB"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A90CB40"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□子どもが自発性を発揮できるよう援助している。</w:t>
      </w:r>
      <w:r w:rsidRPr="004B1FEF">
        <w:rPr>
          <w:rFonts w:ascii="HG丸ｺﾞｼｯｸM-PRO" w:eastAsia="HG丸ｺﾞｼｯｸM-PRO" w:hAnsi="HG丸ｺﾞｼｯｸM-PRO"/>
          <w:b/>
          <w:bCs/>
          <w:color w:val="1F497D" w:themeColor="text2"/>
          <w:sz w:val="22"/>
          <w:szCs w:val="22"/>
        </w:rPr>
        <w:t xml:space="preserve"> </w:t>
      </w:r>
    </w:p>
    <w:p w14:paraId="6FD21C61"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A97B60A"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□遊びの中で、進んで身体を動かすことができるよう援助している。</w:t>
      </w:r>
      <w:r w:rsidRPr="004B1FEF">
        <w:rPr>
          <w:rFonts w:ascii="HG丸ｺﾞｼｯｸM-PRO" w:eastAsia="HG丸ｺﾞｼｯｸM-PRO" w:hAnsi="HG丸ｺﾞｼｯｸM-PRO"/>
          <w:b/>
          <w:bCs/>
          <w:color w:val="1F497D" w:themeColor="text2"/>
          <w:sz w:val="22"/>
          <w:szCs w:val="22"/>
        </w:rPr>
        <w:t xml:space="preserve"> </w:t>
      </w:r>
    </w:p>
    <w:p w14:paraId="592F80C3"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E6B9E99"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□戸外で遊ぶ時間や環境を確保している。</w:t>
      </w:r>
      <w:r w:rsidRPr="004B1FEF">
        <w:rPr>
          <w:rFonts w:ascii="HG丸ｺﾞｼｯｸM-PRO" w:eastAsia="HG丸ｺﾞｼｯｸM-PRO" w:hAnsi="HG丸ｺﾞｼｯｸM-PRO"/>
          <w:b/>
          <w:bCs/>
          <w:color w:val="1F497D" w:themeColor="text2"/>
          <w:sz w:val="22"/>
          <w:szCs w:val="22"/>
        </w:rPr>
        <w:t xml:space="preserve"> </w:t>
      </w:r>
    </w:p>
    <w:p w14:paraId="51AFFA52"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722F21B"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□生活と遊びを通して、友だちなどと人間関係が育まれるよう援助している。</w:t>
      </w:r>
      <w:r w:rsidRPr="004B1FEF">
        <w:rPr>
          <w:rFonts w:ascii="HG丸ｺﾞｼｯｸM-PRO" w:eastAsia="HG丸ｺﾞｼｯｸM-PRO" w:hAnsi="HG丸ｺﾞｼｯｸM-PRO"/>
          <w:b/>
          <w:bCs/>
          <w:color w:val="1F497D" w:themeColor="text2"/>
          <w:sz w:val="22"/>
          <w:szCs w:val="22"/>
        </w:rPr>
        <w:t xml:space="preserve"> </w:t>
      </w:r>
    </w:p>
    <w:p w14:paraId="42AED93D"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48D0D46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□子どもたちが友だちと協同して活動できるよう援助している。</w:t>
      </w:r>
      <w:r w:rsidRPr="004B1FEF">
        <w:rPr>
          <w:rFonts w:ascii="HG丸ｺﾞｼｯｸM-PRO" w:eastAsia="HG丸ｺﾞｼｯｸM-PRO" w:hAnsi="HG丸ｺﾞｼｯｸM-PRO"/>
          <w:b/>
          <w:bCs/>
          <w:color w:val="1F497D" w:themeColor="text2"/>
          <w:sz w:val="22"/>
          <w:szCs w:val="22"/>
        </w:rPr>
        <w:t xml:space="preserve"> </w:t>
      </w:r>
    </w:p>
    <w:p w14:paraId="0E72163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49CB13C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□社会的ルールや態度を身につけていくよう配慮している。</w:t>
      </w:r>
      <w:r w:rsidRPr="004B1FEF">
        <w:rPr>
          <w:rFonts w:ascii="HG丸ｺﾞｼｯｸM-PRO" w:eastAsia="HG丸ｺﾞｼｯｸM-PRO" w:hAnsi="HG丸ｺﾞｼｯｸM-PRO"/>
          <w:b/>
          <w:bCs/>
          <w:color w:val="1F497D" w:themeColor="text2"/>
          <w:sz w:val="22"/>
          <w:szCs w:val="22"/>
        </w:rPr>
        <w:t xml:space="preserve"> </w:t>
      </w:r>
    </w:p>
    <w:p w14:paraId="0EC34E75"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75A58DB5"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□身近な自然とふれあうことができるよう工夫している。</w:t>
      </w:r>
      <w:r w:rsidRPr="004B1FEF">
        <w:rPr>
          <w:rFonts w:ascii="HG丸ｺﾞｼｯｸM-PRO" w:eastAsia="HG丸ｺﾞｼｯｸM-PRO" w:hAnsi="HG丸ｺﾞｼｯｸM-PRO"/>
          <w:b/>
          <w:bCs/>
          <w:color w:val="1F497D" w:themeColor="text2"/>
          <w:sz w:val="22"/>
          <w:szCs w:val="22"/>
        </w:rPr>
        <w:t xml:space="preserve"> </w:t>
      </w:r>
    </w:p>
    <w:p w14:paraId="6B3A433A"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3531E642"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□地域の人たちに接する機会、社会体験が得られる機会を設けている。</w:t>
      </w:r>
      <w:r w:rsidRPr="004B1FEF">
        <w:rPr>
          <w:rFonts w:ascii="HG丸ｺﾞｼｯｸM-PRO" w:eastAsia="HG丸ｺﾞｼｯｸM-PRO" w:hAnsi="HG丸ｺﾞｼｯｸM-PRO"/>
          <w:b/>
          <w:bCs/>
          <w:color w:val="1F497D" w:themeColor="text2"/>
          <w:sz w:val="22"/>
          <w:szCs w:val="22"/>
        </w:rPr>
        <w:t xml:space="preserve"> </w:t>
      </w:r>
    </w:p>
    <w:p w14:paraId="565B31E4"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395CF59"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□様々な表現活動が自由に体験できるよう工夫している。</w:t>
      </w:r>
    </w:p>
    <w:p w14:paraId="254042C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2D4F988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FF4078">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619B35A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A6633D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DE08A36" w14:textId="4CB50386" w:rsidR="00B97F1A" w:rsidRPr="00B97F1A" w:rsidRDefault="00FF4078"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w:t>
      </w:r>
      <w:r w:rsidR="00B97F1A" w:rsidRPr="00D97F99">
        <w:rPr>
          <w:rFonts w:ascii="HG丸ｺﾞｼｯｸM-PRO" w:eastAsia="HG丸ｺﾞｼｯｸM-PRO" w:hAnsi="HG丸ｺﾞｼｯｸM-PRO" w:hint="eastAsia"/>
          <w:b/>
          <w:bCs/>
          <w:color w:val="FF0000"/>
          <w:sz w:val="22"/>
          <w:szCs w:val="22"/>
          <w:u w:val="single"/>
        </w:rPr>
        <w:t>子どもが主体的に活動できる環境</w:t>
      </w:r>
      <w:r w:rsidR="00B97F1A" w:rsidRPr="00B97F1A">
        <w:rPr>
          <w:rFonts w:ascii="HG丸ｺﾞｼｯｸM-PRO" w:eastAsia="HG丸ｺﾞｼｯｸM-PRO" w:hAnsi="HG丸ｺﾞｼｯｸM-PRO" w:hint="eastAsia"/>
          <w:color w:val="000000" w:themeColor="text1"/>
          <w:sz w:val="22"/>
          <w:szCs w:val="22"/>
        </w:rPr>
        <w:t>を整備し、子どもの生活と遊びが豊かに展開される</w:t>
      </w:r>
      <w:r w:rsidR="00B97F1A" w:rsidRPr="00D97F99">
        <w:rPr>
          <w:rFonts w:ascii="HG丸ｺﾞｼｯｸM-PRO" w:eastAsia="HG丸ｺﾞｼｯｸM-PRO" w:hAnsi="HG丸ｺﾞｼｯｸM-PRO" w:hint="eastAsia"/>
          <w:b/>
          <w:bCs/>
          <w:color w:val="FF0000"/>
          <w:sz w:val="22"/>
          <w:szCs w:val="22"/>
          <w:u w:val="single"/>
        </w:rPr>
        <w:t>保育の取組・工夫</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0A232D2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28834D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3E5F153C" w14:textId="54CF904E"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○子どもが自発的、意欲的に関われるような環境を構成し、子どもの主体的な活動や子ども相互の関わりを大切にする保育が、生活や遊びを通して総合的に行われることが重要です。</w:t>
      </w:r>
      <w:r w:rsidR="00B97F1A" w:rsidRPr="00B97F1A">
        <w:rPr>
          <w:rFonts w:ascii="HG丸ｺﾞｼｯｸM-PRO" w:eastAsia="HG丸ｺﾞｼｯｸM-PRO" w:hAnsi="HG丸ｺﾞｼｯｸM-PRO"/>
          <w:color w:val="000000" w:themeColor="text1"/>
          <w:sz w:val="22"/>
          <w:szCs w:val="22"/>
        </w:rPr>
        <w:t xml:space="preserve"> </w:t>
      </w:r>
    </w:p>
    <w:p w14:paraId="39DFDE26"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60BE7A6F" w14:textId="5C5A1B2A"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○子どもが主体的に活動するためには、</w:t>
      </w:r>
      <w:r w:rsidR="00B97F1A" w:rsidRPr="00D97F99">
        <w:rPr>
          <w:rFonts w:ascii="HG丸ｺﾞｼｯｸM-PRO" w:eastAsia="HG丸ｺﾞｼｯｸM-PRO" w:hAnsi="HG丸ｺﾞｼｯｸM-PRO" w:hint="eastAsia"/>
          <w:b/>
          <w:bCs/>
          <w:color w:val="215868" w:themeColor="accent5" w:themeShade="80"/>
          <w:sz w:val="22"/>
          <w:szCs w:val="22"/>
          <w:u w:val="single"/>
        </w:rPr>
        <w:t>第一に、子どもが自らしてみようとする気持ちを受け止めること、第二に、安心して挑戦していくことができるように働きかけること、第三に、子どもが自らやり遂げたことを受け止めて子どもの満足感や達成感を共有すること</w:t>
      </w:r>
      <w:r w:rsidR="00B97F1A" w:rsidRPr="00B97F1A">
        <w:rPr>
          <w:rFonts w:ascii="HG丸ｺﾞｼｯｸM-PRO" w:eastAsia="HG丸ｺﾞｼｯｸM-PRO" w:hAnsi="HG丸ｺﾞｼｯｸM-PRO" w:hint="eastAsia"/>
          <w:color w:val="000000" w:themeColor="text1"/>
          <w:sz w:val="22"/>
          <w:szCs w:val="22"/>
        </w:rPr>
        <w:t>が重要です。</w:t>
      </w:r>
      <w:r w:rsidR="00B97F1A" w:rsidRPr="00B97F1A">
        <w:rPr>
          <w:rFonts w:ascii="HG丸ｺﾞｼｯｸM-PRO" w:eastAsia="HG丸ｺﾞｼｯｸM-PRO" w:hAnsi="HG丸ｺﾞｼｯｸM-PRO"/>
          <w:color w:val="000000" w:themeColor="text1"/>
          <w:sz w:val="22"/>
          <w:szCs w:val="22"/>
        </w:rPr>
        <w:t xml:space="preserve"> </w:t>
      </w:r>
    </w:p>
    <w:p w14:paraId="07D0FF6A"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066BEACA" w14:textId="77E34139"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○生きていくうえで必要な</w:t>
      </w:r>
      <w:r w:rsidR="00B97F1A" w:rsidRPr="00D97F99">
        <w:rPr>
          <w:rFonts w:ascii="HG丸ｺﾞｼｯｸM-PRO" w:eastAsia="HG丸ｺﾞｼｯｸM-PRO" w:hAnsi="HG丸ｺﾞｼｯｸM-PRO" w:hint="eastAsia"/>
          <w:b/>
          <w:bCs/>
          <w:color w:val="FF0000"/>
          <w:sz w:val="22"/>
          <w:szCs w:val="22"/>
          <w:u w:val="single"/>
        </w:rPr>
        <w:t>身体的な発達の基盤をなすのが乳幼児期</w:t>
      </w:r>
      <w:r w:rsidR="00B97F1A" w:rsidRPr="00B97F1A">
        <w:rPr>
          <w:rFonts w:ascii="HG丸ｺﾞｼｯｸM-PRO" w:eastAsia="HG丸ｺﾞｼｯｸM-PRO" w:hAnsi="HG丸ｺﾞｼｯｸM-PRO" w:hint="eastAsia"/>
          <w:color w:val="000000" w:themeColor="text1"/>
          <w:sz w:val="22"/>
          <w:szCs w:val="22"/>
        </w:rPr>
        <w:t>です。子どもたちが進んで戸外に出て、十分に体を動かすことができるよう、適切な時間や環境を整備することが必要です。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644A1EFE"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751B0186" w14:textId="0A93D6B6"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友だちと協同で活動できるような環境や援助が必要です。一人でじっくりと取り組める環境のほか、子どもが友だちと協同して遊びや活動ができる機会を提供するなど、友だち同士のやりとりを促すような保育環境を整えるとともに、保育士等が</w:t>
      </w:r>
      <w:r w:rsidR="00B97F1A" w:rsidRPr="00D97F99">
        <w:rPr>
          <w:rFonts w:ascii="HG丸ｺﾞｼｯｸM-PRO" w:eastAsia="HG丸ｺﾞｼｯｸM-PRO" w:hAnsi="HG丸ｺﾞｼｯｸM-PRO" w:hint="eastAsia"/>
          <w:b/>
          <w:bCs/>
          <w:color w:val="FF0000"/>
          <w:sz w:val="22"/>
          <w:szCs w:val="22"/>
          <w:u w:val="single"/>
        </w:rPr>
        <w:t>子ども同士の活動をつなぐような援助</w:t>
      </w:r>
      <w:r w:rsidR="00B97F1A" w:rsidRPr="00B97F1A">
        <w:rPr>
          <w:rFonts w:ascii="HG丸ｺﾞｼｯｸM-PRO" w:eastAsia="HG丸ｺﾞｼｯｸM-PRO" w:hAnsi="HG丸ｺﾞｼｯｸM-PRO" w:hint="eastAsia"/>
          <w:color w:val="000000" w:themeColor="text1"/>
          <w:sz w:val="22"/>
          <w:szCs w:val="22"/>
        </w:rPr>
        <w:t>が大切です。</w:t>
      </w:r>
      <w:r w:rsidR="00B97F1A" w:rsidRPr="00B97F1A">
        <w:rPr>
          <w:rFonts w:ascii="HG丸ｺﾞｼｯｸM-PRO" w:eastAsia="HG丸ｺﾞｼｯｸM-PRO" w:hAnsi="HG丸ｺﾞｼｯｸM-PRO"/>
          <w:color w:val="000000" w:themeColor="text1"/>
          <w:sz w:val="22"/>
          <w:szCs w:val="22"/>
        </w:rPr>
        <w:t xml:space="preserve"> </w:t>
      </w:r>
    </w:p>
    <w:p w14:paraId="64A0AED3"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28167016" w14:textId="035FC307"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○様々な人間関係として、クラスの友だち以外にも</w:t>
      </w:r>
      <w:r w:rsidR="00B97F1A" w:rsidRPr="00D97F99">
        <w:rPr>
          <w:rFonts w:ascii="HG丸ｺﾞｼｯｸM-PRO" w:eastAsia="HG丸ｺﾞｼｯｸM-PRO" w:hAnsi="HG丸ｺﾞｼｯｸM-PRO" w:hint="eastAsia"/>
          <w:b/>
          <w:bCs/>
          <w:color w:val="FF0000"/>
          <w:sz w:val="22"/>
          <w:szCs w:val="22"/>
          <w:u w:val="single"/>
        </w:rPr>
        <w:t>異年齢児や保育所の中の大人、地域の方との関わりなど、豊かな人との関わりの場や機会が設定されているかどうか</w:t>
      </w:r>
      <w:r w:rsidR="00B97F1A" w:rsidRPr="00B97F1A">
        <w:rPr>
          <w:rFonts w:ascii="HG丸ｺﾞｼｯｸM-PRO" w:eastAsia="HG丸ｺﾞｼｯｸM-PRO" w:hAnsi="HG丸ｺﾞｼｯｸM-PRO" w:hint="eastAsia"/>
          <w:color w:val="000000" w:themeColor="text1"/>
          <w:sz w:val="22"/>
          <w:szCs w:val="22"/>
        </w:rPr>
        <w:t>も重要です。</w:t>
      </w:r>
      <w:r w:rsidR="00B97F1A" w:rsidRPr="00B97F1A">
        <w:rPr>
          <w:rFonts w:ascii="HG丸ｺﾞｼｯｸM-PRO" w:eastAsia="HG丸ｺﾞｼｯｸM-PRO" w:hAnsi="HG丸ｺﾞｼｯｸM-PRO"/>
          <w:color w:val="000000" w:themeColor="text1"/>
          <w:sz w:val="22"/>
          <w:szCs w:val="22"/>
        </w:rPr>
        <w:t xml:space="preserve"> </w:t>
      </w:r>
    </w:p>
    <w:p w14:paraId="0BC98603"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7FD6BFF3" w14:textId="4D26E9D8"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生活環境の変化から、子どもたちは身近な自然に触れたり、様々な人と関わったりすることが難しくなってきています。たとえ自然環境が豊かな地域に住んでいても、積極的に自然と関わるためには、これまで以上に保育士等の配慮が必要です。物理的にあまり豊かとは言えない環境においても、子どもたちが</w:t>
      </w:r>
      <w:r w:rsidR="00B97F1A" w:rsidRPr="00D97F99">
        <w:rPr>
          <w:rFonts w:ascii="HG丸ｺﾞｼｯｸM-PRO" w:eastAsia="HG丸ｺﾞｼｯｸM-PRO" w:hAnsi="HG丸ｺﾞｼｯｸM-PRO" w:hint="eastAsia"/>
          <w:b/>
          <w:bCs/>
          <w:color w:val="FF0000"/>
          <w:sz w:val="22"/>
          <w:szCs w:val="22"/>
          <w:u w:val="single"/>
        </w:rPr>
        <w:t>主体的に自然や社会に関わることができるように工夫</w:t>
      </w:r>
      <w:r w:rsidR="00B97F1A" w:rsidRPr="00B97F1A">
        <w:rPr>
          <w:rFonts w:ascii="HG丸ｺﾞｼｯｸM-PRO" w:eastAsia="HG丸ｺﾞｼｯｸM-PRO" w:hAnsi="HG丸ｺﾞｼｯｸM-PRO" w:hint="eastAsia"/>
          <w:color w:val="000000" w:themeColor="text1"/>
          <w:sz w:val="22"/>
          <w:szCs w:val="22"/>
        </w:rPr>
        <w:t>することによって、その効果を最大限にすることが求められます。</w:t>
      </w:r>
      <w:r w:rsidR="00B97F1A" w:rsidRPr="00B97F1A">
        <w:rPr>
          <w:rFonts w:ascii="HG丸ｺﾞｼｯｸM-PRO" w:eastAsia="HG丸ｺﾞｼｯｸM-PRO" w:hAnsi="HG丸ｺﾞｼｯｸM-PRO"/>
          <w:color w:val="000000" w:themeColor="text1"/>
          <w:sz w:val="22"/>
          <w:szCs w:val="22"/>
        </w:rPr>
        <w:t xml:space="preserve"> </w:t>
      </w:r>
    </w:p>
    <w:p w14:paraId="68E5EB9E" w14:textId="77777777" w:rsidR="00B212FE" w:rsidRDefault="00B212FE" w:rsidP="00FF4078">
      <w:pPr>
        <w:ind w:left="423" w:hangingChars="200" w:hanging="423"/>
        <w:rPr>
          <w:rFonts w:ascii="HG丸ｺﾞｼｯｸM-PRO" w:eastAsia="HG丸ｺﾞｼｯｸM-PRO" w:hAnsi="HG丸ｺﾞｼｯｸM-PRO"/>
          <w:color w:val="000000" w:themeColor="text1"/>
          <w:sz w:val="22"/>
          <w:szCs w:val="22"/>
        </w:rPr>
      </w:pPr>
    </w:p>
    <w:p w14:paraId="6C8EC3D0" w14:textId="578CF8AB" w:rsidR="00B97F1A" w:rsidRPr="00B97F1A" w:rsidRDefault="00B212FE" w:rsidP="00FF4078">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○豊かな感性や表現する力を養い、創造性を豊かにするため、経験したこと、感じたこと、考えたことなどを自由に表現できる環境の整備や機会の提供により、援助することが必要です。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3BFAEA0A" w14:textId="77777777" w:rsidR="00B97F1A" w:rsidRDefault="00B97F1A" w:rsidP="00B97F1A">
      <w:pPr>
        <w:rPr>
          <w:rFonts w:ascii="HG丸ｺﾞｼｯｸM-PRO" w:eastAsia="HG丸ｺﾞｼｯｸM-PRO" w:hAnsi="HG丸ｺﾞｼｯｸM-PRO"/>
          <w:color w:val="000000" w:themeColor="text1"/>
          <w:sz w:val="22"/>
          <w:szCs w:val="22"/>
        </w:rPr>
      </w:pPr>
    </w:p>
    <w:p w14:paraId="23F155A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7C6ECCB7" w14:textId="562CA404"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○乳児、３歳未満児、３歳以上児などの発達に応じ、子どもが主体的・自発的に活動できる環境を整え、保育が行われているかを確認します。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099D1CE0"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41B07068" w14:textId="6B6974AB"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○一日の保育のなかで、子どもが</w:t>
      </w:r>
      <w:r w:rsidR="00B97F1A" w:rsidRPr="00D97F99">
        <w:rPr>
          <w:rFonts w:ascii="HG丸ｺﾞｼｯｸM-PRO" w:eastAsia="HG丸ｺﾞｼｯｸM-PRO" w:hAnsi="HG丸ｺﾞｼｯｸM-PRO" w:hint="eastAsia"/>
          <w:b/>
          <w:bCs/>
          <w:color w:val="FF0000"/>
          <w:sz w:val="22"/>
          <w:szCs w:val="22"/>
          <w:u w:val="single"/>
        </w:rPr>
        <w:t>主体的に生活と遊びができるための工夫</w:t>
      </w:r>
      <w:r w:rsidR="00B97F1A" w:rsidRPr="00B97F1A">
        <w:rPr>
          <w:rFonts w:ascii="HG丸ｺﾞｼｯｸM-PRO" w:eastAsia="HG丸ｺﾞｼｯｸM-PRO" w:hAnsi="HG丸ｺﾞｼｯｸM-PRO" w:hint="eastAsia"/>
          <w:color w:val="000000" w:themeColor="text1"/>
          <w:sz w:val="22"/>
          <w:szCs w:val="22"/>
        </w:rPr>
        <w:t>が、どのように行われているかを確認します。</w:t>
      </w:r>
      <w:r w:rsidR="00B97F1A" w:rsidRPr="00B97F1A">
        <w:rPr>
          <w:rFonts w:ascii="HG丸ｺﾞｼｯｸM-PRO" w:eastAsia="HG丸ｺﾞｼｯｸM-PRO" w:hAnsi="HG丸ｺﾞｼｯｸM-PRO"/>
          <w:color w:val="000000" w:themeColor="text1"/>
          <w:sz w:val="22"/>
          <w:szCs w:val="22"/>
        </w:rPr>
        <w:t xml:space="preserve"> </w:t>
      </w:r>
    </w:p>
    <w:p w14:paraId="47ADC645"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28D51D39" w14:textId="709C3289"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D97F99">
        <w:rPr>
          <w:rFonts w:ascii="HG丸ｺﾞｼｯｸM-PRO" w:eastAsia="HG丸ｺﾞｼｯｸM-PRO" w:hAnsi="HG丸ｺﾞｼｯｸM-PRO" w:hint="eastAsia"/>
          <w:b/>
          <w:bCs/>
          <w:color w:val="FF0000"/>
          <w:sz w:val="22"/>
          <w:szCs w:val="22"/>
          <w:u w:val="single"/>
        </w:rPr>
        <w:t>集団保育や異年齢保育、個別対応</w:t>
      </w:r>
      <w:r w:rsidR="00B97F1A" w:rsidRPr="00B97F1A">
        <w:rPr>
          <w:rFonts w:ascii="HG丸ｺﾞｼｯｸM-PRO" w:eastAsia="HG丸ｺﾞｼｯｸM-PRO" w:hAnsi="HG丸ｺﾞｼｯｸM-PRO" w:hint="eastAsia"/>
          <w:color w:val="000000" w:themeColor="text1"/>
          <w:sz w:val="22"/>
          <w:szCs w:val="22"/>
        </w:rPr>
        <w:t>など、それぞれの場面で主体的に活動できる環境をどのように設定し、保育を行っているかを確認します。</w:t>
      </w:r>
      <w:r w:rsidR="00B97F1A" w:rsidRPr="00B97F1A">
        <w:rPr>
          <w:rFonts w:ascii="HG丸ｺﾞｼｯｸM-PRO" w:eastAsia="HG丸ｺﾞｼｯｸM-PRO" w:hAnsi="HG丸ｺﾞｼｯｸM-PRO"/>
          <w:color w:val="000000" w:themeColor="text1"/>
          <w:sz w:val="22"/>
          <w:szCs w:val="22"/>
        </w:rPr>
        <w:br w:type="page"/>
      </w:r>
    </w:p>
    <w:p w14:paraId="12CEEC93" w14:textId="77777777" w:rsidR="00B97F1A" w:rsidRPr="004B1FEF" w:rsidRDefault="00B97F1A" w:rsidP="00B212FE">
      <w:pPr>
        <w:ind w:left="2413" w:hangingChars="1136" w:hanging="2413"/>
        <w:rPr>
          <w:rFonts w:ascii="HG丸ｺﾞｼｯｸM-PRO" w:eastAsia="HG丸ｺﾞｼｯｸM-PRO" w:hAnsi="HG丸ｺﾞｼｯｸM-PRO"/>
          <w:b/>
          <w:bCs/>
          <w:color w:val="1F497D" w:themeColor="text2"/>
          <w:sz w:val="22"/>
          <w:szCs w:val="22"/>
          <w:u w:val="single"/>
        </w:rPr>
      </w:pPr>
      <w:r w:rsidRPr="004B1FEF">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Ａ⑥</w:t>
      </w:r>
      <w:r w:rsidRPr="004B1FEF">
        <w:rPr>
          <w:rFonts w:ascii="HG丸ｺﾞｼｯｸM-PRO" w:eastAsia="HG丸ｺﾞｼｯｸM-PRO" w:hAnsi="HG丸ｺﾞｼｯｸM-PRO" w:hint="eastAsia"/>
          <w:b/>
          <w:bCs/>
          <w:color w:val="1F497D" w:themeColor="text2"/>
          <w:sz w:val="22"/>
          <w:szCs w:val="22"/>
          <w:u w:val="single"/>
        </w:rPr>
        <w:t xml:space="preserve">　Ａ</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１</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（２）</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⑤　乳児保育（０歳児）において、養護と教育が一体的に展開されるよう適切な環境を整備し、保育の内容や方法に配慮している。</w:t>
      </w:r>
    </w:p>
    <w:p w14:paraId="27568737"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755A600E"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3D8E0B38"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334B9A12" w14:textId="77777777" w:rsidR="00B212FE" w:rsidRPr="00B97F1A" w:rsidRDefault="00B212FE" w:rsidP="00B97F1A">
            <w:pPr>
              <w:rPr>
                <w:rFonts w:ascii="HG丸ｺﾞｼｯｸM-PRO" w:eastAsia="HG丸ｺﾞｼｯｸM-PRO" w:hAnsi="HG丸ｺﾞｼｯｸM-PRO"/>
                <w:color w:val="000000" w:themeColor="text1"/>
                <w:sz w:val="22"/>
                <w:szCs w:val="22"/>
              </w:rPr>
            </w:pPr>
          </w:p>
          <w:p w14:paraId="0D512CB4"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ａ）適切な環境を整備し、保育の内容や方法に配慮している。</w:t>
            </w:r>
            <w:r w:rsidRPr="004B1FEF">
              <w:rPr>
                <w:rFonts w:ascii="HG丸ｺﾞｼｯｸM-PRO" w:eastAsia="HG丸ｺﾞｼｯｸM-PRO" w:hAnsi="HG丸ｺﾞｼｯｸM-PRO"/>
                <w:b/>
                <w:bCs/>
                <w:color w:val="1F497D" w:themeColor="text2"/>
                <w:sz w:val="22"/>
                <w:szCs w:val="22"/>
              </w:rPr>
              <w:t xml:space="preserve"> </w:t>
            </w:r>
          </w:p>
          <w:p w14:paraId="7E2CA232"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115749D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ｂ）適切な環境を整備し、保育内容や方法に配慮しているが、十分ではない。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5CB838F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6EF5C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ｃ）適切な環境、保育の内容や方法に配慮されていない。</w:t>
            </w:r>
            <w:r w:rsidRPr="00B97F1A">
              <w:rPr>
                <w:rFonts w:ascii="HG丸ｺﾞｼｯｸM-PRO" w:eastAsia="HG丸ｺﾞｼｯｸM-PRO" w:hAnsi="HG丸ｺﾞｼｯｸM-PRO"/>
                <w:color w:val="000000" w:themeColor="text1"/>
                <w:sz w:val="22"/>
                <w:szCs w:val="22"/>
              </w:rPr>
              <w:t xml:space="preserve"> </w:t>
            </w:r>
          </w:p>
          <w:p w14:paraId="15D707FE"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2723EF8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8A9AE7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096041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212FE">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6626999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1DE8C5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□０歳児が、長時間過ごすことに適した生活と遊び及び環境への工夫がされている。</w:t>
      </w:r>
      <w:r w:rsidRPr="004B1FEF">
        <w:rPr>
          <w:rFonts w:ascii="HG丸ｺﾞｼｯｸM-PRO" w:eastAsia="HG丸ｺﾞｼｯｸM-PRO" w:hAnsi="HG丸ｺﾞｼｯｸM-PRO"/>
          <w:b/>
          <w:bCs/>
          <w:color w:val="1F497D" w:themeColor="text2"/>
          <w:sz w:val="22"/>
          <w:szCs w:val="22"/>
        </w:rPr>
        <w:t xml:space="preserve"> </w:t>
      </w:r>
    </w:p>
    <w:p w14:paraId="01BAF40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7C312F5F"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□０歳児が、安心して、保育士等と愛着関係（情緒の安定）が持てるよう配慮している。</w:t>
      </w:r>
      <w:r w:rsidRPr="004B1FEF">
        <w:rPr>
          <w:rFonts w:ascii="HG丸ｺﾞｼｯｸM-PRO" w:eastAsia="HG丸ｺﾞｼｯｸM-PRO" w:hAnsi="HG丸ｺﾞｼｯｸM-PRO"/>
          <w:b/>
          <w:bCs/>
          <w:color w:val="1F497D" w:themeColor="text2"/>
          <w:sz w:val="22"/>
          <w:szCs w:val="22"/>
        </w:rPr>
        <w:t xml:space="preserve"> </w:t>
      </w:r>
    </w:p>
    <w:p w14:paraId="05F34681"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0E477F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□子どもの表情を大切にし、応答的な関わりをしている。</w:t>
      </w:r>
      <w:r w:rsidRPr="004B1FEF">
        <w:rPr>
          <w:rFonts w:ascii="HG丸ｺﾞｼｯｸM-PRO" w:eastAsia="HG丸ｺﾞｼｯｸM-PRO" w:hAnsi="HG丸ｺﾞｼｯｸM-PRO"/>
          <w:b/>
          <w:bCs/>
          <w:color w:val="1F497D" w:themeColor="text2"/>
          <w:sz w:val="22"/>
          <w:szCs w:val="22"/>
        </w:rPr>
        <w:t xml:space="preserve"> </w:t>
      </w:r>
    </w:p>
    <w:p w14:paraId="37DBF66F"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C89CBC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□０歳児が、興味と関心を持つことができる生活と遊びへの配慮がされている。</w:t>
      </w:r>
      <w:r w:rsidRPr="004B1FEF">
        <w:rPr>
          <w:rFonts w:ascii="HG丸ｺﾞｼｯｸM-PRO" w:eastAsia="HG丸ｺﾞｼｯｸM-PRO" w:hAnsi="HG丸ｺﾞｼｯｸM-PRO"/>
          <w:b/>
          <w:bCs/>
          <w:color w:val="1F497D" w:themeColor="text2"/>
          <w:sz w:val="22"/>
          <w:szCs w:val="22"/>
        </w:rPr>
        <w:t xml:space="preserve"> </w:t>
      </w:r>
    </w:p>
    <w:p w14:paraId="1D5B67C3"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56A86ED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□０歳児の発達過程に応じて、必要な保育を行っている。</w:t>
      </w:r>
      <w:r w:rsidRPr="004B1FEF">
        <w:rPr>
          <w:rFonts w:ascii="HG丸ｺﾞｼｯｸM-PRO" w:eastAsia="HG丸ｺﾞｼｯｸM-PRO" w:hAnsi="HG丸ｺﾞｼｯｸM-PRO"/>
          <w:b/>
          <w:bCs/>
          <w:color w:val="1F497D" w:themeColor="text2"/>
          <w:sz w:val="22"/>
          <w:szCs w:val="22"/>
        </w:rPr>
        <w:t xml:space="preserve"> </w:t>
      </w:r>
    </w:p>
    <w:p w14:paraId="16B1277E"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2544CA24"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□０歳児の生活と遊びに配慮し、家庭との連携を密にしている。</w:t>
      </w:r>
    </w:p>
    <w:p w14:paraId="5B0B97D9"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6CD58B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ED0579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212FE">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49BE0FA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B6B6FF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03B3C2C2" w14:textId="76627861"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w:t>
      </w:r>
      <w:r w:rsidR="00B97F1A" w:rsidRPr="00A92916">
        <w:rPr>
          <w:rFonts w:ascii="HG丸ｺﾞｼｯｸM-PRO" w:eastAsia="HG丸ｺﾞｼｯｸM-PRO" w:hAnsi="HG丸ｺﾞｼｯｸM-PRO" w:hint="eastAsia"/>
          <w:b/>
          <w:bCs/>
          <w:color w:val="FF0000"/>
          <w:sz w:val="22"/>
          <w:szCs w:val="22"/>
          <w:u w:val="single"/>
        </w:rPr>
        <w:t>乳児保育における、養護と教育が一体的に展開</w:t>
      </w:r>
      <w:r w:rsidR="00B97F1A" w:rsidRPr="00B97F1A">
        <w:rPr>
          <w:rFonts w:ascii="HG丸ｺﾞｼｯｸM-PRO" w:eastAsia="HG丸ｺﾞｼｯｸM-PRO" w:hAnsi="HG丸ｺﾞｼｯｸM-PRO" w:hint="eastAsia"/>
          <w:color w:val="000000" w:themeColor="text1"/>
          <w:sz w:val="22"/>
          <w:szCs w:val="22"/>
        </w:rPr>
        <w:t>される適切な環境の整備と保育の内容・方法の取組について評価します。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2243466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9F07A3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698C7A0C" w14:textId="3AB12B42"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○乳児期は、発達が著しく、個人差が大きい時期であり、一人ひとりの子どもの状況に応じた保育が基本となります。未熟な乳児の健康と安全を確保し、</w:t>
      </w:r>
      <w:r w:rsidR="00B97F1A" w:rsidRPr="00A92916">
        <w:rPr>
          <w:rFonts w:ascii="HG丸ｺﾞｼｯｸM-PRO" w:eastAsia="HG丸ｺﾞｼｯｸM-PRO" w:hAnsi="HG丸ｺﾞｼｯｸM-PRO" w:hint="eastAsia"/>
          <w:b/>
          <w:bCs/>
          <w:color w:val="FF0000"/>
          <w:sz w:val="22"/>
          <w:szCs w:val="22"/>
          <w:u w:val="single"/>
        </w:rPr>
        <w:t>応答的に関わる特定の大人（保育士等）との関わりによって生理的な欲求の充足や情緒の安定</w:t>
      </w:r>
      <w:r w:rsidR="00B97F1A" w:rsidRPr="00B97F1A">
        <w:rPr>
          <w:rFonts w:ascii="HG丸ｺﾞｼｯｸM-PRO" w:eastAsia="HG丸ｺﾞｼｯｸM-PRO" w:hAnsi="HG丸ｺﾞｼｯｸM-PRO" w:hint="eastAsia"/>
          <w:color w:val="000000" w:themeColor="text1"/>
          <w:sz w:val="22"/>
          <w:szCs w:val="22"/>
        </w:rPr>
        <w:t>を図りながら愛着関係を形成するとともに、探索活動や遊びにより主体的に生きていく基盤を培います。</w:t>
      </w:r>
      <w:r w:rsidR="00B97F1A" w:rsidRPr="00B97F1A">
        <w:rPr>
          <w:rFonts w:ascii="HG丸ｺﾞｼｯｸM-PRO" w:eastAsia="HG丸ｺﾞｼｯｸM-PRO" w:hAnsi="HG丸ｺﾞｼｯｸM-PRO"/>
          <w:color w:val="000000" w:themeColor="text1"/>
          <w:sz w:val="22"/>
          <w:szCs w:val="22"/>
        </w:rPr>
        <w:t xml:space="preserve"> </w:t>
      </w:r>
    </w:p>
    <w:p w14:paraId="39D54CC8"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4D330CCE" w14:textId="46EF6B46"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保育の特性は、養護と教育が一体となって、豊かな人間性を培うよう子どもを育成していくことです。生活の中で、子どもの生命の保持及び情緒の安定を図るために保育士等が行う援助や関わりである養護と子どもが健やかに成長し、その活動がより豊かに展開されるための発達の援助である教育が一体的に展開されます。</w:t>
      </w:r>
      <w:r w:rsidR="00B97F1A" w:rsidRPr="00B97F1A">
        <w:rPr>
          <w:rFonts w:ascii="HG丸ｺﾞｼｯｸM-PRO" w:eastAsia="HG丸ｺﾞｼｯｸM-PRO" w:hAnsi="HG丸ｺﾞｼｯｸM-PRO"/>
          <w:color w:val="000000" w:themeColor="text1"/>
          <w:sz w:val="22"/>
          <w:szCs w:val="22"/>
        </w:rPr>
        <w:t xml:space="preserve"> </w:t>
      </w:r>
    </w:p>
    <w:p w14:paraId="69F3355E"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3A7F0AA3" w14:textId="3253484B"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○乳児保育は、以下の事項に配慮して行う必要があります。</w:t>
      </w:r>
      <w:r w:rsidR="00B97F1A" w:rsidRPr="00B97F1A">
        <w:rPr>
          <w:rFonts w:ascii="HG丸ｺﾞｼｯｸM-PRO" w:eastAsia="HG丸ｺﾞｼｯｸM-PRO" w:hAnsi="HG丸ｺﾞｼｯｸM-PRO"/>
          <w:color w:val="000000" w:themeColor="text1"/>
          <w:sz w:val="22"/>
          <w:szCs w:val="22"/>
        </w:rPr>
        <w:t xml:space="preserve"> </w:t>
      </w:r>
    </w:p>
    <w:p w14:paraId="36C7D3DA" w14:textId="4009235D"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A92916">
        <w:rPr>
          <w:rFonts w:ascii="HG丸ｺﾞｼｯｸM-PRO" w:eastAsia="HG丸ｺﾞｼｯｸM-PRO" w:hAnsi="HG丸ｺﾞｼｯｸM-PRO" w:hint="eastAsia"/>
          <w:b/>
          <w:bCs/>
          <w:color w:val="215868" w:themeColor="accent5" w:themeShade="80"/>
          <w:sz w:val="22"/>
          <w:szCs w:val="22"/>
          <w:u w:val="single"/>
        </w:rPr>
        <w:t>疾病への抵抗力の弱さ、心身の機能の未熟さから、一人ひとりの子どもの発育・発達や健康状態の適切な判断に基づく保健的な対応を行う。</w:t>
      </w:r>
      <w:r w:rsidR="00B97F1A" w:rsidRPr="00B97F1A">
        <w:rPr>
          <w:rFonts w:ascii="HG丸ｺﾞｼｯｸM-PRO" w:eastAsia="HG丸ｺﾞｼｯｸM-PRO" w:hAnsi="HG丸ｺﾞｼｯｸM-PRO" w:hint="eastAsia"/>
          <w:color w:val="000000" w:themeColor="text1"/>
          <w:sz w:val="22"/>
          <w:szCs w:val="22"/>
        </w:rPr>
        <w:t xml:space="preserve"> </w:t>
      </w:r>
    </w:p>
    <w:p w14:paraId="2B17145C" w14:textId="399E7084"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A92916">
        <w:rPr>
          <w:rFonts w:ascii="HG丸ｺﾞｼｯｸM-PRO" w:eastAsia="HG丸ｺﾞｼｯｸM-PRO" w:hAnsi="HG丸ｺﾞｼｯｸM-PRO" w:hint="eastAsia"/>
          <w:b/>
          <w:bCs/>
          <w:color w:val="215868" w:themeColor="accent5" w:themeShade="80"/>
          <w:sz w:val="22"/>
          <w:szCs w:val="22"/>
          <w:u w:val="single"/>
        </w:rPr>
        <w:t>一人ひとりの子どもの生育歴の違いに留意し、特定の保育士などが応答的に関わるよう努める。</w:t>
      </w:r>
      <w:r w:rsidR="00B97F1A" w:rsidRPr="00B97F1A">
        <w:rPr>
          <w:rFonts w:ascii="HG丸ｺﾞｼｯｸM-PRO" w:eastAsia="HG丸ｺﾞｼｯｸM-PRO" w:hAnsi="HG丸ｺﾞｼｯｸM-PRO" w:hint="eastAsia"/>
          <w:color w:val="000000" w:themeColor="text1"/>
          <w:sz w:val="22"/>
          <w:szCs w:val="22"/>
        </w:rPr>
        <w:t xml:space="preserve"> </w:t>
      </w:r>
    </w:p>
    <w:p w14:paraId="2F74CFCF" w14:textId="0E4F479B"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A92916">
        <w:rPr>
          <w:rFonts w:ascii="HG丸ｺﾞｼｯｸM-PRO" w:eastAsia="HG丸ｺﾞｼｯｸM-PRO" w:hAnsi="HG丸ｺﾞｼｯｸM-PRO" w:hint="eastAsia"/>
          <w:b/>
          <w:bCs/>
          <w:color w:val="215868" w:themeColor="accent5" w:themeShade="80"/>
          <w:sz w:val="22"/>
          <w:szCs w:val="22"/>
          <w:u w:val="single"/>
        </w:rPr>
        <w:t>職員間や嘱託医との連携を図る。また、看護師及び栄養士等が配置されている場合は、その専門性を生かした対応を図る。</w:t>
      </w:r>
      <w:r w:rsidR="00B97F1A" w:rsidRPr="00B97F1A">
        <w:rPr>
          <w:rFonts w:ascii="HG丸ｺﾞｼｯｸM-PRO" w:eastAsia="HG丸ｺﾞｼｯｸM-PRO" w:hAnsi="HG丸ｺﾞｼｯｸM-PRO" w:hint="eastAsia"/>
          <w:color w:val="000000" w:themeColor="text1"/>
          <w:sz w:val="22"/>
          <w:szCs w:val="22"/>
        </w:rPr>
        <w:t xml:space="preserve"> </w:t>
      </w:r>
    </w:p>
    <w:p w14:paraId="2F550F7E" w14:textId="127ABC02"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A92916">
        <w:rPr>
          <w:rFonts w:ascii="HG丸ｺﾞｼｯｸM-PRO" w:eastAsia="HG丸ｺﾞｼｯｸM-PRO" w:hAnsi="HG丸ｺﾞｼｯｸM-PRO" w:hint="eastAsia"/>
          <w:b/>
          <w:bCs/>
          <w:color w:val="215868" w:themeColor="accent5" w:themeShade="80"/>
          <w:sz w:val="22"/>
          <w:szCs w:val="22"/>
          <w:u w:val="single"/>
        </w:rPr>
        <w:t>保護者との信頼関係をもとに保育を進め、保護者からの相談に応じる等保護者への支援に努める。</w:t>
      </w:r>
      <w:r w:rsidR="00B97F1A" w:rsidRPr="00B97F1A">
        <w:rPr>
          <w:rFonts w:ascii="HG丸ｺﾞｼｯｸM-PRO" w:eastAsia="HG丸ｺﾞｼｯｸM-PRO" w:hAnsi="HG丸ｺﾞｼｯｸM-PRO" w:hint="eastAsia"/>
          <w:color w:val="000000" w:themeColor="text1"/>
          <w:sz w:val="22"/>
          <w:szCs w:val="22"/>
        </w:rPr>
        <w:t xml:space="preserve"> </w:t>
      </w:r>
    </w:p>
    <w:p w14:paraId="6D401FB3" w14:textId="3073FDAE" w:rsidR="00B97F1A" w:rsidRPr="00B97F1A" w:rsidRDefault="00B212FE" w:rsidP="001A2B62">
      <w:pPr>
        <w:ind w:leftChars="211" w:left="848"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A92916">
        <w:rPr>
          <w:rFonts w:ascii="HG丸ｺﾞｼｯｸM-PRO" w:eastAsia="HG丸ｺﾞｼｯｸM-PRO" w:hAnsi="HG丸ｺﾞｼｯｸM-PRO" w:hint="eastAsia"/>
          <w:b/>
          <w:bCs/>
          <w:color w:val="215868" w:themeColor="accent5" w:themeShade="80"/>
          <w:sz w:val="22"/>
          <w:szCs w:val="22"/>
          <w:u w:val="single"/>
        </w:rPr>
        <w:t>担当の保育士が替わる場合には、保育士間で協力して対応する。</w:t>
      </w:r>
      <w:r w:rsidR="00B97F1A" w:rsidRPr="00B97F1A">
        <w:rPr>
          <w:rFonts w:ascii="HG丸ｺﾞｼｯｸM-PRO" w:eastAsia="HG丸ｺﾞｼｯｸM-PRO" w:hAnsi="HG丸ｺﾞｼｯｸM-PRO" w:hint="eastAsia"/>
          <w:color w:val="000000" w:themeColor="text1"/>
          <w:sz w:val="22"/>
          <w:szCs w:val="22"/>
        </w:rPr>
        <w:t xml:space="preserve"> </w:t>
      </w:r>
    </w:p>
    <w:p w14:paraId="5A6C583E"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500D0871" w14:textId="098236AA"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○乳児が成長するうえで、最も重要なことは、</w:t>
      </w:r>
      <w:r w:rsidR="00B97F1A" w:rsidRPr="00A92916">
        <w:rPr>
          <w:rFonts w:ascii="HG丸ｺﾞｼｯｸM-PRO" w:eastAsia="HG丸ｺﾞｼｯｸM-PRO" w:hAnsi="HG丸ｺﾞｼｯｸM-PRO" w:hint="eastAsia"/>
          <w:b/>
          <w:bCs/>
          <w:color w:val="FF0000"/>
          <w:sz w:val="22"/>
          <w:szCs w:val="22"/>
          <w:u w:val="single"/>
        </w:rPr>
        <w:t>人との継続的かつ応答的な関わり</w:t>
      </w:r>
      <w:r w:rsidR="00B97F1A" w:rsidRPr="00B97F1A">
        <w:rPr>
          <w:rFonts w:ascii="HG丸ｺﾞｼｯｸM-PRO" w:eastAsia="HG丸ｺﾞｼｯｸM-PRO" w:hAnsi="HG丸ｺﾞｼｯｸM-PRO" w:hint="eastAsia"/>
          <w:color w:val="000000" w:themeColor="text1"/>
          <w:sz w:val="22"/>
          <w:szCs w:val="22"/>
        </w:rPr>
        <w:t xml:space="preserve">です。特定の保育士が、愛情豊かに優しく語りかけながら世話をすることにより、乳児は顔を見たり、表情を変えたり、声に反応したりし、子どもなりに自分の気持ちを表現していきます。 </w:t>
      </w:r>
    </w:p>
    <w:p w14:paraId="6377E010"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1F09BEFB" w14:textId="08DBAA85"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○このため、</w:t>
      </w:r>
      <w:r w:rsidR="00B97F1A" w:rsidRPr="00A92916">
        <w:rPr>
          <w:rFonts w:ascii="HG丸ｺﾞｼｯｸM-PRO" w:eastAsia="HG丸ｺﾞｼｯｸM-PRO" w:hAnsi="HG丸ｺﾞｼｯｸM-PRO" w:hint="eastAsia"/>
          <w:b/>
          <w:bCs/>
          <w:color w:val="FF0000"/>
          <w:sz w:val="22"/>
          <w:szCs w:val="22"/>
          <w:u w:val="single"/>
        </w:rPr>
        <w:t>喃語なんご（乳児のまだ言葉にならない声）にはゆったりとやさしく応える、授乳は抱いて微笑みかけたりしながらゆったりと飲ませる</w:t>
      </w:r>
      <w:r w:rsidR="00B97F1A" w:rsidRPr="00B97F1A">
        <w:rPr>
          <w:rFonts w:ascii="HG丸ｺﾞｼｯｸM-PRO" w:eastAsia="HG丸ｺﾞｼｯｸM-PRO" w:hAnsi="HG丸ｺﾞｼｯｸM-PRO" w:hint="eastAsia"/>
          <w:color w:val="000000" w:themeColor="text1"/>
          <w:sz w:val="22"/>
          <w:szCs w:val="22"/>
        </w:rPr>
        <w:t xml:space="preserve">などの関わりが必要です。 </w:t>
      </w:r>
    </w:p>
    <w:p w14:paraId="53F05430" w14:textId="77777777" w:rsidR="00B97F1A" w:rsidRPr="00B97F1A" w:rsidRDefault="00B97F1A" w:rsidP="00B212FE">
      <w:pPr>
        <w:ind w:left="423" w:hangingChars="200" w:hanging="423"/>
        <w:rPr>
          <w:rFonts w:ascii="HG丸ｺﾞｼｯｸM-PRO" w:eastAsia="HG丸ｺﾞｼｯｸM-PRO" w:hAnsi="HG丸ｺﾞｼｯｸM-PRO"/>
          <w:color w:val="000000" w:themeColor="text1"/>
          <w:sz w:val="22"/>
          <w:szCs w:val="22"/>
        </w:rPr>
      </w:pPr>
    </w:p>
    <w:p w14:paraId="45DA875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6B86B62C" w14:textId="6E296896"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○一人ひとりの子どもの状態にそって、乳児保育において配慮する事項をふまえた、保育室の環境と保育士等の関わりなどの保育内容を、</w:t>
      </w:r>
      <w:r w:rsidR="00B97F1A" w:rsidRPr="00A92916">
        <w:rPr>
          <w:rFonts w:ascii="HG丸ｺﾞｼｯｸM-PRO" w:eastAsia="HG丸ｺﾞｼｯｸM-PRO" w:hAnsi="HG丸ｺﾞｼｯｸM-PRO" w:hint="eastAsia"/>
          <w:b/>
          <w:bCs/>
          <w:color w:val="FF0000"/>
          <w:sz w:val="22"/>
          <w:szCs w:val="22"/>
          <w:u w:val="single"/>
        </w:rPr>
        <w:t>個別の指導計画や記録等と職員からの聴収</w:t>
      </w:r>
      <w:r w:rsidR="00B97F1A" w:rsidRPr="00B97F1A">
        <w:rPr>
          <w:rFonts w:ascii="HG丸ｺﾞｼｯｸM-PRO" w:eastAsia="HG丸ｺﾞｼｯｸM-PRO" w:hAnsi="HG丸ｺﾞｼｯｸM-PRO" w:hint="eastAsia"/>
          <w:color w:val="000000" w:themeColor="text1"/>
          <w:sz w:val="22"/>
          <w:szCs w:val="22"/>
        </w:rPr>
        <w:t xml:space="preserve">等により確認します。 </w:t>
      </w:r>
    </w:p>
    <w:p w14:paraId="459E2C24"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2A079E36" w14:textId="60103F43"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○乳児の発達過程に応じて、養護と教育の一体的な保育の取組の全体構成を明確にし、保育実践に取り組んでいるか確認します。 </w:t>
      </w:r>
    </w:p>
    <w:p w14:paraId="6A57D38A"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014D4A93" w14:textId="558C3D23"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○送迎時の保護者との関わりや</w:t>
      </w:r>
      <w:r w:rsidR="00B97F1A" w:rsidRPr="00A92916">
        <w:rPr>
          <w:rFonts w:ascii="HG丸ｺﾞｼｯｸM-PRO" w:eastAsia="HG丸ｺﾞｼｯｸM-PRO" w:hAnsi="HG丸ｺﾞｼｯｸM-PRO" w:hint="eastAsia"/>
          <w:b/>
          <w:bCs/>
          <w:color w:val="FF0000"/>
          <w:sz w:val="22"/>
          <w:szCs w:val="22"/>
          <w:u w:val="single"/>
        </w:rPr>
        <w:t>連絡帳等</w:t>
      </w:r>
      <w:r w:rsidR="00B97F1A" w:rsidRPr="00B97F1A">
        <w:rPr>
          <w:rFonts w:ascii="HG丸ｺﾞｼｯｸM-PRO" w:eastAsia="HG丸ｺﾞｼｯｸM-PRO" w:hAnsi="HG丸ｺﾞｼｯｸM-PRO" w:hint="eastAsia"/>
          <w:color w:val="000000" w:themeColor="text1"/>
          <w:sz w:val="22"/>
          <w:szCs w:val="22"/>
        </w:rPr>
        <w:t>を通じて、保護者とどのように連携を図っているのか、また</w:t>
      </w:r>
      <w:r w:rsidR="00B97F1A" w:rsidRPr="00A92916">
        <w:rPr>
          <w:rFonts w:ascii="HG丸ｺﾞｼｯｸM-PRO" w:eastAsia="HG丸ｺﾞｼｯｸM-PRO" w:hAnsi="HG丸ｺﾞｼｯｸM-PRO" w:hint="eastAsia"/>
          <w:b/>
          <w:bCs/>
          <w:color w:val="FF0000"/>
          <w:sz w:val="22"/>
          <w:szCs w:val="22"/>
          <w:u w:val="single"/>
        </w:rPr>
        <w:t>保育にどのように生かしているのか</w:t>
      </w:r>
      <w:r w:rsidR="00B97F1A" w:rsidRPr="00B97F1A">
        <w:rPr>
          <w:rFonts w:ascii="HG丸ｺﾞｼｯｸM-PRO" w:eastAsia="HG丸ｺﾞｼｯｸM-PRO" w:hAnsi="HG丸ｺﾞｼｯｸM-PRO" w:hint="eastAsia"/>
          <w:color w:val="000000" w:themeColor="text1"/>
          <w:sz w:val="22"/>
          <w:szCs w:val="22"/>
        </w:rPr>
        <w:t>を確認します。</w:t>
      </w:r>
    </w:p>
    <w:p w14:paraId="0D328B6C" w14:textId="7FB52A7D" w:rsidR="00B97F1A" w:rsidRPr="004B1FEF" w:rsidRDefault="00B212FE" w:rsidP="00B212FE">
      <w:pPr>
        <w:ind w:left="2403" w:hangingChars="1136" w:hanging="2403"/>
        <w:rPr>
          <w:rFonts w:ascii="HG丸ｺﾞｼｯｸM-PRO" w:eastAsia="HG丸ｺﾞｼｯｸM-PRO" w:hAnsi="HG丸ｺﾞｼｯｸM-PRO"/>
          <w:b/>
          <w:bCs/>
          <w:color w:val="1F497D" w:themeColor="text2"/>
          <w:sz w:val="22"/>
          <w:szCs w:val="22"/>
          <w:u w:val="single"/>
        </w:rPr>
      </w:pPr>
      <w:r>
        <w:rPr>
          <w:rFonts w:ascii="HG丸ｺﾞｼｯｸM-PRO" w:eastAsia="HG丸ｺﾞｼｯｸM-PRO" w:hAnsi="HG丸ｺﾞｼｯｸM-PRO"/>
          <w:color w:val="000000" w:themeColor="text1"/>
          <w:sz w:val="22"/>
          <w:szCs w:val="22"/>
        </w:rPr>
        <w:br w:type="page"/>
      </w:r>
      <w:r w:rsidR="00B97F1A" w:rsidRPr="004B1FEF">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Ａ⑦</w:t>
      </w:r>
      <w:r w:rsidR="00B97F1A" w:rsidRPr="004B1FEF">
        <w:rPr>
          <w:rFonts w:ascii="HG丸ｺﾞｼｯｸM-PRO" w:eastAsia="HG丸ｺﾞｼｯｸM-PRO" w:hAnsi="HG丸ｺﾞｼｯｸM-PRO" w:hint="eastAsia"/>
          <w:b/>
          <w:bCs/>
          <w:color w:val="1F497D" w:themeColor="text2"/>
          <w:sz w:val="22"/>
          <w:szCs w:val="22"/>
          <w:u w:val="single"/>
        </w:rPr>
        <w:t xml:space="preserve">　Ａ</w:t>
      </w:r>
      <w:r w:rsidR="00B97F1A" w:rsidRPr="004B1FEF">
        <w:rPr>
          <w:rFonts w:ascii="HG丸ｺﾞｼｯｸM-PRO" w:eastAsia="HG丸ｺﾞｼｯｸM-PRO" w:hAnsi="HG丸ｺﾞｼｯｸM-PRO"/>
          <w:b/>
          <w:bCs/>
          <w:color w:val="1F497D" w:themeColor="text2"/>
          <w:sz w:val="22"/>
          <w:szCs w:val="22"/>
          <w:u w:val="single"/>
        </w:rPr>
        <w:t>-</w:t>
      </w:r>
      <w:r w:rsidR="00B97F1A" w:rsidRPr="004B1FEF">
        <w:rPr>
          <w:rFonts w:ascii="HG丸ｺﾞｼｯｸM-PRO" w:eastAsia="HG丸ｺﾞｼｯｸM-PRO" w:hAnsi="HG丸ｺﾞｼｯｸM-PRO" w:hint="eastAsia"/>
          <w:b/>
          <w:bCs/>
          <w:color w:val="1F497D" w:themeColor="text2"/>
          <w:sz w:val="22"/>
          <w:szCs w:val="22"/>
          <w:u w:val="single"/>
        </w:rPr>
        <w:t>１</w:t>
      </w:r>
      <w:r w:rsidR="00B97F1A" w:rsidRPr="004B1FEF">
        <w:rPr>
          <w:rFonts w:ascii="HG丸ｺﾞｼｯｸM-PRO" w:eastAsia="HG丸ｺﾞｼｯｸM-PRO" w:hAnsi="HG丸ｺﾞｼｯｸM-PRO"/>
          <w:b/>
          <w:bCs/>
          <w:color w:val="1F497D" w:themeColor="text2"/>
          <w:sz w:val="22"/>
          <w:szCs w:val="22"/>
          <w:u w:val="single"/>
        </w:rPr>
        <w:t>-</w:t>
      </w:r>
      <w:r w:rsidR="00B97F1A" w:rsidRPr="004B1FEF">
        <w:rPr>
          <w:rFonts w:ascii="HG丸ｺﾞｼｯｸM-PRO" w:eastAsia="HG丸ｺﾞｼｯｸM-PRO" w:hAnsi="HG丸ｺﾞｼｯｸM-PRO" w:hint="eastAsia"/>
          <w:b/>
          <w:bCs/>
          <w:color w:val="1F497D" w:themeColor="text2"/>
          <w:sz w:val="22"/>
          <w:szCs w:val="22"/>
          <w:u w:val="single"/>
        </w:rPr>
        <w:t>（２）</w:t>
      </w:r>
      <w:r w:rsidR="00B97F1A" w:rsidRPr="004B1FEF">
        <w:rPr>
          <w:rFonts w:ascii="HG丸ｺﾞｼｯｸM-PRO" w:eastAsia="HG丸ｺﾞｼｯｸM-PRO" w:hAnsi="HG丸ｺﾞｼｯｸM-PRO"/>
          <w:b/>
          <w:bCs/>
          <w:color w:val="1F497D" w:themeColor="text2"/>
          <w:sz w:val="22"/>
          <w:szCs w:val="22"/>
          <w:u w:val="single"/>
        </w:rPr>
        <w:t>-</w:t>
      </w:r>
      <w:r w:rsidR="00B97F1A" w:rsidRPr="004B1FEF">
        <w:rPr>
          <w:rFonts w:ascii="HG丸ｺﾞｼｯｸM-PRO" w:eastAsia="HG丸ｺﾞｼｯｸM-PRO" w:hAnsi="HG丸ｺﾞｼｯｸM-PRO" w:hint="eastAsia"/>
          <w:b/>
          <w:bCs/>
          <w:color w:val="1F497D" w:themeColor="text2"/>
          <w:sz w:val="22"/>
          <w:szCs w:val="22"/>
          <w:u w:val="single"/>
        </w:rPr>
        <w:t>⑥　３歳未満児（１・２歳児）の保育において、養護と教育が一体的に展開されるよう適切な環境を整備し、保育の内容や方法に配慮している。</w:t>
      </w:r>
    </w:p>
    <w:p w14:paraId="671B738B"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0C154BC0"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232C8183"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642C02A1" w14:textId="77777777" w:rsidR="00B212FE" w:rsidRPr="00B97F1A" w:rsidRDefault="00B212FE" w:rsidP="00B97F1A">
            <w:pPr>
              <w:rPr>
                <w:rFonts w:ascii="HG丸ｺﾞｼｯｸM-PRO" w:eastAsia="HG丸ｺﾞｼｯｸM-PRO" w:hAnsi="HG丸ｺﾞｼｯｸM-PRO"/>
                <w:color w:val="000000" w:themeColor="text1"/>
                <w:sz w:val="22"/>
                <w:szCs w:val="22"/>
              </w:rPr>
            </w:pPr>
          </w:p>
          <w:p w14:paraId="7D7150EF"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ａ）適切な環境を整備し、保育の内容や方法に配慮している。</w:t>
            </w:r>
          </w:p>
          <w:p w14:paraId="7F3AD29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0EACD42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ｂ）適切な環境を整備し、保育の内容や方法に配慮しているが、十分ではない。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1754918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260817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ｃ）適切な環境、保育の内容や方法に配慮されていない。</w:t>
            </w:r>
          </w:p>
          <w:p w14:paraId="6B53E21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2807AB7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94AB0B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16AB30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212FE">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0561E24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7320753"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□一人ひとりの子どもの状況に応じ、子どもが自分でしようとする気持ちを尊重している。</w:t>
      </w:r>
      <w:r w:rsidRPr="004B1FEF">
        <w:rPr>
          <w:rFonts w:ascii="HG丸ｺﾞｼｯｸM-PRO" w:eastAsia="HG丸ｺﾞｼｯｸM-PRO" w:hAnsi="HG丸ｺﾞｼｯｸM-PRO"/>
          <w:b/>
          <w:bCs/>
          <w:color w:val="1F497D" w:themeColor="text2"/>
          <w:sz w:val="22"/>
          <w:szCs w:val="22"/>
        </w:rPr>
        <w:t xml:space="preserve"> </w:t>
      </w:r>
    </w:p>
    <w:p w14:paraId="754FAC9A"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C9D8BA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□探索活動が十分に行えるような環境を整備している。</w:t>
      </w:r>
      <w:r w:rsidRPr="004B1FEF">
        <w:rPr>
          <w:rFonts w:ascii="HG丸ｺﾞｼｯｸM-PRO" w:eastAsia="HG丸ｺﾞｼｯｸM-PRO" w:hAnsi="HG丸ｺﾞｼｯｸM-PRO"/>
          <w:b/>
          <w:bCs/>
          <w:color w:val="1F497D" w:themeColor="text2"/>
          <w:sz w:val="22"/>
          <w:szCs w:val="22"/>
        </w:rPr>
        <w:t xml:space="preserve"> </w:t>
      </w:r>
    </w:p>
    <w:p w14:paraId="13035B50"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2D2D725"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□子どもが安心して遊びを中心とした自発的な活動ができるよう、保育士等が関わっている。</w:t>
      </w:r>
      <w:r w:rsidRPr="004B1FEF">
        <w:rPr>
          <w:rFonts w:ascii="HG丸ｺﾞｼｯｸM-PRO" w:eastAsia="HG丸ｺﾞｼｯｸM-PRO" w:hAnsi="HG丸ｺﾞｼｯｸM-PRO"/>
          <w:b/>
          <w:bCs/>
          <w:color w:val="1F497D" w:themeColor="text2"/>
          <w:sz w:val="22"/>
          <w:szCs w:val="22"/>
        </w:rPr>
        <w:t xml:space="preserve"> </w:t>
      </w:r>
    </w:p>
    <w:p w14:paraId="6D945A11"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F501DC9"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□子どもの自我の育ちを受け止め、保育士等が適切な関わりをしている。</w:t>
      </w:r>
      <w:r w:rsidRPr="004B1FEF">
        <w:rPr>
          <w:rFonts w:ascii="HG丸ｺﾞｼｯｸM-PRO" w:eastAsia="HG丸ｺﾞｼｯｸM-PRO" w:hAnsi="HG丸ｺﾞｼｯｸM-PRO"/>
          <w:b/>
          <w:bCs/>
          <w:color w:val="1F497D" w:themeColor="text2"/>
          <w:sz w:val="22"/>
          <w:szCs w:val="22"/>
        </w:rPr>
        <w:t xml:space="preserve"> </w:t>
      </w:r>
    </w:p>
    <w:p w14:paraId="6F939018"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0B0BCE1A"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□保育士等が、友だちとの関わりの仲立ちをしている。</w:t>
      </w:r>
      <w:r w:rsidRPr="004B1FEF">
        <w:rPr>
          <w:rFonts w:ascii="HG丸ｺﾞｼｯｸM-PRO" w:eastAsia="HG丸ｺﾞｼｯｸM-PRO" w:hAnsi="HG丸ｺﾞｼｯｸM-PRO"/>
          <w:b/>
          <w:bCs/>
          <w:color w:val="1F497D" w:themeColor="text2"/>
          <w:sz w:val="22"/>
          <w:szCs w:val="22"/>
        </w:rPr>
        <w:t xml:space="preserve"> </w:t>
      </w:r>
    </w:p>
    <w:p w14:paraId="5EEE65C7"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7AC3752E"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□様々な年齢の子どもや、保育士以外の大人との関わりを図っている。</w:t>
      </w:r>
      <w:r w:rsidRPr="004B1FEF">
        <w:rPr>
          <w:rFonts w:ascii="HG丸ｺﾞｼｯｸM-PRO" w:eastAsia="HG丸ｺﾞｼｯｸM-PRO" w:hAnsi="HG丸ｺﾞｼｯｸM-PRO"/>
          <w:b/>
          <w:bCs/>
          <w:color w:val="1F497D" w:themeColor="text2"/>
          <w:sz w:val="22"/>
          <w:szCs w:val="22"/>
        </w:rPr>
        <w:t xml:space="preserve"> </w:t>
      </w:r>
    </w:p>
    <w:p w14:paraId="37736983"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1A38D8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□一人ひとりの子どもの状況に応じ、家庭と連携した取組や配慮がされている。</w:t>
      </w:r>
    </w:p>
    <w:p w14:paraId="5A7A0E39"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17807CCC"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b/>
          <w:bCs/>
          <w:color w:val="1F497D" w:themeColor="text2"/>
          <w:sz w:val="22"/>
          <w:szCs w:val="22"/>
        </w:rPr>
        <w:br w:type="page"/>
      </w:r>
    </w:p>
    <w:p w14:paraId="37405AA7" w14:textId="77777777" w:rsidR="00B97F1A" w:rsidRPr="00B212FE" w:rsidRDefault="00B97F1A" w:rsidP="00B97F1A">
      <w:pPr>
        <w:rPr>
          <w:rFonts w:ascii="HG丸ｺﾞｼｯｸM-PRO" w:eastAsia="HG丸ｺﾞｼｯｸM-PRO" w:hAnsi="HG丸ｺﾞｼｯｸM-PRO"/>
          <w:color w:val="000000" w:themeColor="text1"/>
          <w:sz w:val="22"/>
          <w:szCs w:val="22"/>
          <w:bdr w:val="single" w:sz="4" w:space="0" w:color="auto"/>
        </w:rPr>
      </w:pPr>
      <w:r w:rsidRPr="00B212FE">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212FE">
        <w:rPr>
          <w:rFonts w:ascii="HG丸ｺﾞｼｯｸM-PRO" w:eastAsia="HG丸ｺﾞｼｯｸM-PRO" w:hAnsi="HG丸ｺﾞｼｯｸM-PRO"/>
          <w:color w:val="000000" w:themeColor="text1"/>
          <w:sz w:val="22"/>
          <w:szCs w:val="22"/>
          <w:bdr w:val="single" w:sz="4" w:space="0" w:color="auto"/>
        </w:rPr>
        <w:t xml:space="preserve"> </w:t>
      </w:r>
    </w:p>
    <w:p w14:paraId="3AE2898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FC2666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7FDFEC10" w14:textId="076DD90C"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w:t>
      </w:r>
      <w:r w:rsidR="00B97F1A" w:rsidRPr="00B776C8">
        <w:rPr>
          <w:rFonts w:ascii="HG丸ｺﾞｼｯｸM-PRO" w:eastAsia="HG丸ｺﾞｼｯｸM-PRO" w:hAnsi="HG丸ｺﾞｼｯｸM-PRO" w:hint="eastAsia"/>
          <w:b/>
          <w:bCs/>
          <w:color w:val="FF0000"/>
          <w:sz w:val="22"/>
          <w:szCs w:val="22"/>
          <w:u w:val="single"/>
        </w:rPr>
        <w:t>３歳未満児（１・２歳児）の保育における、養護と教育</w:t>
      </w:r>
      <w:r w:rsidR="00B97F1A" w:rsidRPr="00B97F1A">
        <w:rPr>
          <w:rFonts w:ascii="HG丸ｺﾞｼｯｸM-PRO" w:eastAsia="HG丸ｺﾞｼｯｸM-PRO" w:hAnsi="HG丸ｺﾞｼｯｸM-PRO" w:hint="eastAsia"/>
          <w:color w:val="000000" w:themeColor="text1"/>
          <w:sz w:val="22"/>
          <w:szCs w:val="22"/>
        </w:rPr>
        <w:t>が一体的に展開される適切な環境の整備と保育の内容・方法の取組について評価します。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4C700FC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21B448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6B21B295" w14:textId="77777777" w:rsidR="00B97F1A" w:rsidRPr="00B97F1A" w:rsidRDefault="00B97F1A" w:rsidP="00B212FE">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○３歳未満児の保育は、以下の事項に配慮して行う必要があります。</w:t>
      </w:r>
      <w:r w:rsidRPr="00B97F1A">
        <w:rPr>
          <w:rFonts w:ascii="HG丸ｺﾞｼｯｸM-PRO" w:eastAsia="HG丸ｺﾞｼｯｸM-PRO" w:hAnsi="HG丸ｺﾞｼｯｸM-PRO"/>
          <w:color w:val="000000" w:themeColor="text1"/>
          <w:sz w:val="22"/>
          <w:szCs w:val="22"/>
        </w:rPr>
        <w:t xml:space="preserve"> </w:t>
      </w:r>
    </w:p>
    <w:p w14:paraId="06CCE46A" w14:textId="15029592" w:rsidR="00B97F1A" w:rsidRPr="00B776C8" w:rsidRDefault="00B212FE" w:rsidP="001A2B62">
      <w:pPr>
        <w:ind w:left="709" w:hanging="709"/>
        <w:rPr>
          <w:rFonts w:ascii="HG丸ｺﾞｼｯｸM-PRO" w:eastAsia="HG丸ｺﾞｼｯｸM-PRO" w:hAnsi="HG丸ｺﾞｼｯｸM-PRO"/>
          <w:b/>
          <w:bCs/>
          <w:color w:val="215868" w:themeColor="accent5" w:themeShade="80"/>
          <w:sz w:val="22"/>
          <w:szCs w:val="22"/>
          <w:u w:val="single"/>
        </w:rPr>
      </w:pPr>
      <w:r>
        <w:rPr>
          <w:rFonts w:ascii="HG丸ｺﾞｼｯｸM-PRO" w:eastAsia="HG丸ｺﾞｼｯｸM-PRO" w:hAnsi="HG丸ｺﾞｼｯｸM-PRO" w:hint="eastAsia"/>
          <w:color w:val="000000" w:themeColor="text1"/>
          <w:sz w:val="22"/>
          <w:szCs w:val="22"/>
        </w:rPr>
        <w:t xml:space="preserve">　</w:t>
      </w:r>
      <w:r w:rsidR="001A2B62">
        <w:rPr>
          <w:rFonts w:ascii="HG丸ｺﾞｼｯｸM-PRO" w:eastAsia="HG丸ｺﾞｼｯｸM-PRO" w:hAnsi="HG丸ｺﾞｼｯｸM-PRO" w:hint="eastAsia"/>
          <w:color w:val="000000" w:themeColor="text1"/>
          <w:sz w:val="22"/>
          <w:szCs w:val="22"/>
        </w:rPr>
        <w:t xml:space="preserve"> </w:t>
      </w:r>
      <w:r w:rsidR="00B97F1A" w:rsidRPr="00B776C8">
        <w:rPr>
          <w:rFonts w:ascii="HG丸ｺﾞｼｯｸM-PRO" w:eastAsia="HG丸ｺﾞｼｯｸM-PRO" w:hAnsi="HG丸ｺﾞｼｯｸM-PRO" w:hint="eastAsia"/>
          <w:b/>
          <w:bCs/>
          <w:color w:val="215868" w:themeColor="accent5" w:themeShade="80"/>
          <w:sz w:val="22"/>
          <w:szCs w:val="22"/>
        </w:rPr>
        <w:t>・</w:t>
      </w:r>
      <w:r w:rsidR="001A2B62" w:rsidRPr="00B776C8">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B776C8">
        <w:rPr>
          <w:rFonts w:ascii="HG丸ｺﾞｼｯｸM-PRO" w:eastAsia="HG丸ｺﾞｼｯｸM-PRO" w:hAnsi="HG丸ｺﾞｼｯｸM-PRO" w:hint="eastAsia"/>
          <w:b/>
          <w:bCs/>
          <w:color w:val="215868" w:themeColor="accent5" w:themeShade="80"/>
          <w:sz w:val="22"/>
          <w:szCs w:val="22"/>
          <w:u w:val="single"/>
        </w:rPr>
        <w:t xml:space="preserve">感染症にかかりやすい時期であり、日常の状態の観察を十分に行うとともに、適切な判断に基づく保健的な対応を図る。 </w:t>
      </w:r>
    </w:p>
    <w:p w14:paraId="7D63584C" w14:textId="2C28E9AF" w:rsidR="00B97F1A" w:rsidRPr="00B776C8" w:rsidRDefault="00B212FE" w:rsidP="001A2B62">
      <w:pPr>
        <w:ind w:leftChars="1" w:left="711" w:hanging="709"/>
        <w:rPr>
          <w:rFonts w:ascii="HG丸ｺﾞｼｯｸM-PRO" w:eastAsia="HG丸ｺﾞｼｯｸM-PRO" w:hAnsi="HG丸ｺﾞｼｯｸM-PRO"/>
          <w:b/>
          <w:bCs/>
          <w:color w:val="215868" w:themeColor="accent5" w:themeShade="80"/>
          <w:sz w:val="22"/>
          <w:szCs w:val="22"/>
          <w:u w:val="single"/>
        </w:rPr>
      </w:pPr>
      <w:r w:rsidRPr="00B776C8">
        <w:rPr>
          <w:rFonts w:ascii="HG丸ｺﾞｼｯｸM-PRO" w:eastAsia="HG丸ｺﾞｼｯｸM-PRO" w:hAnsi="HG丸ｺﾞｼｯｸM-PRO" w:hint="eastAsia"/>
          <w:b/>
          <w:bCs/>
          <w:color w:val="215868" w:themeColor="accent5" w:themeShade="80"/>
          <w:sz w:val="22"/>
          <w:szCs w:val="22"/>
        </w:rPr>
        <w:t xml:space="preserve">　</w:t>
      </w:r>
      <w:r w:rsidR="001A2B62" w:rsidRPr="00B776C8">
        <w:rPr>
          <w:rFonts w:ascii="HG丸ｺﾞｼｯｸM-PRO" w:eastAsia="HG丸ｺﾞｼｯｸM-PRO" w:hAnsi="HG丸ｺﾞｼｯｸM-PRO" w:hint="eastAsia"/>
          <w:b/>
          <w:bCs/>
          <w:color w:val="215868" w:themeColor="accent5" w:themeShade="80"/>
          <w:sz w:val="22"/>
          <w:szCs w:val="22"/>
        </w:rPr>
        <w:t xml:space="preserve"> </w:t>
      </w:r>
      <w:r w:rsidR="00B97F1A" w:rsidRPr="00B776C8">
        <w:rPr>
          <w:rFonts w:ascii="HG丸ｺﾞｼｯｸM-PRO" w:eastAsia="HG丸ｺﾞｼｯｸM-PRO" w:hAnsi="HG丸ｺﾞｼｯｸM-PRO" w:hint="eastAsia"/>
          <w:b/>
          <w:bCs/>
          <w:color w:val="215868" w:themeColor="accent5" w:themeShade="80"/>
          <w:sz w:val="22"/>
          <w:szCs w:val="22"/>
        </w:rPr>
        <w:t>・</w:t>
      </w:r>
      <w:r w:rsidR="001A2B62" w:rsidRPr="00B776C8">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B776C8">
        <w:rPr>
          <w:rFonts w:ascii="HG丸ｺﾞｼｯｸM-PRO" w:eastAsia="HG丸ｺﾞｼｯｸM-PRO" w:hAnsi="HG丸ｺﾞｼｯｸM-PRO" w:hint="eastAsia"/>
          <w:b/>
          <w:bCs/>
          <w:color w:val="215868" w:themeColor="accent5" w:themeShade="80"/>
          <w:sz w:val="22"/>
          <w:szCs w:val="22"/>
          <w:u w:val="single"/>
        </w:rPr>
        <w:t xml:space="preserve">生活に必要な基本的な習慣については、一人ひとりの子どもの状態に応じ、落ち着いた雰囲気の中で行うようにし、子どもが自分でしようとする気持ちを尊重する。 </w:t>
      </w:r>
    </w:p>
    <w:p w14:paraId="673F58BD" w14:textId="66EED0CD" w:rsidR="00B97F1A" w:rsidRPr="00B776C8" w:rsidRDefault="00B212FE" w:rsidP="001A2B62">
      <w:pPr>
        <w:ind w:left="709" w:hanging="709"/>
        <w:rPr>
          <w:rFonts w:ascii="HG丸ｺﾞｼｯｸM-PRO" w:eastAsia="HG丸ｺﾞｼｯｸM-PRO" w:hAnsi="HG丸ｺﾞｼｯｸM-PRO"/>
          <w:b/>
          <w:bCs/>
          <w:color w:val="215868" w:themeColor="accent5" w:themeShade="80"/>
          <w:sz w:val="22"/>
          <w:szCs w:val="22"/>
          <w:u w:val="single"/>
        </w:rPr>
      </w:pPr>
      <w:r w:rsidRPr="00B776C8">
        <w:rPr>
          <w:rFonts w:ascii="HG丸ｺﾞｼｯｸM-PRO" w:eastAsia="HG丸ｺﾞｼｯｸM-PRO" w:hAnsi="HG丸ｺﾞｼｯｸM-PRO" w:hint="eastAsia"/>
          <w:b/>
          <w:bCs/>
          <w:color w:val="215868" w:themeColor="accent5" w:themeShade="80"/>
          <w:sz w:val="22"/>
          <w:szCs w:val="22"/>
        </w:rPr>
        <w:t xml:space="preserve">　</w:t>
      </w:r>
      <w:r w:rsidR="001A2B62" w:rsidRPr="00B776C8">
        <w:rPr>
          <w:rFonts w:ascii="HG丸ｺﾞｼｯｸM-PRO" w:eastAsia="HG丸ｺﾞｼｯｸM-PRO" w:hAnsi="HG丸ｺﾞｼｯｸM-PRO" w:hint="eastAsia"/>
          <w:b/>
          <w:bCs/>
          <w:color w:val="215868" w:themeColor="accent5" w:themeShade="80"/>
          <w:sz w:val="22"/>
          <w:szCs w:val="22"/>
        </w:rPr>
        <w:t xml:space="preserve"> </w:t>
      </w:r>
      <w:r w:rsidR="00B97F1A" w:rsidRPr="00B776C8">
        <w:rPr>
          <w:rFonts w:ascii="HG丸ｺﾞｼｯｸM-PRO" w:eastAsia="HG丸ｺﾞｼｯｸM-PRO" w:hAnsi="HG丸ｺﾞｼｯｸM-PRO" w:hint="eastAsia"/>
          <w:b/>
          <w:bCs/>
          <w:color w:val="215868" w:themeColor="accent5" w:themeShade="80"/>
          <w:sz w:val="22"/>
          <w:szCs w:val="22"/>
        </w:rPr>
        <w:t>・</w:t>
      </w:r>
      <w:r w:rsidR="001A2B62" w:rsidRPr="00B776C8">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B776C8">
        <w:rPr>
          <w:rFonts w:ascii="HG丸ｺﾞｼｯｸM-PRO" w:eastAsia="HG丸ｺﾞｼｯｸM-PRO" w:hAnsi="HG丸ｺﾞｼｯｸM-PRO" w:hint="eastAsia"/>
          <w:b/>
          <w:bCs/>
          <w:color w:val="215868" w:themeColor="accent5" w:themeShade="80"/>
          <w:sz w:val="22"/>
          <w:szCs w:val="22"/>
          <w:u w:val="single"/>
        </w:rPr>
        <w:t xml:space="preserve">探索活動が十分できるように、事故防止に努めながら活動しやすい環境を整え、様々な遊びを取り入れる。 </w:t>
      </w:r>
    </w:p>
    <w:p w14:paraId="0D11C3E2" w14:textId="4442565F" w:rsidR="00B212FE" w:rsidRPr="00B776C8" w:rsidRDefault="00B212FE" w:rsidP="001A2B62">
      <w:pPr>
        <w:ind w:left="709" w:hanging="709"/>
        <w:rPr>
          <w:rFonts w:ascii="HG丸ｺﾞｼｯｸM-PRO" w:eastAsia="HG丸ｺﾞｼｯｸM-PRO" w:hAnsi="HG丸ｺﾞｼｯｸM-PRO"/>
          <w:b/>
          <w:bCs/>
          <w:color w:val="215868" w:themeColor="accent5" w:themeShade="80"/>
          <w:sz w:val="22"/>
          <w:szCs w:val="22"/>
          <w:u w:val="single"/>
        </w:rPr>
      </w:pPr>
      <w:r w:rsidRPr="00B776C8">
        <w:rPr>
          <w:rFonts w:ascii="HG丸ｺﾞｼｯｸM-PRO" w:eastAsia="HG丸ｺﾞｼｯｸM-PRO" w:hAnsi="HG丸ｺﾞｼｯｸM-PRO" w:hint="eastAsia"/>
          <w:b/>
          <w:bCs/>
          <w:color w:val="215868" w:themeColor="accent5" w:themeShade="80"/>
          <w:sz w:val="22"/>
          <w:szCs w:val="22"/>
        </w:rPr>
        <w:t xml:space="preserve">　</w:t>
      </w:r>
      <w:r w:rsidR="001A2B62" w:rsidRPr="00B776C8">
        <w:rPr>
          <w:rFonts w:ascii="HG丸ｺﾞｼｯｸM-PRO" w:eastAsia="HG丸ｺﾞｼｯｸM-PRO" w:hAnsi="HG丸ｺﾞｼｯｸM-PRO" w:hint="eastAsia"/>
          <w:b/>
          <w:bCs/>
          <w:color w:val="215868" w:themeColor="accent5" w:themeShade="80"/>
          <w:sz w:val="22"/>
          <w:szCs w:val="22"/>
        </w:rPr>
        <w:t xml:space="preserve"> </w:t>
      </w:r>
      <w:r w:rsidR="00B97F1A" w:rsidRPr="00B776C8">
        <w:rPr>
          <w:rFonts w:ascii="HG丸ｺﾞｼｯｸM-PRO" w:eastAsia="HG丸ｺﾞｼｯｸM-PRO" w:hAnsi="HG丸ｺﾞｼｯｸM-PRO" w:hint="eastAsia"/>
          <w:b/>
          <w:bCs/>
          <w:color w:val="215868" w:themeColor="accent5" w:themeShade="80"/>
          <w:sz w:val="22"/>
          <w:szCs w:val="22"/>
        </w:rPr>
        <w:t>・</w:t>
      </w:r>
      <w:r w:rsidR="001A2B62" w:rsidRPr="00B776C8">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B776C8">
        <w:rPr>
          <w:rFonts w:ascii="HG丸ｺﾞｼｯｸM-PRO" w:eastAsia="HG丸ｺﾞｼｯｸM-PRO" w:hAnsi="HG丸ｺﾞｼｯｸM-PRO" w:hint="eastAsia"/>
          <w:b/>
          <w:bCs/>
          <w:color w:val="215868" w:themeColor="accent5" w:themeShade="80"/>
          <w:sz w:val="22"/>
          <w:szCs w:val="22"/>
          <w:u w:val="single"/>
        </w:rPr>
        <w:t xml:space="preserve">子どもの自我の育ちを見守り、その気持ちを受け止めるとともに、友だちの気持ちや友だちとの関わり方を丁寧に伝えていく。 </w:t>
      </w:r>
    </w:p>
    <w:p w14:paraId="4DEB15CF" w14:textId="3341E3F5" w:rsidR="00B212FE" w:rsidRPr="00B776C8" w:rsidRDefault="00B212FE" w:rsidP="001A2B62">
      <w:pPr>
        <w:ind w:left="709" w:hanging="709"/>
        <w:rPr>
          <w:rFonts w:ascii="HG丸ｺﾞｼｯｸM-PRO" w:eastAsia="HG丸ｺﾞｼｯｸM-PRO" w:hAnsi="HG丸ｺﾞｼｯｸM-PRO"/>
          <w:b/>
          <w:bCs/>
          <w:color w:val="215868" w:themeColor="accent5" w:themeShade="80"/>
          <w:sz w:val="22"/>
          <w:szCs w:val="22"/>
          <w:u w:val="single"/>
        </w:rPr>
      </w:pPr>
      <w:r w:rsidRPr="00B776C8">
        <w:rPr>
          <w:rFonts w:ascii="HG丸ｺﾞｼｯｸM-PRO" w:eastAsia="HG丸ｺﾞｼｯｸM-PRO" w:hAnsi="HG丸ｺﾞｼｯｸM-PRO" w:hint="eastAsia"/>
          <w:b/>
          <w:bCs/>
          <w:color w:val="215868" w:themeColor="accent5" w:themeShade="80"/>
          <w:sz w:val="22"/>
          <w:szCs w:val="22"/>
        </w:rPr>
        <w:t xml:space="preserve">　</w:t>
      </w:r>
      <w:r w:rsidR="001A2B62" w:rsidRPr="00B776C8">
        <w:rPr>
          <w:rFonts w:ascii="HG丸ｺﾞｼｯｸM-PRO" w:eastAsia="HG丸ｺﾞｼｯｸM-PRO" w:hAnsi="HG丸ｺﾞｼｯｸM-PRO" w:hint="eastAsia"/>
          <w:b/>
          <w:bCs/>
          <w:color w:val="215868" w:themeColor="accent5" w:themeShade="80"/>
          <w:sz w:val="22"/>
          <w:szCs w:val="22"/>
        </w:rPr>
        <w:t xml:space="preserve"> </w:t>
      </w:r>
      <w:r w:rsidR="00B97F1A" w:rsidRPr="00B776C8">
        <w:rPr>
          <w:rFonts w:ascii="HG丸ｺﾞｼｯｸM-PRO" w:eastAsia="HG丸ｺﾞｼｯｸM-PRO" w:hAnsi="HG丸ｺﾞｼｯｸM-PRO" w:hint="eastAsia"/>
          <w:b/>
          <w:bCs/>
          <w:color w:val="215868" w:themeColor="accent5" w:themeShade="80"/>
          <w:sz w:val="22"/>
          <w:szCs w:val="22"/>
        </w:rPr>
        <w:t>・</w:t>
      </w:r>
      <w:r w:rsidR="001A2B62" w:rsidRPr="00B776C8">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B776C8">
        <w:rPr>
          <w:rFonts w:ascii="HG丸ｺﾞｼｯｸM-PRO" w:eastAsia="HG丸ｺﾞｼｯｸM-PRO" w:hAnsi="HG丸ｺﾞｼｯｸM-PRO" w:hint="eastAsia"/>
          <w:b/>
          <w:bCs/>
          <w:color w:val="215868" w:themeColor="accent5" w:themeShade="80"/>
          <w:sz w:val="22"/>
          <w:szCs w:val="22"/>
          <w:u w:val="single"/>
        </w:rPr>
        <w:t xml:space="preserve">情緒の安定を図り、子どもの自発的な活動を促していく。 </w:t>
      </w:r>
    </w:p>
    <w:p w14:paraId="3F5BAE59" w14:textId="159095C9" w:rsidR="00B97F1A" w:rsidRPr="00B97F1A" w:rsidRDefault="00B212FE" w:rsidP="001A2B62">
      <w:pPr>
        <w:ind w:left="709" w:hanging="709"/>
        <w:rPr>
          <w:rFonts w:ascii="HG丸ｺﾞｼｯｸM-PRO" w:eastAsia="HG丸ｺﾞｼｯｸM-PRO" w:hAnsi="HG丸ｺﾞｼｯｸM-PRO"/>
          <w:color w:val="000000" w:themeColor="text1"/>
          <w:sz w:val="22"/>
          <w:szCs w:val="22"/>
        </w:rPr>
      </w:pPr>
      <w:r w:rsidRPr="00B776C8">
        <w:rPr>
          <w:rFonts w:ascii="HG丸ｺﾞｼｯｸM-PRO" w:eastAsia="HG丸ｺﾞｼｯｸM-PRO" w:hAnsi="HG丸ｺﾞｼｯｸM-PRO" w:hint="eastAsia"/>
          <w:b/>
          <w:bCs/>
          <w:color w:val="215868" w:themeColor="accent5" w:themeShade="80"/>
          <w:sz w:val="22"/>
          <w:szCs w:val="22"/>
        </w:rPr>
        <w:t xml:space="preserve">　</w:t>
      </w:r>
      <w:r w:rsidR="001A2B62" w:rsidRPr="00B776C8">
        <w:rPr>
          <w:rFonts w:ascii="HG丸ｺﾞｼｯｸM-PRO" w:eastAsia="HG丸ｺﾞｼｯｸM-PRO" w:hAnsi="HG丸ｺﾞｼｯｸM-PRO" w:hint="eastAsia"/>
          <w:b/>
          <w:bCs/>
          <w:color w:val="215868" w:themeColor="accent5" w:themeShade="80"/>
          <w:sz w:val="22"/>
          <w:szCs w:val="22"/>
        </w:rPr>
        <w:t xml:space="preserve"> </w:t>
      </w:r>
      <w:r w:rsidR="00B97F1A" w:rsidRPr="00B776C8">
        <w:rPr>
          <w:rFonts w:ascii="HG丸ｺﾞｼｯｸM-PRO" w:eastAsia="HG丸ｺﾞｼｯｸM-PRO" w:hAnsi="HG丸ｺﾞｼｯｸM-PRO" w:hint="eastAsia"/>
          <w:b/>
          <w:bCs/>
          <w:color w:val="215868" w:themeColor="accent5" w:themeShade="80"/>
          <w:sz w:val="22"/>
          <w:szCs w:val="22"/>
        </w:rPr>
        <w:t>・</w:t>
      </w:r>
      <w:r w:rsidR="001A2B62" w:rsidRPr="00B776C8">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B776C8">
        <w:rPr>
          <w:rFonts w:ascii="HG丸ｺﾞｼｯｸM-PRO" w:eastAsia="HG丸ｺﾞｼｯｸM-PRO" w:hAnsi="HG丸ｺﾞｼｯｸM-PRO" w:hint="eastAsia"/>
          <w:b/>
          <w:bCs/>
          <w:color w:val="215868" w:themeColor="accent5" w:themeShade="80"/>
          <w:sz w:val="22"/>
          <w:szCs w:val="22"/>
          <w:u w:val="single"/>
        </w:rPr>
        <w:t>担当の保育士が替わる場合には、保育士間で協力して対応する。</w:t>
      </w:r>
      <w:r w:rsidR="00B97F1A" w:rsidRPr="00B97F1A">
        <w:rPr>
          <w:rFonts w:ascii="HG丸ｺﾞｼｯｸM-PRO" w:eastAsia="HG丸ｺﾞｼｯｸM-PRO" w:hAnsi="HG丸ｺﾞｼｯｸM-PRO" w:hint="eastAsia"/>
          <w:color w:val="000000" w:themeColor="text1"/>
          <w:sz w:val="22"/>
          <w:szCs w:val="22"/>
        </w:rPr>
        <w:t xml:space="preserve"> </w:t>
      </w:r>
    </w:p>
    <w:p w14:paraId="51D28A85"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3B3C7562" w14:textId="1518F10D"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○３歳未満児の保育においては、その発達の特徴を踏まえ、一人ひとりの子どもの育ちに合わせて</w:t>
      </w:r>
      <w:r w:rsidR="00B97F1A" w:rsidRPr="00B776C8">
        <w:rPr>
          <w:rFonts w:ascii="HG丸ｺﾞｼｯｸM-PRO" w:eastAsia="HG丸ｺﾞｼｯｸM-PRO" w:hAnsi="HG丸ｺﾞｼｯｸM-PRO" w:hint="eastAsia"/>
          <w:b/>
          <w:bCs/>
          <w:color w:val="FF0000"/>
          <w:sz w:val="22"/>
          <w:szCs w:val="22"/>
          <w:u w:val="single"/>
        </w:rPr>
        <w:t>食事や、衣類の着脱など基本的な生活習慣</w:t>
      </w:r>
      <w:r w:rsidR="00B97F1A" w:rsidRPr="00B97F1A">
        <w:rPr>
          <w:rFonts w:ascii="HG丸ｺﾞｼｯｸM-PRO" w:eastAsia="HG丸ｺﾞｼｯｸM-PRO" w:hAnsi="HG丸ｺﾞｼｯｸM-PRO" w:hint="eastAsia"/>
          <w:color w:val="000000" w:themeColor="text1"/>
          <w:sz w:val="22"/>
          <w:szCs w:val="22"/>
        </w:rPr>
        <w:t xml:space="preserve">がしだいに身につくよう配慮することが必要です。 </w:t>
      </w:r>
    </w:p>
    <w:p w14:paraId="78E4464D"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196FFD68" w14:textId="6869FC38"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B776C8">
        <w:rPr>
          <w:rFonts w:ascii="HG丸ｺﾞｼｯｸM-PRO" w:eastAsia="HG丸ｺﾞｼｯｸM-PRO" w:hAnsi="HG丸ｺﾞｼｯｸM-PRO" w:hint="eastAsia"/>
          <w:b/>
          <w:bCs/>
          <w:color w:val="FF0000"/>
          <w:sz w:val="22"/>
          <w:szCs w:val="22"/>
          <w:u w:val="single"/>
        </w:rPr>
        <w:t>子どもの自我の育ちを支えられるよう、子どもが自分でしようする気持ちを尊重</w:t>
      </w:r>
      <w:r w:rsidR="00B97F1A" w:rsidRPr="00B97F1A">
        <w:rPr>
          <w:rFonts w:ascii="HG丸ｺﾞｼｯｸM-PRO" w:eastAsia="HG丸ｺﾞｼｯｸM-PRO" w:hAnsi="HG丸ｺﾞｼｯｸM-PRO" w:hint="eastAsia"/>
          <w:color w:val="000000" w:themeColor="text1"/>
          <w:sz w:val="22"/>
          <w:szCs w:val="22"/>
        </w:rPr>
        <w:t>することや、周囲に環境や人・ものへの探索行動を存分にできるよう、</w:t>
      </w:r>
      <w:r w:rsidR="00B97F1A" w:rsidRPr="00B776C8">
        <w:rPr>
          <w:rFonts w:ascii="HG丸ｺﾞｼｯｸM-PRO" w:eastAsia="HG丸ｺﾞｼｯｸM-PRO" w:hAnsi="HG丸ｺﾞｼｯｸM-PRO" w:hint="eastAsia"/>
          <w:b/>
          <w:bCs/>
          <w:color w:val="FF0000"/>
          <w:sz w:val="22"/>
          <w:szCs w:val="22"/>
          <w:u w:val="single"/>
        </w:rPr>
        <w:t>安全に配慮しながら環境を整備</w:t>
      </w:r>
      <w:r w:rsidR="00B97F1A" w:rsidRPr="00B97F1A">
        <w:rPr>
          <w:rFonts w:ascii="HG丸ｺﾞｼｯｸM-PRO" w:eastAsia="HG丸ｺﾞｼｯｸM-PRO" w:hAnsi="HG丸ｺﾞｼｯｸM-PRO" w:hint="eastAsia"/>
          <w:color w:val="000000" w:themeColor="text1"/>
          <w:sz w:val="22"/>
          <w:szCs w:val="22"/>
        </w:rPr>
        <w:t xml:space="preserve">したり保育士等が関わったりすることが求められます。 </w:t>
      </w:r>
    </w:p>
    <w:p w14:paraId="78593939" w14:textId="77777777" w:rsidR="00B97F1A" w:rsidRDefault="00B97F1A" w:rsidP="00B97F1A">
      <w:pPr>
        <w:rPr>
          <w:rFonts w:ascii="HG丸ｺﾞｼｯｸM-PRO" w:eastAsia="HG丸ｺﾞｼｯｸM-PRO" w:hAnsi="HG丸ｺﾞｼｯｸM-PRO"/>
          <w:color w:val="000000" w:themeColor="text1"/>
          <w:sz w:val="22"/>
          <w:szCs w:val="22"/>
        </w:rPr>
      </w:pPr>
    </w:p>
    <w:p w14:paraId="44FDE11C" w14:textId="77777777" w:rsidR="00B212FE" w:rsidRPr="00B97F1A" w:rsidRDefault="00B212FE" w:rsidP="00B97F1A">
      <w:pPr>
        <w:rPr>
          <w:rFonts w:ascii="HG丸ｺﾞｼｯｸM-PRO" w:eastAsia="HG丸ｺﾞｼｯｸM-PRO" w:hAnsi="HG丸ｺﾞｼｯｸM-PRO"/>
          <w:color w:val="000000" w:themeColor="text1"/>
          <w:sz w:val="22"/>
          <w:szCs w:val="22"/>
        </w:rPr>
      </w:pPr>
    </w:p>
    <w:p w14:paraId="11F533A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06CA349B" w14:textId="5AB1D72C"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○一人ひとりの子どもの状態にそって、３歳未満児の保育において配慮する事項をふまえた、保育室の環境と保育士等の関わりなどの保育内容を、</w:t>
      </w:r>
      <w:r w:rsidR="00B97F1A" w:rsidRPr="00B776C8">
        <w:rPr>
          <w:rFonts w:ascii="HG丸ｺﾞｼｯｸM-PRO" w:eastAsia="HG丸ｺﾞｼｯｸM-PRO" w:hAnsi="HG丸ｺﾞｼｯｸM-PRO" w:hint="eastAsia"/>
          <w:b/>
          <w:bCs/>
          <w:color w:val="FF0000"/>
          <w:sz w:val="22"/>
          <w:szCs w:val="22"/>
          <w:u w:val="single"/>
        </w:rPr>
        <w:t>個別の指導計画や記録等と職員からの聴収</w:t>
      </w:r>
      <w:r w:rsidR="00B97F1A" w:rsidRPr="00B97F1A">
        <w:rPr>
          <w:rFonts w:ascii="HG丸ｺﾞｼｯｸM-PRO" w:eastAsia="HG丸ｺﾞｼｯｸM-PRO" w:hAnsi="HG丸ｺﾞｼｯｸM-PRO" w:hint="eastAsia"/>
          <w:color w:val="000000" w:themeColor="text1"/>
          <w:sz w:val="22"/>
          <w:szCs w:val="22"/>
        </w:rPr>
        <w:t xml:space="preserve">等により確認します。 </w:t>
      </w:r>
    </w:p>
    <w:p w14:paraId="73989151"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1650C99F" w14:textId="3F0BC491"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○３歳未満児の発達過程に応じて、養護と教育の一体的な保育の取組の全体構成を明確にし、保育実践に取り組んでいるか確認します。 </w:t>
      </w:r>
    </w:p>
    <w:p w14:paraId="4180B6FB" w14:textId="77777777" w:rsidR="00B212FE" w:rsidRDefault="00B212FE" w:rsidP="00B212FE">
      <w:pPr>
        <w:ind w:left="423" w:hangingChars="200" w:hanging="423"/>
        <w:rPr>
          <w:rFonts w:ascii="HG丸ｺﾞｼｯｸM-PRO" w:eastAsia="HG丸ｺﾞｼｯｸM-PRO" w:hAnsi="HG丸ｺﾞｼｯｸM-PRO"/>
          <w:color w:val="000000" w:themeColor="text1"/>
          <w:sz w:val="22"/>
          <w:szCs w:val="22"/>
        </w:rPr>
      </w:pPr>
    </w:p>
    <w:p w14:paraId="34538BCA" w14:textId="01F89FE4" w:rsidR="00B97F1A" w:rsidRPr="00B97F1A" w:rsidRDefault="00B212FE" w:rsidP="00B212FE">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B776C8">
        <w:rPr>
          <w:rFonts w:ascii="HG丸ｺﾞｼｯｸM-PRO" w:eastAsia="HG丸ｺﾞｼｯｸM-PRO" w:hAnsi="HG丸ｺﾞｼｯｸM-PRO" w:hint="eastAsia"/>
          <w:b/>
          <w:bCs/>
          <w:color w:val="FF0000"/>
          <w:sz w:val="22"/>
          <w:szCs w:val="22"/>
          <w:u w:val="single"/>
        </w:rPr>
        <w:t>送迎時の保護者との関わりや連絡帳等</w:t>
      </w:r>
      <w:r w:rsidR="00B97F1A" w:rsidRPr="00B97F1A">
        <w:rPr>
          <w:rFonts w:ascii="HG丸ｺﾞｼｯｸM-PRO" w:eastAsia="HG丸ｺﾞｼｯｸM-PRO" w:hAnsi="HG丸ｺﾞｼｯｸM-PRO" w:hint="eastAsia"/>
          <w:color w:val="000000" w:themeColor="text1"/>
          <w:sz w:val="22"/>
          <w:szCs w:val="22"/>
        </w:rPr>
        <w:t>を通じて、保護者とどのように連携を図っているのか、また保育にどのように生かしているのかを確認します。</w:t>
      </w:r>
    </w:p>
    <w:p w14:paraId="0426929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6D3366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FDBBF92" w14:textId="77777777" w:rsidR="00B97F1A" w:rsidRPr="004B1FEF" w:rsidRDefault="00B97F1A" w:rsidP="001A2B62">
      <w:pPr>
        <w:ind w:left="2413" w:hangingChars="1136" w:hanging="2413"/>
        <w:rPr>
          <w:rFonts w:ascii="HG丸ｺﾞｼｯｸM-PRO" w:eastAsia="HG丸ｺﾞｼｯｸM-PRO" w:hAnsi="HG丸ｺﾞｼｯｸM-PRO"/>
          <w:b/>
          <w:bCs/>
          <w:color w:val="1F497D" w:themeColor="text2"/>
          <w:sz w:val="22"/>
          <w:szCs w:val="22"/>
          <w:u w:val="single"/>
        </w:rPr>
      </w:pPr>
      <w:r w:rsidRPr="004B1FEF">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Ａ⑧</w:t>
      </w:r>
      <w:r w:rsidRPr="004B1FEF">
        <w:rPr>
          <w:rFonts w:ascii="HG丸ｺﾞｼｯｸM-PRO" w:eastAsia="HG丸ｺﾞｼｯｸM-PRO" w:hAnsi="HG丸ｺﾞｼｯｸM-PRO" w:hint="eastAsia"/>
          <w:b/>
          <w:bCs/>
          <w:color w:val="1F497D" w:themeColor="text2"/>
          <w:sz w:val="22"/>
          <w:szCs w:val="22"/>
          <w:u w:val="single"/>
        </w:rPr>
        <w:t xml:space="preserve">　Ａ</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１</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（２）</w:t>
      </w:r>
      <w:r w:rsidRPr="004B1FEF">
        <w:rPr>
          <w:rFonts w:ascii="HG丸ｺﾞｼｯｸM-PRO" w:eastAsia="HG丸ｺﾞｼｯｸM-PRO" w:hAnsi="HG丸ｺﾞｼｯｸM-PRO"/>
          <w:b/>
          <w:bCs/>
          <w:color w:val="1F497D" w:themeColor="text2"/>
          <w:sz w:val="22"/>
          <w:szCs w:val="22"/>
          <w:u w:val="single"/>
        </w:rPr>
        <w:t>-</w:t>
      </w:r>
      <w:r w:rsidRPr="004B1FEF">
        <w:rPr>
          <w:rFonts w:ascii="HG丸ｺﾞｼｯｸM-PRO" w:eastAsia="HG丸ｺﾞｼｯｸM-PRO" w:hAnsi="HG丸ｺﾞｼｯｸM-PRO" w:hint="eastAsia"/>
          <w:b/>
          <w:bCs/>
          <w:color w:val="1F497D" w:themeColor="text2"/>
          <w:sz w:val="22"/>
          <w:szCs w:val="22"/>
          <w:u w:val="single"/>
        </w:rPr>
        <w:t>⑦　３歳以上児の保育において、養護と教育が一体的に展開されるよう適切な環境を整備し、保育の内容や方法に配慮している。</w:t>
      </w:r>
    </w:p>
    <w:p w14:paraId="2C514B49"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57750D56"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45C2041D"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0EA05920" w14:textId="77777777" w:rsidR="001A2B62" w:rsidRPr="00B97F1A" w:rsidRDefault="001A2B62" w:rsidP="00B97F1A">
            <w:pPr>
              <w:rPr>
                <w:rFonts w:ascii="HG丸ｺﾞｼｯｸM-PRO" w:eastAsia="HG丸ｺﾞｼｯｸM-PRO" w:hAnsi="HG丸ｺﾞｼｯｸM-PRO"/>
                <w:color w:val="000000" w:themeColor="text1"/>
                <w:sz w:val="22"/>
                <w:szCs w:val="22"/>
              </w:rPr>
            </w:pPr>
          </w:p>
          <w:p w14:paraId="3F24A926" w14:textId="77777777" w:rsidR="00B97F1A" w:rsidRPr="004B1FEF" w:rsidRDefault="00B97F1A" w:rsidP="00B97F1A">
            <w:pPr>
              <w:rPr>
                <w:rFonts w:ascii="HG丸ｺﾞｼｯｸM-PRO" w:eastAsia="HG丸ｺﾞｼｯｸM-PRO" w:hAnsi="HG丸ｺﾞｼｯｸM-PRO"/>
                <w:b/>
                <w:bCs/>
                <w:color w:val="000000" w:themeColor="text1"/>
                <w:sz w:val="22"/>
                <w:szCs w:val="22"/>
              </w:rPr>
            </w:pPr>
            <w:r w:rsidRPr="004B1FEF">
              <w:rPr>
                <w:rFonts w:ascii="HG丸ｺﾞｼｯｸM-PRO" w:eastAsia="HG丸ｺﾞｼｯｸM-PRO" w:hAnsi="HG丸ｺﾞｼｯｸM-PRO" w:hint="eastAsia"/>
                <w:b/>
                <w:bCs/>
                <w:color w:val="1F497D" w:themeColor="text2"/>
                <w:sz w:val="22"/>
                <w:szCs w:val="22"/>
              </w:rPr>
              <w:t>ａ）適切な環境を整備し、保育の内容や方法に配慮している。</w:t>
            </w:r>
            <w:r w:rsidRPr="004B1FEF">
              <w:rPr>
                <w:rFonts w:ascii="HG丸ｺﾞｼｯｸM-PRO" w:eastAsia="HG丸ｺﾞｼｯｸM-PRO" w:hAnsi="HG丸ｺﾞｼｯｸM-PRO"/>
                <w:b/>
                <w:bCs/>
                <w:color w:val="000000" w:themeColor="text1"/>
                <w:sz w:val="22"/>
                <w:szCs w:val="22"/>
              </w:rPr>
              <w:t xml:space="preserve"> </w:t>
            </w:r>
          </w:p>
          <w:p w14:paraId="7C79DDC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A3D5C3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ｂ）適切な環境を整備し、保育の内容や方法に配慮しているが、十分ではない。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4F0712F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D6FE3B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ｃ）適切な環境、保育の内容や方法に配慮されていない。</w:t>
            </w:r>
          </w:p>
          <w:p w14:paraId="2880276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408D717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D459D5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2B11F24" w14:textId="77777777" w:rsidR="00B97F1A" w:rsidRPr="001A2B62" w:rsidRDefault="00B97F1A" w:rsidP="00B97F1A">
      <w:pPr>
        <w:rPr>
          <w:rFonts w:ascii="HG丸ｺﾞｼｯｸM-PRO" w:eastAsia="HG丸ｺﾞｼｯｸM-PRO" w:hAnsi="HG丸ｺﾞｼｯｸM-PRO"/>
          <w:color w:val="000000" w:themeColor="text1"/>
          <w:sz w:val="22"/>
          <w:szCs w:val="22"/>
          <w:bdr w:val="single" w:sz="4" w:space="0" w:color="auto"/>
        </w:rPr>
      </w:pPr>
      <w:r w:rsidRPr="001A2B62">
        <w:rPr>
          <w:rFonts w:ascii="HG丸ｺﾞｼｯｸM-PRO" w:eastAsia="HG丸ｺﾞｼｯｸM-PRO" w:hAnsi="HG丸ｺﾞｼｯｸM-PRO" w:hint="eastAsia"/>
          <w:color w:val="000000" w:themeColor="text1"/>
          <w:sz w:val="22"/>
          <w:szCs w:val="22"/>
          <w:bdr w:val="single" w:sz="4" w:space="0" w:color="auto"/>
        </w:rPr>
        <w:t>評価の着眼点</w:t>
      </w:r>
      <w:r w:rsidRPr="001A2B62">
        <w:rPr>
          <w:rFonts w:ascii="HG丸ｺﾞｼｯｸM-PRO" w:eastAsia="HG丸ｺﾞｼｯｸM-PRO" w:hAnsi="HG丸ｺﾞｼｯｸM-PRO"/>
          <w:color w:val="000000" w:themeColor="text1"/>
          <w:sz w:val="22"/>
          <w:szCs w:val="22"/>
          <w:bdr w:val="single" w:sz="4" w:space="0" w:color="auto"/>
        </w:rPr>
        <w:t xml:space="preserve"> </w:t>
      </w:r>
    </w:p>
    <w:p w14:paraId="2004857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887D766" w14:textId="77777777" w:rsidR="001A2B62"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□３歳児の保育に関して、集団の中で安定しながら、遊びを中心とした興味関心のある活動に取</w:t>
      </w:r>
    </w:p>
    <w:p w14:paraId="687FFFF6" w14:textId="35917A7A" w:rsidR="00B97F1A" w:rsidRPr="004B1FEF" w:rsidRDefault="001A2B62"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り組めるような環境を整え、保育士等が適切に関わっている。</w:t>
      </w:r>
      <w:r w:rsidR="00B97F1A" w:rsidRPr="004B1FEF">
        <w:rPr>
          <w:rFonts w:ascii="HG丸ｺﾞｼｯｸM-PRO" w:eastAsia="HG丸ｺﾞｼｯｸM-PRO" w:hAnsi="HG丸ｺﾞｼｯｸM-PRO"/>
          <w:b/>
          <w:bCs/>
          <w:color w:val="1F497D" w:themeColor="text2"/>
          <w:sz w:val="22"/>
          <w:szCs w:val="22"/>
        </w:rPr>
        <w:t xml:space="preserve"> </w:t>
      </w:r>
    </w:p>
    <w:p w14:paraId="118B7E40"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29147908" w14:textId="77777777" w:rsidR="001A2B62"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□４歳児の保育に関して、集団の中で自分の力を発揮しながら、友だちとともに楽しみながら遊</w:t>
      </w:r>
    </w:p>
    <w:p w14:paraId="2F7716B9" w14:textId="281DE8F6" w:rsidR="00B97F1A" w:rsidRPr="004B1FEF" w:rsidRDefault="001A2B62"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びや活動に取り組めるような環境を整え、保育士等が適切に関わっている。</w:t>
      </w:r>
      <w:r w:rsidR="00B97F1A" w:rsidRPr="004B1FEF">
        <w:rPr>
          <w:rFonts w:ascii="HG丸ｺﾞｼｯｸM-PRO" w:eastAsia="HG丸ｺﾞｼｯｸM-PRO" w:hAnsi="HG丸ｺﾞｼｯｸM-PRO"/>
          <w:b/>
          <w:bCs/>
          <w:color w:val="1F497D" w:themeColor="text2"/>
          <w:sz w:val="22"/>
          <w:szCs w:val="22"/>
        </w:rPr>
        <w:t xml:space="preserve"> </w:t>
      </w:r>
    </w:p>
    <w:p w14:paraId="06AF76E6"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1E7EE595" w14:textId="77777777" w:rsidR="001A2B62"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□５歳児の保育に関して、集団の中で一人ひとりの子どもの個性が活かされ、友だちと協力して</w:t>
      </w:r>
    </w:p>
    <w:p w14:paraId="3CF143C5" w14:textId="77777777" w:rsidR="001A2B62" w:rsidRPr="004B1FEF" w:rsidRDefault="001A2B62"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一つのことをやり遂げるといった遊びや活動に取り組めるような環境を整え、保育士等が適切</w:t>
      </w:r>
      <w:r w:rsidRPr="004B1FEF">
        <w:rPr>
          <w:rFonts w:ascii="HG丸ｺﾞｼｯｸM-PRO" w:eastAsia="HG丸ｺﾞｼｯｸM-PRO" w:hAnsi="HG丸ｺﾞｼｯｸM-PRO" w:hint="eastAsia"/>
          <w:b/>
          <w:bCs/>
          <w:color w:val="1F497D" w:themeColor="text2"/>
          <w:sz w:val="22"/>
          <w:szCs w:val="22"/>
        </w:rPr>
        <w:t xml:space="preserve">　</w:t>
      </w:r>
    </w:p>
    <w:p w14:paraId="1471182B" w14:textId="3A654F99" w:rsidR="00B97F1A" w:rsidRPr="004B1FEF" w:rsidRDefault="001A2B62"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に関わっている。</w:t>
      </w:r>
      <w:r w:rsidR="00B97F1A" w:rsidRPr="004B1FEF">
        <w:rPr>
          <w:rFonts w:ascii="HG丸ｺﾞｼｯｸM-PRO" w:eastAsia="HG丸ｺﾞｼｯｸM-PRO" w:hAnsi="HG丸ｺﾞｼｯｸM-PRO"/>
          <w:b/>
          <w:bCs/>
          <w:color w:val="1F497D" w:themeColor="text2"/>
          <w:sz w:val="22"/>
          <w:szCs w:val="22"/>
        </w:rPr>
        <w:t xml:space="preserve"> </w:t>
      </w:r>
    </w:p>
    <w:p w14:paraId="51B8EF74"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5BAB740D" w14:textId="77777777" w:rsidR="001A2B62" w:rsidRPr="004B1FEF" w:rsidRDefault="00B97F1A"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□子どもの育ちや取り組んできた協同的な活動等について、保護者や地域・就学先の小学校等に</w:t>
      </w:r>
    </w:p>
    <w:p w14:paraId="3EC71A12" w14:textId="3E0C3EF7" w:rsidR="00B97F1A" w:rsidRPr="004B1FEF" w:rsidRDefault="001A2B62" w:rsidP="00B97F1A">
      <w:pPr>
        <w:rPr>
          <w:rFonts w:ascii="HG丸ｺﾞｼｯｸM-PRO" w:eastAsia="HG丸ｺﾞｼｯｸM-PRO" w:hAnsi="HG丸ｺﾞｼｯｸM-PRO"/>
          <w:b/>
          <w:bCs/>
          <w:color w:val="1F497D" w:themeColor="text2"/>
          <w:sz w:val="22"/>
          <w:szCs w:val="22"/>
        </w:rPr>
      </w:pPr>
      <w:r w:rsidRPr="004B1FEF">
        <w:rPr>
          <w:rFonts w:ascii="HG丸ｺﾞｼｯｸM-PRO" w:eastAsia="HG丸ｺﾞｼｯｸM-PRO" w:hAnsi="HG丸ｺﾞｼｯｸM-PRO" w:hint="eastAsia"/>
          <w:b/>
          <w:bCs/>
          <w:color w:val="1F497D" w:themeColor="text2"/>
          <w:sz w:val="22"/>
          <w:szCs w:val="22"/>
        </w:rPr>
        <w:t xml:space="preserve">　</w:t>
      </w:r>
      <w:r w:rsidR="00B97F1A" w:rsidRPr="004B1FEF">
        <w:rPr>
          <w:rFonts w:ascii="HG丸ｺﾞｼｯｸM-PRO" w:eastAsia="HG丸ｺﾞｼｯｸM-PRO" w:hAnsi="HG丸ｺﾞｼｯｸM-PRO" w:hint="eastAsia"/>
          <w:b/>
          <w:bCs/>
          <w:color w:val="1F497D" w:themeColor="text2"/>
          <w:sz w:val="22"/>
          <w:szCs w:val="22"/>
        </w:rPr>
        <w:t>伝える工夫や配慮がされている。</w:t>
      </w:r>
    </w:p>
    <w:p w14:paraId="773FF1B6" w14:textId="77777777" w:rsidR="00B97F1A" w:rsidRPr="004B1FEF" w:rsidRDefault="00B97F1A" w:rsidP="00B97F1A">
      <w:pPr>
        <w:rPr>
          <w:rFonts w:ascii="HG丸ｺﾞｼｯｸM-PRO" w:eastAsia="HG丸ｺﾞｼｯｸM-PRO" w:hAnsi="HG丸ｺﾞｼｯｸM-PRO"/>
          <w:b/>
          <w:bCs/>
          <w:color w:val="1F497D" w:themeColor="text2"/>
          <w:sz w:val="22"/>
          <w:szCs w:val="22"/>
        </w:rPr>
      </w:pPr>
    </w:p>
    <w:p w14:paraId="6B28D6C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18C3FC9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1A2B62">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31BDE92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DA71F4A" w14:textId="76D85E79" w:rsidR="00B97F1A" w:rsidRPr="00B97F1A"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w:t>
      </w:r>
      <w:r w:rsidR="00B97F1A" w:rsidRPr="00481619">
        <w:rPr>
          <w:rFonts w:ascii="HG丸ｺﾞｼｯｸM-PRO" w:eastAsia="HG丸ｺﾞｼｯｸM-PRO" w:hAnsi="HG丸ｺﾞｼｯｸM-PRO" w:hint="eastAsia"/>
          <w:b/>
          <w:bCs/>
          <w:color w:val="FF0000"/>
          <w:sz w:val="22"/>
          <w:szCs w:val="22"/>
          <w:u w:val="single"/>
        </w:rPr>
        <w:t>３歳以上児の保育における、養護と教育が一体的に展開さ</w:t>
      </w:r>
      <w:r w:rsidR="00B97F1A" w:rsidRPr="00B97F1A">
        <w:rPr>
          <w:rFonts w:ascii="HG丸ｺﾞｼｯｸM-PRO" w:eastAsia="HG丸ｺﾞｼｯｸM-PRO" w:hAnsi="HG丸ｺﾞｼｯｸM-PRO" w:hint="eastAsia"/>
          <w:color w:val="000000" w:themeColor="text1"/>
          <w:sz w:val="22"/>
          <w:szCs w:val="22"/>
        </w:rPr>
        <w:t>れる適切な環境の整備と保育の内容・方法の取組について評価します。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6F683FB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D60FD3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CDDECA2" w14:textId="65AD3281" w:rsidR="00B97F1A" w:rsidRPr="00B97F1A" w:rsidRDefault="001A2B62" w:rsidP="00B97F1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○３歳以上児（３・４・５歳児等）の保育は、以下の事項に配慮して行う必要があります。</w:t>
      </w:r>
      <w:r w:rsidR="00B97F1A" w:rsidRPr="00B97F1A">
        <w:rPr>
          <w:rFonts w:ascii="HG丸ｺﾞｼｯｸM-PRO" w:eastAsia="HG丸ｺﾞｼｯｸM-PRO" w:hAnsi="HG丸ｺﾞｼｯｸM-PRO"/>
          <w:color w:val="000000" w:themeColor="text1"/>
          <w:sz w:val="22"/>
          <w:szCs w:val="22"/>
        </w:rPr>
        <w:t xml:space="preserve"> </w:t>
      </w:r>
    </w:p>
    <w:p w14:paraId="48CBE6A8" w14:textId="214952A4" w:rsidR="00B97F1A" w:rsidRPr="00481619" w:rsidRDefault="001A2B62" w:rsidP="001A2B62">
      <w:pPr>
        <w:ind w:left="848" w:hangingChars="401" w:hanging="848"/>
        <w:rPr>
          <w:rFonts w:ascii="HG丸ｺﾞｼｯｸM-PRO" w:eastAsia="HG丸ｺﾞｼｯｸM-PRO" w:hAnsi="HG丸ｺﾞｼｯｸM-PRO"/>
          <w:b/>
          <w:bCs/>
          <w:color w:val="215868" w:themeColor="accent5" w:themeShade="80"/>
          <w:sz w:val="22"/>
          <w:szCs w:val="22"/>
          <w:u w:val="single"/>
        </w:rPr>
      </w:pPr>
      <w:r>
        <w:rPr>
          <w:rFonts w:ascii="HG丸ｺﾞｼｯｸM-PRO" w:eastAsia="HG丸ｺﾞｼｯｸM-PRO" w:hAnsi="HG丸ｺﾞｼｯｸM-PRO" w:hint="eastAsia"/>
          <w:color w:val="000000" w:themeColor="text1"/>
          <w:sz w:val="22"/>
          <w:szCs w:val="22"/>
        </w:rPr>
        <w:t xml:space="preserve">　　</w:t>
      </w: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基本的な習慣や態度を身につけることの大切さを理解し、適切な行動を選択できるように配慮する。</w:t>
      </w:r>
    </w:p>
    <w:p w14:paraId="515C92C6" w14:textId="729553E0"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子どもの情緒が安定し、自己を十分に発揮して活動することを通して、やり遂げる喜びや自信を持つことができるように配慮する。</w:t>
      </w:r>
    </w:p>
    <w:p w14:paraId="6777844D" w14:textId="05BFE709"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遊びの中で、全身を動かして意欲的に活動することにより、身体の諸機能の発達が促され、興味や関心が戸外にも向くように配慮する。</w:t>
      </w:r>
    </w:p>
    <w:p w14:paraId="6F1B7E06" w14:textId="7984E772"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けんかなど葛藤を経験しながらしだいに相手の気持ちを理解し、相互に必要な存在であることを実感できるように配慮する。</w:t>
      </w:r>
    </w:p>
    <w:p w14:paraId="0CBE9648" w14:textId="4D147F25"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生活や遊びを通して、決まりの大切さに気づき、自ら判断して行動できるように配慮する。</w:t>
      </w:r>
    </w:p>
    <w:p w14:paraId="0698036E" w14:textId="149BF873"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自然との触れ合いにより、豊かな感性や認識力、思考力及び表現力が培われ、自然との関わりを深めるように工夫する。</w:t>
      </w:r>
    </w:p>
    <w:p w14:paraId="10C83A14" w14:textId="4611B6DA"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自分の気持ちや経験を自分なりの言葉で表現することの大切さに留意し、子どもの話しかけに応じるよう心がける。また、子どもが仲間と伝え合ったり、話し合うことの楽しさが味わえるように配慮する。</w:t>
      </w:r>
    </w:p>
    <w:p w14:paraId="6C68BDB2" w14:textId="1B0BFF6E"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感じたこと、思ったこと、想像したことなどを、様々な方法で創意工夫を凝らして自由に表現できるよう、環境の設定に留意する。</w:t>
      </w:r>
    </w:p>
    <w:p w14:paraId="09424ADB" w14:textId="2523048C" w:rsidR="00B97F1A" w:rsidRPr="00481619" w:rsidRDefault="001A2B62" w:rsidP="001A2B62">
      <w:pPr>
        <w:ind w:left="852" w:hangingChars="401" w:hanging="852"/>
        <w:rPr>
          <w:rFonts w:ascii="HG丸ｺﾞｼｯｸM-PRO" w:eastAsia="HG丸ｺﾞｼｯｸM-PRO" w:hAnsi="HG丸ｺﾞｼｯｸM-PRO"/>
          <w:b/>
          <w:bCs/>
          <w:color w:val="215868" w:themeColor="accent5" w:themeShade="80"/>
          <w:sz w:val="22"/>
          <w:szCs w:val="22"/>
          <w:u w:val="single"/>
        </w:rPr>
      </w:pPr>
      <w:r w:rsidRPr="00481619">
        <w:rPr>
          <w:rFonts w:ascii="HG丸ｺﾞｼｯｸM-PRO" w:eastAsia="HG丸ｺﾞｼｯｸM-PRO" w:hAnsi="HG丸ｺﾞｼｯｸM-PRO" w:hint="eastAsia"/>
          <w:b/>
          <w:bCs/>
          <w:color w:val="215868" w:themeColor="accent5" w:themeShade="80"/>
          <w:sz w:val="22"/>
          <w:szCs w:val="22"/>
        </w:rPr>
        <w:t xml:space="preserve">     </w:t>
      </w:r>
      <w:r w:rsidR="00B97F1A" w:rsidRPr="00481619">
        <w:rPr>
          <w:rFonts w:ascii="HG丸ｺﾞｼｯｸM-PRO" w:eastAsia="HG丸ｺﾞｼｯｸM-PRO" w:hAnsi="HG丸ｺﾞｼｯｸM-PRO"/>
          <w:b/>
          <w:bCs/>
          <w:color w:val="215868" w:themeColor="accent5" w:themeShade="80"/>
          <w:sz w:val="22"/>
          <w:szCs w:val="22"/>
        </w:rPr>
        <w:t></w:t>
      </w:r>
      <w:r w:rsidRPr="00481619">
        <w:rPr>
          <w:rFonts w:ascii="HG丸ｺﾞｼｯｸM-PRO" w:eastAsia="HG丸ｺﾞｼｯｸM-PRO" w:hAnsi="HG丸ｺﾞｼｯｸM-PRO" w:hint="eastAsia"/>
          <w:b/>
          <w:bCs/>
          <w:color w:val="215868" w:themeColor="accent5" w:themeShade="80"/>
          <w:sz w:val="22"/>
          <w:szCs w:val="22"/>
          <w:u w:val="single"/>
        </w:rPr>
        <w:t xml:space="preserve"> </w:t>
      </w:r>
      <w:r w:rsidR="00B97F1A" w:rsidRPr="00481619">
        <w:rPr>
          <w:rFonts w:ascii="HG丸ｺﾞｼｯｸM-PRO" w:eastAsia="HG丸ｺﾞｼｯｸM-PRO" w:hAnsi="HG丸ｺﾞｼｯｸM-PRO" w:hint="eastAsia"/>
          <w:b/>
          <w:bCs/>
          <w:color w:val="215868" w:themeColor="accent5" w:themeShade="80"/>
          <w:sz w:val="22"/>
          <w:szCs w:val="22"/>
          <w:u w:val="single"/>
        </w:rPr>
        <w:t>保育所の保育が、小学校以降の生活や学習の基盤の育成につながることに留意し、幼児期にふさわしい生活を通して、創造的な思考や主体的な生活態度などの基礎を培うようにする。</w:t>
      </w:r>
    </w:p>
    <w:p w14:paraId="6CD7DAC5" w14:textId="77777777" w:rsidR="001A2B62" w:rsidRDefault="001A2B62" w:rsidP="00B97F1A">
      <w:pPr>
        <w:rPr>
          <w:rFonts w:ascii="HG丸ｺﾞｼｯｸM-PRO" w:eastAsia="HG丸ｺﾞｼｯｸM-PRO" w:hAnsi="HG丸ｺﾞｼｯｸM-PRO"/>
          <w:color w:val="000000" w:themeColor="text1"/>
          <w:sz w:val="22"/>
          <w:szCs w:val="22"/>
        </w:rPr>
      </w:pPr>
    </w:p>
    <w:p w14:paraId="4F3E6A55" w14:textId="34E8486E"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３歳から就学前までの子どもの保育は、その発達的特徴を踏まえ、一人ひとりの子どもの育ちに合わせて基本的な生活習慣の定着を図るとともに、友だちや他の人々との関わりが深まり、ものごとへの関心を高めていくことができるよう、配慮することが必要です。 </w:t>
      </w:r>
    </w:p>
    <w:p w14:paraId="3C5A4545" w14:textId="77777777" w:rsidR="001A2B62" w:rsidRDefault="001A2B62" w:rsidP="001A2B62">
      <w:pPr>
        <w:ind w:left="423" w:hangingChars="200" w:hanging="423"/>
        <w:rPr>
          <w:rFonts w:ascii="HG丸ｺﾞｼｯｸM-PRO" w:eastAsia="HG丸ｺﾞｼｯｸM-PRO" w:hAnsi="HG丸ｺﾞｼｯｸM-PRO"/>
          <w:color w:val="000000" w:themeColor="text1"/>
          <w:sz w:val="22"/>
          <w:szCs w:val="22"/>
        </w:rPr>
      </w:pPr>
    </w:p>
    <w:p w14:paraId="28821041" w14:textId="52918D58"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○保育所保育指針に示される内容</w:t>
      </w:r>
      <w:r w:rsidR="00B97F1A" w:rsidRPr="00481619">
        <w:rPr>
          <w:rFonts w:ascii="HG丸ｺﾞｼｯｸM-PRO" w:eastAsia="HG丸ｺﾞｼｯｸM-PRO" w:hAnsi="HG丸ｺﾞｼｯｸM-PRO" w:hint="eastAsia"/>
          <w:b/>
          <w:bCs/>
          <w:color w:val="FF0000"/>
          <w:sz w:val="22"/>
          <w:szCs w:val="22"/>
          <w:u w:val="single"/>
        </w:rPr>
        <w:t>（健康・人間関係・環境・言葉・表現）を、生活と遊びを通して総合的に身につけられるよう計画を立て、実践</w:t>
      </w:r>
      <w:r w:rsidR="00B97F1A" w:rsidRPr="00B97F1A">
        <w:rPr>
          <w:rFonts w:ascii="HG丸ｺﾞｼｯｸM-PRO" w:eastAsia="HG丸ｺﾞｼｯｸM-PRO" w:hAnsi="HG丸ｺﾞｼｯｸM-PRO" w:hint="eastAsia"/>
          <w:color w:val="000000" w:themeColor="text1"/>
          <w:sz w:val="22"/>
          <w:szCs w:val="22"/>
        </w:rPr>
        <w:t xml:space="preserve">することが求められます。 </w:t>
      </w:r>
    </w:p>
    <w:p w14:paraId="63A4B472" w14:textId="77777777" w:rsidR="001A2B62" w:rsidRPr="00FE7B6B" w:rsidRDefault="001A2B62" w:rsidP="001A2B62">
      <w:pPr>
        <w:ind w:left="423" w:hangingChars="200" w:hanging="423"/>
        <w:rPr>
          <w:rFonts w:ascii="HG丸ｺﾞｼｯｸM-PRO" w:eastAsia="HG丸ｺﾞｼｯｸM-PRO" w:hAnsi="HG丸ｺﾞｼｯｸM-PRO"/>
          <w:color w:val="000000" w:themeColor="text1"/>
          <w:sz w:val="22"/>
          <w:szCs w:val="22"/>
        </w:rPr>
      </w:pPr>
    </w:p>
    <w:p w14:paraId="20B64B22" w14:textId="0E7C533A"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○集団の中で安定して過ごすことができるようになることから、</w:t>
      </w:r>
      <w:r w:rsidR="00B97F1A" w:rsidRPr="00481619">
        <w:rPr>
          <w:rFonts w:ascii="HG丸ｺﾞｼｯｸM-PRO" w:eastAsia="HG丸ｺﾞｼｯｸM-PRO" w:hAnsi="HG丸ｺﾞｼｯｸM-PRO" w:hint="eastAsia"/>
          <w:b/>
          <w:bCs/>
          <w:color w:val="FF0000"/>
          <w:sz w:val="22"/>
          <w:szCs w:val="22"/>
          <w:u w:val="single"/>
        </w:rPr>
        <w:t>自己を十分発揮できるようになる段階を経て、友だちと協力して何か一つのことをやり遂げる、協同的な活動ができる段階に至るよう、保育環境を整え援助する</w:t>
      </w:r>
      <w:r w:rsidR="00B97F1A" w:rsidRPr="00B97F1A">
        <w:rPr>
          <w:rFonts w:ascii="HG丸ｺﾞｼｯｸM-PRO" w:eastAsia="HG丸ｺﾞｼｯｸM-PRO" w:hAnsi="HG丸ｺﾞｼｯｸM-PRO" w:hint="eastAsia"/>
          <w:color w:val="000000" w:themeColor="text1"/>
          <w:sz w:val="22"/>
          <w:szCs w:val="22"/>
        </w:rPr>
        <w:t xml:space="preserve">ことが重要です。 </w:t>
      </w:r>
    </w:p>
    <w:p w14:paraId="0C6D0FB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F00104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507D7438" w14:textId="0B95DA34"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○３歳以上児の発達に応じた、保育室の環境と保育士の一人ひとりの子ども・集団への関わり等の</w:t>
      </w:r>
      <w:r w:rsidR="00B97F1A" w:rsidRPr="00481619">
        <w:rPr>
          <w:rFonts w:ascii="HG丸ｺﾞｼｯｸM-PRO" w:eastAsia="HG丸ｺﾞｼｯｸM-PRO" w:hAnsi="HG丸ｺﾞｼｯｸM-PRO" w:hint="eastAsia"/>
          <w:b/>
          <w:bCs/>
          <w:color w:val="FF0000"/>
          <w:sz w:val="22"/>
          <w:szCs w:val="22"/>
          <w:u w:val="single"/>
        </w:rPr>
        <w:t>保育内容を確認</w:t>
      </w:r>
      <w:r w:rsidR="00B97F1A" w:rsidRPr="00B97F1A">
        <w:rPr>
          <w:rFonts w:ascii="HG丸ｺﾞｼｯｸM-PRO" w:eastAsia="HG丸ｺﾞｼｯｸM-PRO" w:hAnsi="HG丸ｺﾞｼｯｸM-PRO" w:hint="eastAsia"/>
          <w:color w:val="000000" w:themeColor="text1"/>
          <w:sz w:val="22"/>
          <w:szCs w:val="22"/>
        </w:rPr>
        <w:t xml:space="preserve">します。 </w:t>
      </w:r>
    </w:p>
    <w:p w14:paraId="2DBAFA6D" w14:textId="77777777" w:rsidR="001A2B62"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7E06EEB" w14:textId="5F533B5E" w:rsidR="00B97F1A" w:rsidRPr="00B97F1A" w:rsidRDefault="00FE7B6B"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○３歳以上児の発達過程に応じて、養護と教育の一体的な保育の取組の全体構成を明確にし、</w:t>
      </w:r>
      <w:r w:rsidR="00B97F1A" w:rsidRPr="00481619">
        <w:rPr>
          <w:rFonts w:ascii="HG丸ｺﾞｼｯｸM-PRO" w:eastAsia="HG丸ｺﾞｼｯｸM-PRO" w:hAnsi="HG丸ｺﾞｼｯｸM-PRO" w:hint="eastAsia"/>
          <w:b/>
          <w:bCs/>
          <w:color w:val="FF0000"/>
          <w:sz w:val="22"/>
          <w:szCs w:val="22"/>
          <w:u w:val="single"/>
        </w:rPr>
        <w:t>保育実践</w:t>
      </w:r>
      <w:r w:rsidR="00B97F1A" w:rsidRPr="00B97F1A">
        <w:rPr>
          <w:rFonts w:ascii="HG丸ｺﾞｼｯｸM-PRO" w:eastAsia="HG丸ｺﾞｼｯｸM-PRO" w:hAnsi="HG丸ｺﾞｼｯｸM-PRO" w:hint="eastAsia"/>
          <w:color w:val="000000" w:themeColor="text1"/>
          <w:sz w:val="22"/>
          <w:szCs w:val="22"/>
        </w:rPr>
        <w:t>に取り組んでいるか</w:t>
      </w:r>
      <w:r w:rsidR="00B97F1A" w:rsidRPr="00481619">
        <w:rPr>
          <w:rFonts w:ascii="HG丸ｺﾞｼｯｸM-PRO" w:eastAsia="HG丸ｺﾞｼｯｸM-PRO" w:hAnsi="HG丸ｺﾞｼｯｸM-PRO" w:hint="eastAsia"/>
          <w:b/>
          <w:bCs/>
          <w:color w:val="FF0000"/>
          <w:sz w:val="22"/>
          <w:szCs w:val="22"/>
          <w:u w:val="single"/>
        </w:rPr>
        <w:t>確認</w:t>
      </w:r>
      <w:r w:rsidR="00B97F1A" w:rsidRPr="00B97F1A">
        <w:rPr>
          <w:rFonts w:ascii="HG丸ｺﾞｼｯｸM-PRO" w:eastAsia="HG丸ｺﾞｼｯｸM-PRO" w:hAnsi="HG丸ｺﾞｼｯｸM-PRO" w:hint="eastAsia"/>
          <w:color w:val="000000" w:themeColor="text1"/>
          <w:sz w:val="22"/>
          <w:szCs w:val="22"/>
        </w:rPr>
        <w:t>します。</w:t>
      </w:r>
    </w:p>
    <w:p w14:paraId="780C20C2" w14:textId="0E66D13C" w:rsidR="00B97F1A" w:rsidRPr="002559A7" w:rsidRDefault="00B97F1A" w:rsidP="001A2B62">
      <w:pPr>
        <w:ind w:left="2413" w:hangingChars="1136" w:hanging="2413"/>
        <w:rPr>
          <w:rFonts w:ascii="HG丸ｺﾞｼｯｸM-PRO" w:eastAsia="HG丸ｺﾞｼｯｸM-PRO" w:hAnsi="HG丸ｺﾞｼｯｸM-PRO"/>
          <w:b/>
          <w:bCs/>
          <w:color w:val="1F497D" w:themeColor="text2"/>
          <w:sz w:val="22"/>
          <w:szCs w:val="22"/>
          <w:u w:val="single"/>
        </w:rPr>
      </w:pPr>
      <w:r w:rsidRPr="002559A7">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Ａ⑨</w:t>
      </w:r>
      <w:r w:rsidRPr="002559A7">
        <w:rPr>
          <w:rFonts w:ascii="HG丸ｺﾞｼｯｸM-PRO" w:eastAsia="HG丸ｺﾞｼｯｸM-PRO" w:hAnsi="HG丸ｺﾞｼｯｸM-PRO" w:hint="eastAsia"/>
          <w:b/>
          <w:bCs/>
          <w:color w:val="1F497D" w:themeColor="text2"/>
          <w:sz w:val="22"/>
          <w:szCs w:val="22"/>
          <w:u w:val="single"/>
        </w:rPr>
        <w:t xml:space="preserve">　Ａ</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１</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（２）</w:t>
      </w:r>
      <w:r w:rsidRPr="002559A7">
        <w:rPr>
          <w:rFonts w:ascii="HG丸ｺﾞｼｯｸM-PRO" w:eastAsia="HG丸ｺﾞｼｯｸM-PRO" w:hAnsi="HG丸ｺﾞｼｯｸM-PRO"/>
          <w:b/>
          <w:bCs/>
          <w:color w:val="1F497D" w:themeColor="text2"/>
          <w:sz w:val="22"/>
          <w:szCs w:val="22"/>
          <w:u w:val="single"/>
        </w:rPr>
        <w:t>-</w:t>
      </w:r>
      <w:r w:rsidR="001A2B62" w:rsidRPr="002559A7">
        <w:rPr>
          <w:rFonts w:ascii="HG丸ｺﾞｼｯｸM-PRO" w:eastAsia="HG丸ｺﾞｼｯｸM-PRO" w:hAnsi="HG丸ｺﾞｼｯｸM-PRO" w:hint="eastAsia"/>
          <w:b/>
          <w:bCs/>
          <w:color w:val="1F497D" w:themeColor="text2"/>
          <w:sz w:val="22"/>
          <w:szCs w:val="22"/>
          <w:u w:val="single"/>
        </w:rPr>
        <w:t>⑧　障</w:t>
      </w:r>
      <w:r w:rsidRPr="002559A7">
        <w:rPr>
          <w:rFonts w:ascii="HG丸ｺﾞｼｯｸM-PRO" w:eastAsia="HG丸ｺﾞｼｯｸM-PRO" w:hAnsi="HG丸ｺﾞｼｯｸM-PRO" w:hint="eastAsia"/>
          <w:b/>
          <w:bCs/>
          <w:color w:val="1F497D" w:themeColor="text2"/>
          <w:sz w:val="22"/>
          <w:szCs w:val="22"/>
          <w:u w:val="single"/>
        </w:rPr>
        <w:t>がいのある子どもが安心して生活できる環境を整備し、保育の内容や方法に配慮している。</w:t>
      </w:r>
    </w:p>
    <w:p w14:paraId="0451A831"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76"/>
      </w:tblGrid>
      <w:tr w:rsidR="00B97F1A" w:rsidRPr="00B97F1A" w14:paraId="4392AC52" w14:textId="77777777" w:rsidTr="00B97F1A">
        <w:trPr>
          <w:trHeight w:val="1120"/>
        </w:trPr>
        <w:tc>
          <w:tcPr>
            <w:tcW w:w="8976" w:type="dxa"/>
            <w:tcBorders>
              <w:top w:val="double" w:sz="4" w:space="0" w:color="auto"/>
              <w:left w:val="double" w:sz="4" w:space="0" w:color="auto"/>
              <w:bottom w:val="double" w:sz="4" w:space="0" w:color="auto"/>
              <w:right w:val="double" w:sz="4" w:space="0" w:color="auto"/>
            </w:tcBorders>
          </w:tcPr>
          <w:p w14:paraId="4BAE211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4A767D56" w14:textId="77777777" w:rsidR="001A2B62" w:rsidRPr="00B97F1A" w:rsidRDefault="001A2B62" w:rsidP="00B97F1A">
            <w:pPr>
              <w:rPr>
                <w:rFonts w:ascii="HG丸ｺﾞｼｯｸM-PRO" w:eastAsia="HG丸ｺﾞｼｯｸM-PRO" w:hAnsi="HG丸ｺﾞｼｯｸM-PRO"/>
                <w:color w:val="000000" w:themeColor="text1"/>
                <w:sz w:val="22"/>
                <w:szCs w:val="22"/>
              </w:rPr>
            </w:pPr>
          </w:p>
          <w:p w14:paraId="723744AB" w14:textId="53C152A8" w:rsidR="00B97F1A" w:rsidRPr="002559A7" w:rsidRDefault="00B97F1A" w:rsidP="001A2B62">
            <w:pPr>
              <w:ind w:left="425" w:hangingChars="200" w:hanging="425"/>
              <w:rPr>
                <w:rFonts w:ascii="HG丸ｺﾞｼｯｸM-PRO" w:eastAsia="HG丸ｺﾞｼｯｸM-PRO" w:hAnsi="HG丸ｺﾞｼｯｸM-PRO"/>
                <w:b/>
                <w:bCs/>
                <w:color w:val="000000" w:themeColor="text1"/>
                <w:sz w:val="22"/>
                <w:szCs w:val="22"/>
              </w:rPr>
            </w:pPr>
            <w:r w:rsidRPr="002559A7">
              <w:rPr>
                <w:rFonts w:ascii="HG丸ｺﾞｼｯｸM-PRO" w:eastAsia="HG丸ｺﾞｼｯｸM-PRO" w:hAnsi="HG丸ｺﾞｼｯｸM-PRO" w:hint="eastAsia"/>
                <w:b/>
                <w:bCs/>
                <w:color w:val="1F497D" w:themeColor="text2"/>
                <w:sz w:val="22"/>
                <w:szCs w:val="22"/>
              </w:rPr>
              <w:t>ａ）障がいのある子どもが安心して生活できる環境を整備し、保育の内容や方法に配慮している。</w:t>
            </w:r>
            <w:r w:rsidRPr="002559A7">
              <w:rPr>
                <w:rFonts w:ascii="HG丸ｺﾞｼｯｸM-PRO" w:eastAsia="HG丸ｺﾞｼｯｸM-PRO" w:hAnsi="HG丸ｺﾞｼｯｸM-PRO"/>
                <w:b/>
                <w:bCs/>
                <w:color w:val="000000" w:themeColor="text1"/>
                <w:sz w:val="22"/>
                <w:szCs w:val="22"/>
              </w:rPr>
              <w:t xml:space="preserve"> </w:t>
            </w:r>
          </w:p>
          <w:p w14:paraId="4D523680" w14:textId="77777777" w:rsidR="00B97F1A" w:rsidRPr="00B97F1A" w:rsidRDefault="00B97F1A" w:rsidP="001A2B62">
            <w:pPr>
              <w:ind w:left="423" w:hangingChars="200" w:hanging="423"/>
              <w:rPr>
                <w:rFonts w:ascii="HG丸ｺﾞｼｯｸM-PRO" w:eastAsia="HG丸ｺﾞｼｯｸM-PRO" w:hAnsi="HG丸ｺﾞｼｯｸM-PRO"/>
                <w:color w:val="000000" w:themeColor="text1"/>
                <w:sz w:val="22"/>
                <w:szCs w:val="22"/>
              </w:rPr>
            </w:pPr>
          </w:p>
          <w:p w14:paraId="6601B95E" w14:textId="48EAB907" w:rsidR="00B97F1A" w:rsidRPr="001A2B62" w:rsidRDefault="00B97F1A" w:rsidP="001A2B62">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w:t>
            </w:r>
            <w:r w:rsidR="001A2B62">
              <w:rPr>
                <w:rFonts w:ascii="HG丸ｺﾞｼｯｸM-PRO" w:eastAsia="HG丸ｺﾞｼｯｸM-PRO" w:hAnsi="HG丸ｺﾞｼｯｸM-PRO" w:hint="eastAsia"/>
                <w:color w:val="000000" w:themeColor="text1"/>
                <w:sz w:val="22"/>
                <w:szCs w:val="22"/>
              </w:rPr>
              <w:t>障</w:t>
            </w:r>
            <w:r w:rsidRPr="001A2B62">
              <w:rPr>
                <w:rFonts w:ascii="HG丸ｺﾞｼｯｸM-PRO" w:eastAsia="HG丸ｺﾞｼｯｸM-PRO" w:hAnsi="HG丸ｺﾞｼｯｸM-PRO" w:hint="eastAsia"/>
                <w:color w:val="000000" w:themeColor="text1"/>
                <w:sz w:val="22"/>
                <w:szCs w:val="22"/>
              </w:rPr>
              <w:t>がいのある子どもが安心して生活できる環境を整備し、保育内容や方法に配慮しているが、十分ではない。</w:t>
            </w:r>
            <w:r w:rsidRPr="001A2B62">
              <w:rPr>
                <w:rFonts w:ascii="HG丸ｺﾞｼｯｸM-PRO" w:eastAsia="HG丸ｺﾞｼｯｸM-PRO" w:hAnsi="HG丸ｺﾞｼｯｸM-PRO"/>
                <w:color w:val="000000" w:themeColor="text1"/>
                <w:sz w:val="22"/>
                <w:szCs w:val="22"/>
              </w:rPr>
              <w:t xml:space="preserve"> </w:t>
            </w:r>
          </w:p>
          <w:p w14:paraId="6B31486D" w14:textId="77777777" w:rsidR="00B97F1A" w:rsidRPr="001A2B62" w:rsidRDefault="00B97F1A" w:rsidP="001A2B62">
            <w:pPr>
              <w:ind w:left="423" w:hangingChars="200" w:hanging="423"/>
              <w:rPr>
                <w:rFonts w:ascii="HG丸ｺﾞｼｯｸM-PRO" w:eastAsia="HG丸ｺﾞｼｯｸM-PRO" w:hAnsi="HG丸ｺﾞｼｯｸM-PRO"/>
                <w:color w:val="000000" w:themeColor="text1"/>
                <w:sz w:val="22"/>
                <w:szCs w:val="22"/>
              </w:rPr>
            </w:pPr>
          </w:p>
          <w:p w14:paraId="5CB47269" w14:textId="0F3826C8" w:rsidR="00B97F1A" w:rsidRPr="00B97F1A"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ｃ）障</w:t>
            </w:r>
            <w:r w:rsidR="00B97F1A" w:rsidRPr="001A2B62">
              <w:rPr>
                <w:rFonts w:ascii="HG丸ｺﾞｼｯｸM-PRO" w:eastAsia="HG丸ｺﾞｼｯｸM-PRO" w:hAnsi="HG丸ｺﾞｼｯｸM-PRO" w:hint="eastAsia"/>
                <w:color w:val="000000" w:themeColor="text1"/>
                <w:sz w:val="22"/>
                <w:szCs w:val="22"/>
              </w:rPr>
              <w:t>がいのあ</w:t>
            </w:r>
            <w:r w:rsidR="00B97F1A" w:rsidRPr="00B97F1A">
              <w:rPr>
                <w:rFonts w:ascii="HG丸ｺﾞｼｯｸM-PRO" w:eastAsia="HG丸ｺﾞｼｯｸM-PRO" w:hAnsi="HG丸ｺﾞｼｯｸM-PRO" w:hint="eastAsia"/>
                <w:color w:val="000000" w:themeColor="text1"/>
                <w:sz w:val="22"/>
                <w:szCs w:val="22"/>
              </w:rPr>
              <w:t>る子どもが安心して生活できる環境の整備、保育の内容や方法に配慮していない。</w:t>
            </w:r>
          </w:p>
          <w:p w14:paraId="119606E1"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6CE9A3A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A38EE2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516156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1A2B62">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4B3F0CB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CD6D611" w14:textId="53C0CD02" w:rsidR="00B97F1A" w:rsidRPr="002559A7" w:rsidRDefault="001A2B62"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□建物・設備など、障</w:t>
      </w:r>
      <w:r w:rsidR="00B97F1A" w:rsidRPr="002559A7">
        <w:rPr>
          <w:rFonts w:ascii="HG丸ｺﾞｼｯｸM-PRO" w:eastAsia="HG丸ｺﾞｼｯｸM-PRO" w:hAnsi="HG丸ｺﾞｼｯｸM-PRO" w:hint="eastAsia"/>
          <w:b/>
          <w:bCs/>
          <w:color w:val="1F497D" w:themeColor="text2"/>
          <w:sz w:val="22"/>
          <w:szCs w:val="22"/>
        </w:rPr>
        <w:t>がいに応じた環境整備に配慮している。</w:t>
      </w:r>
      <w:r w:rsidR="00B97F1A" w:rsidRPr="002559A7">
        <w:rPr>
          <w:rFonts w:ascii="HG丸ｺﾞｼｯｸM-PRO" w:eastAsia="HG丸ｺﾞｼｯｸM-PRO" w:hAnsi="HG丸ｺﾞｼｯｸM-PRO"/>
          <w:b/>
          <w:bCs/>
          <w:color w:val="1F497D" w:themeColor="text2"/>
          <w:sz w:val="22"/>
          <w:szCs w:val="22"/>
        </w:rPr>
        <w:t xml:space="preserve"> </w:t>
      </w:r>
    </w:p>
    <w:p w14:paraId="68DF1600"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3EB319B8" w14:textId="733B21D2" w:rsidR="001A2B62" w:rsidRPr="002559A7" w:rsidRDefault="001A2B62"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□障</w:t>
      </w:r>
      <w:r w:rsidR="00B97F1A" w:rsidRPr="002559A7">
        <w:rPr>
          <w:rFonts w:ascii="HG丸ｺﾞｼｯｸM-PRO" w:eastAsia="HG丸ｺﾞｼｯｸM-PRO" w:hAnsi="HG丸ｺﾞｼｯｸM-PRO" w:hint="eastAsia"/>
          <w:b/>
          <w:bCs/>
          <w:color w:val="1F497D" w:themeColor="text2"/>
          <w:sz w:val="22"/>
          <w:szCs w:val="22"/>
        </w:rPr>
        <w:t>がいのある子どもの状況に配慮した個別の指導計画を作成し、クラス等の指導計画と関連</w:t>
      </w:r>
    </w:p>
    <w:p w14:paraId="515BF74F" w14:textId="45690A0B" w:rsidR="00B97F1A" w:rsidRPr="002559A7" w:rsidRDefault="00FE7B6B"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づけている。</w:t>
      </w:r>
      <w:r w:rsidR="00B97F1A" w:rsidRPr="002559A7">
        <w:rPr>
          <w:rFonts w:ascii="HG丸ｺﾞｼｯｸM-PRO" w:eastAsia="HG丸ｺﾞｼｯｸM-PRO" w:hAnsi="HG丸ｺﾞｼｯｸM-PRO"/>
          <w:b/>
          <w:bCs/>
          <w:color w:val="1F497D" w:themeColor="text2"/>
          <w:sz w:val="22"/>
          <w:szCs w:val="22"/>
        </w:rPr>
        <w:t xml:space="preserve"> </w:t>
      </w:r>
    </w:p>
    <w:p w14:paraId="502B6E76"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2D3979C3"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□計画に基づき、子どもの状況と成長に応じた保育を行っている。</w:t>
      </w:r>
      <w:r w:rsidRPr="002559A7">
        <w:rPr>
          <w:rFonts w:ascii="HG丸ｺﾞｼｯｸM-PRO" w:eastAsia="HG丸ｺﾞｼｯｸM-PRO" w:hAnsi="HG丸ｺﾞｼｯｸM-PRO"/>
          <w:b/>
          <w:bCs/>
          <w:color w:val="1F497D" w:themeColor="text2"/>
          <w:sz w:val="22"/>
          <w:szCs w:val="22"/>
        </w:rPr>
        <w:t xml:space="preserve"> </w:t>
      </w:r>
    </w:p>
    <w:p w14:paraId="1100FFF7"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6E685D33"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□子ども同士の関わりに配慮し、共に成長できるようにしている。</w:t>
      </w:r>
      <w:r w:rsidRPr="002559A7">
        <w:rPr>
          <w:rFonts w:ascii="HG丸ｺﾞｼｯｸM-PRO" w:eastAsia="HG丸ｺﾞｼｯｸM-PRO" w:hAnsi="HG丸ｺﾞｼｯｸM-PRO"/>
          <w:b/>
          <w:bCs/>
          <w:color w:val="1F497D" w:themeColor="text2"/>
          <w:sz w:val="22"/>
          <w:szCs w:val="22"/>
        </w:rPr>
        <w:t xml:space="preserve"> </w:t>
      </w:r>
    </w:p>
    <w:p w14:paraId="34CC6FC1"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21E80D1E"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□保護者との連携を密にして、保育所での生活に配慮している。</w:t>
      </w:r>
      <w:r w:rsidRPr="002559A7">
        <w:rPr>
          <w:rFonts w:ascii="HG丸ｺﾞｼｯｸM-PRO" w:eastAsia="HG丸ｺﾞｼｯｸM-PRO" w:hAnsi="HG丸ｺﾞｼｯｸM-PRO"/>
          <w:b/>
          <w:bCs/>
          <w:color w:val="1F497D" w:themeColor="text2"/>
          <w:sz w:val="22"/>
          <w:szCs w:val="22"/>
        </w:rPr>
        <w:t xml:space="preserve"> </w:t>
      </w:r>
    </w:p>
    <w:p w14:paraId="5E4BEEBF"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2212EDBB"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□必要に応じて、医療機関や専門機関から相談や助言を受けている。</w:t>
      </w:r>
      <w:r w:rsidRPr="002559A7">
        <w:rPr>
          <w:rFonts w:ascii="HG丸ｺﾞｼｯｸM-PRO" w:eastAsia="HG丸ｺﾞｼｯｸM-PRO" w:hAnsi="HG丸ｺﾞｼｯｸM-PRO"/>
          <w:b/>
          <w:bCs/>
          <w:color w:val="1F497D" w:themeColor="text2"/>
          <w:sz w:val="22"/>
          <w:szCs w:val="22"/>
        </w:rPr>
        <w:t xml:space="preserve"> </w:t>
      </w:r>
    </w:p>
    <w:p w14:paraId="4B36D85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1215ED9A" w14:textId="54E3E8E1" w:rsidR="00B97F1A" w:rsidRPr="002559A7" w:rsidRDefault="001A2B62"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□職員は、障</w:t>
      </w:r>
      <w:r w:rsidR="00B97F1A" w:rsidRPr="002559A7">
        <w:rPr>
          <w:rFonts w:ascii="HG丸ｺﾞｼｯｸM-PRO" w:eastAsia="HG丸ｺﾞｼｯｸM-PRO" w:hAnsi="HG丸ｺﾞｼｯｸM-PRO" w:hint="eastAsia"/>
          <w:b/>
          <w:bCs/>
          <w:color w:val="1F497D" w:themeColor="text2"/>
          <w:sz w:val="22"/>
          <w:szCs w:val="22"/>
        </w:rPr>
        <w:t>がいのある子どもの保育について研修等により必要な知識や情報を得ている。</w:t>
      </w:r>
      <w:r w:rsidR="00B97F1A" w:rsidRPr="002559A7">
        <w:rPr>
          <w:rFonts w:ascii="HG丸ｺﾞｼｯｸM-PRO" w:eastAsia="HG丸ｺﾞｼｯｸM-PRO" w:hAnsi="HG丸ｺﾞｼｯｸM-PRO"/>
          <w:b/>
          <w:bCs/>
          <w:color w:val="1F497D" w:themeColor="text2"/>
          <w:sz w:val="22"/>
          <w:szCs w:val="22"/>
        </w:rPr>
        <w:t xml:space="preserve"> </w:t>
      </w:r>
    </w:p>
    <w:p w14:paraId="6E48F3AD"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0ACBF6D1" w14:textId="68AF9333" w:rsidR="001A2B62" w:rsidRPr="002559A7" w:rsidRDefault="001A2B62"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□保育所の保護者に、障</w:t>
      </w:r>
      <w:r w:rsidR="00B97F1A" w:rsidRPr="002559A7">
        <w:rPr>
          <w:rFonts w:ascii="HG丸ｺﾞｼｯｸM-PRO" w:eastAsia="HG丸ｺﾞｼｯｸM-PRO" w:hAnsi="HG丸ｺﾞｼｯｸM-PRO" w:hint="eastAsia"/>
          <w:b/>
          <w:bCs/>
          <w:color w:val="1F497D" w:themeColor="text2"/>
          <w:sz w:val="22"/>
          <w:szCs w:val="22"/>
        </w:rPr>
        <w:t>がいのある子どもの保育に関する適切な情報を伝えるための取組を行</w:t>
      </w:r>
      <w:r w:rsidRPr="002559A7">
        <w:rPr>
          <w:rFonts w:ascii="HG丸ｺﾞｼｯｸM-PRO" w:eastAsia="HG丸ｺﾞｼｯｸM-PRO" w:hAnsi="HG丸ｺﾞｼｯｸM-PRO" w:hint="eastAsia"/>
          <w:b/>
          <w:bCs/>
          <w:color w:val="1F497D" w:themeColor="text2"/>
          <w:sz w:val="22"/>
          <w:szCs w:val="22"/>
        </w:rPr>
        <w:t xml:space="preserve">  </w:t>
      </w:r>
    </w:p>
    <w:p w14:paraId="7FB91FAA" w14:textId="1AA9C373" w:rsidR="00B97F1A" w:rsidRPr="002559A7" w:rsidRDefault="00FE7B6B"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っている。</w:t>
      </w:r>
    </w:p>
    <w:p w14:paraId="7C00CBA5"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b/>
          <w:bCs/>
          <w:color w:val="1F497D" w:themeColor="text2"/>
          <w:sz w:val="22"/>
          <w:szCs w:val="22"/>
        </w:rPr>
        <w:br w:type="page"/>
      </w:r>
    </w:p>
    <w:p w14:paraId="459161C4" w14:textId="77777777" w:rsidR="00B97F1A" w:rsidRPr="001A2B62" w:rsidRDefault="00B97F1A" w:rsidP="00B97F1A">
      <w:pPr>
        <w:rPr>
          <w:rFonts w:ascii="HG丸ｺﾞｼｯｸM-PRO" w:eastAsia="HG丸ｺﾞｼｯｸM-PRO" w:hAnsi="HG丸ｺﾞｼｯｸM-PRO"/>
          <w:color w:val="000000" w:themeColor="text1"/>
          <w:sz w:val="22"/>
          <w:szCs w:val="22"/>
          <w:bdr w:val="single" w:sz="4" w:space="0" w:color="auto"/>
        </w:rPr>
      </w:pPr>
      <w:r w:rsidRPr="001A2B62">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1A2B62">
        <w:rPr>
          <w:rFonts w:ascii="HG丸ｺﾞｼｯｸM-PRO" w:eastAsia="HG丸ｺﾞｼｯｸM-PRO" w:hAnsi="HG丸ｺﾞｼｯｸM-PRO"/>
          <w:color w:val="000000" w:themeColor="text1"/>
          <w:sz w:val="22"/>
          <w:szCs w:val="22"/>
          <w:bdr w:val="single" w:sz="4" w:space="0" w:color="auto"/>
        </w:rPr>
        <w:t xml:space="preserve"> </w:t>
      </w:r>
    </w:p>
    <w:p w14:paraId="1149CDE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76D2BF3" w14:textId="32AEF3FB"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w:t>
      </w:r>
      <w:r w:rsidR="00B97F1A" w:rsidRPr="006316AA">
        <w:rPr>
          <w:rFonts w:ascii="HG丸ｺﾞｼｯｸM-PRO" w:eastAsia="HG丸ｺﾞｼｯｸM-PRO" w:hAnsi="HG丸ｺﾞｼｯｸM-PRO" w:hint="eastAsia"/>
          <w:color w:val="000000" w:themeColor="text1"/>
          <w:sz w:val="22"/>
          <w:szCs w:val="22"/>
        </w:rPr>
        <w:t>価基準では、</w:t>
      </w:r>
      <w:r w:rsidR="00B97F1A" w:rsidRPr="002C2E5A">
        <w:rPr>
          <w:rFonts w:ascii="HG丸ｺﾞｼｯｸM-PRO" w:eastAsia="HG丸ｺﾞｼｯｸM-PRO" w:hAnsi="HG丸ｺﾞｼｯｸM-PRO" w:hint="eastAsia"/>
          <w:b/>
          <w:bCs/>
          <w:color w:val="FF0000"/>
          <w:sz w:val="22"/>
          <w:szCs w:val="22"/>
          <w:u w:val="single"/>
        </w:rPr>
        <w:t>障がいのある子どもが安心して生活できる環境の整備と保育の内容・方法の取組</w:t>
      </w:r>
      <w:r w:rsidR="00B97F1A" w:rsidRPr="006316AA">
        <w:rPr>
          <w:rFonts w:ascii="HG丸ｺﾞｼｯｸM-PRO" w:eastAsia="HG丸ｺﾞｼｯｸM-PRO" w:hAnsi="HG丸ｺﾞｼｯｸM-PRO" w:hint="eastAsia"/>
          <w:color w:val="000000" w:themeColor="text1"/>
          <w:sz w:val="22"/>
          <w:szCs w:val="22"/>
        </w:rPr>
        <w:t>について評価します。</w:t>
      </w:r>
      <w:r w:rsidR="00B97F1A" w:rsidRPr="006316AA">
        <w:rPr>
          <w:rFonts w:ascii="HG丸ｺﾞｼｯｸM-PRO" w:eastAsia="HG丸ｺﾞｼｯｸM-PRO" w:hAnsi="HG丸ｺﾞｼｯｸM-PRO"/>
          <w:color w:val="000000" w:themeColor="text1"/>
          <w:sz w:val="22"/>
          <w:szCs w:val="22"/>
        </w:rPr>
        <w:t xml:space="preserve"> </w:t>
      </w:r>
    </w:p>
    <w:p w14:paraId="123BEDFC" w14:textId="77777777" w:rsidR="00B97F1A" w:rsidRPr="006316AA" w:rsidRDefault="00B97F1A" w:rsidP="00B97F1A">
      <w:pPr>
        <w:rPr>
          <w:rFonts w:ascii="HG丸ｺﾞｼｯｸM-PRO" w:eastAsia="HG丸ｺﾞｼｯｸM-PRO" w:hAnsi="HG丸ｺﾞｼｯｸM-PRO"/>
          <w:color w:val="000000" w:themeColor="text1"/>
          <w:sz w:val="22"/>
          <w:szCs w:val="22"/>
        </w:rPr>
      </w:pPr>
    </w:p>
    <w:p w14:paraId="202594D2" w14:textId="77777777" w:rsidR="00B97F1A" w:rsidRPr="006316AA" w:rsidRDefault="00B97F1A" w:rsidP="00B97F1A">
      <w:pPr>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（２）趣旨・解説</w:t>
      </w:r>
    </w:p>
    <w:p w14:paraId="5CCAFF93" w14:textId="3741B25C"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○障がいのある子どもの保育は、</w:t>
      </w:r>
      <w:r w:rsidR="00B97F1A" w:rsidRPr="002C2E5A">
        <w:rPr>
          <w:rFonts w:ascii="HG丸ｺﾞｼｯｸM-PRO" w:eastAsia="HG丸ｺﾞｼｯｸM-PRO" w:hAnsi="HG丸ｺﾞｼｯｸM-PRO" w:hint="eastAsia"/>
          <w:b/>
          <w:bCs/>
          <w:color w:val="FF0000"/>
          <w:sz w:val="22"/>
          <w:szCs w:val="22"/>
          <w:u w:val="single"/>
        </w:rPr>
        <w:t>一人ひとりの子どもの発達過程や障がいの状態を把握</w:t>
      </w:r>
      <w:r w:rsidR="00B97F1A" w:rsidRPr="006316AA">
        <w:rPr>
          <w:rFonts w:ascii="HG丸ｺﾞｼｯｸM-PRO" w:eastAsia="HG丸ｺﾞｼｯｸM-PRO" w:hAnsi="HG丸ｺﾞｼｯｸM-PRO" w:hint="eastAsia"/>
          <w:color w:val="000000" w:themeColor="text1"/>
          <w:sz w:val="22"/>
          <w:szCs w:val="22"/>
        </w:rPr>
        <w:t>し、適切な環境の下で、障がいのある子どもが他の子どもとの生活を通して共に成長できるよう</w:t>
      </w:r>
      <w:r w:rsidR="00B97F1A" w:rsidRPr="002C2E5A">
        <w:rPr>
          <w:rFonts w:ascii="HG丸ｺﾞｼｯｸM-PRO" w:eastAsia="HG丸ｺﾞｼｯｸM-PRO" w:hAnsi="HG丸ｺﾞｼｯｸM-PRO" w:hint="eastAsia"/>
          <w:b/>
          <w:bCs/>
          <w:color w:val="FF0000"/>
          <w:sz w:val="22"/>
          <w:szCs w:val="22"/>
          <w:u w:val="single"/>
        </w:rPr>
        <w:t>指導計画の中に位置づけ</w:t>
      </w:r>
      <w:r w:rsidR="00B97F1A" w:rsidRPr="006316AA">
        <w:rPr>
          <w:rFonts w:ascii="HG丸ｺﾞｼｯｸM-PRO" w:eastAsia="HG丸ｺﾞｼｯｸM-PRO" w:hAnsi="HG丸ｺﾞｼｯｸM-PRO" w:hint="eastAsia"/>
          <w:color w:val="000000" w:themeColor="text1"/>
          <w:sz w:val="22"/>
          <w:szCs w:val="22"/>
        </w:rPr>
        <w:t>ること、また子どもの状況に応じた保育を実施するため、家庭や関係機関と連携した支援のための</w:t>
      </w:r>
      <w:r w:rsidR="00B97F1A" w:rsidRPr="002C2E5A">
        <w:rPr>
          <w:rFonts w:ascii="HG丸ｺﾞｼｯｸM-PRO" w:eastAsia="HG丸ｺﾞｼｯｸM-PRO" w:hAnsi="HG丸ｺﾞｼｯｸM-PRO" w:hint="eastAsia"/>
          <w:b/>
          <w:bCs/>
          <w:color w:val="FF0000"/>
          <w:sz w:val="22"/>
          <w:szCs w:val="22"/>
          <w:u w:val="single"/>
        </w:rPr>
        <w:t>計画を個別に作成</w:t>
      </w:r>
      <w:r w:rsidR="00B97F1A" w:rsidRPr="006316AA">
        <w:rPr>
          <w:rFonts w:ascii="HG丸ｺﾞｼｯｸM-PRO" w:eastAsia="HG丸ｺﾞｼｯｸM-PRO" w:hAnsi="HG丸ｺﾞｼｯｸM-PRO" w:hint="eastAsia"/>
          <w:color w:val="000000" w:themeColor="text1"/>
          <w:sz w:val="22"/>
          <w:szCs w:val="22"/>
        </w:rPr>
        <w:t>するなど適切な対応が求められています。</w:t>
      </w:r>
      <w:r w:rsidR="00B97F1A" w:rsidRPr="006316AA">
        <w:rPr>
          <w:rFonts w:ascii="HG丸ｺﾞｼｯｸM-PRO" w:eastAsia="HG丸ｺﾞｼｯｸM-PRO" w:hAnsi="HG丸ｺﾞｼｯｸM-PRO"/>
          <w:color w:val="000000" w:themeColor="text1"/>
          <w:sz w:val="22"/>
          <w:szCs w:val="22"/>
        </w:rPr>
        <w:t xml:space="preserve"> </w:t>
      </w:r>
    </w:p>
    <w:p w14:paraId="269CEA0A" w14:textId="77777777" w:rsidR="001A2B62"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p>
    <w:p w14:paraId="72BB8896" w14:textId="23804BC9"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w:t>
      </w:r>
      <w:r w:rsidR="00B97F1A" w:rsidRPr="002C2E5A">
        <w:rPr>
          <w:rFonts w:ascii="HG丸ｺﾞｼｯｸM-PRO" w:eastAsia="HG丸ｺﾞｼｯｸM-PRO" w:hAnsi="HG丸ｺﾞｼｯｸM-PRO" w:hint="eastAsia"/>
          <w:b/>
          <w:bCs/>
          <w:color w:val="FF0000"/>
          <w:sz w:val="22"/>
          <w:szCs w:val="22"/>
          <w:u w:val="single"/>
        </w:rPr>
        <w:t>建物・設備などは、障がいに応じて整備</w:t>
      </w:r>
      <w:r w:rsidR="00B97F1A" w:rsidRPr="006316AA">
        <w:rPr>
          <w:rFonts w:ascii="HG丸ｺﾞｼｯｸM-PRO" w:eastAsia="HG丸ｺﾞｼｯｸM-PRO" w:hAnsi="HG丸ｺﾞｼｯｸM-PRO" w:hint="eastAsia"/>
          <w:color w:val="000000" w:themeColor="text1"/>
          <w:sz w:val="22"/>
          <w:szCs w:val="22"/>
        </w:rPr>
        <w:t>する必要があります。また、保育環境の工夫等により落ち着いて安心して過ごすための配慮が必要です。</w:t>
      </w:r>
      <w:r w:rsidR="00B97F1A" w:rsidRPr="006316AA">
        <w:rPr>
          <w:rFonts w:ascii="HG丸ｺﾞｼｯｸM-PRO" w:eastAsia="HG丸ｺﾞｼｯｸM-PRO" w:hAnsi="HG丸ｺﾞｼｯｸM-PRO"/>
          <w:color w:val="000000" w:themeColor="text1"/>
          <w:sz w:val="22"/>
          <w:szCs w:val="22"/>
        </w:rPr>
        <w:t xml:space="preserve"> </w:t>
      </w:r>
    </w:p>
    <w:p w14:paraId="4CD22D0C" w14:textId="77777777" w:rsidR="001A2B62"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p>
    <w:p w14:paraId="1F73C8B2" w14:textId="0BE82C8C"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○障がいのある子ども一人ひとりの状態を的確に把握し、安定して生活を送る中で、</w:t>
      </w:r>
      <w:r w:rsidR="00B97F1A" w:rsidRPr="002C2E5A">
        <w:rPr>
          <w:rFonts w:ascii="HG丸ｺﾞｼｯｸM-PRO" w:eastAsia="HG丸ｺﾞｼｯｸM-PRO" w:hAnsi="HG丸ｺﾞｼｯｸM-PRO" w:hint="eastAsia"/>
          <w:b/>
          <w:bCs/>
          <w:color w:val="FF0000"/>
          <w:sz w:val="22"/>
          <w:szCs w:val="22"/>
          <w:u w:val="single"/>
        </w:rPr>
        <w:t>子どもが自己を十分に発揮できるよう長期的な見通し</w:t>
      </w:r>
      <w:r w:rsidR="00B97F1A" w:rsidRPr="006316AA">
        <w:rPr>
          <w:rFonts w:ascii="HG丸ｺﾞｼｯｸM-PRO" w:eastAsia="HG丸ｺﾞｼｯｸM-PRO" w:hAnsi="HG丸ｺﾞｼｯｸM-PRO" w:hint="eastAsia"/>
          <w:color w:val="000000" w:themeColor="text1"/>
          <w:sz w:val="22"/>
          <w:szCs w:val="22"/>
        </w:rPr>
        <w:t>をもって保育を行います。そのため、</w:t>
      </w:r>
      <w:r w:rsidR="00B97F1A" w:rsidRPr="002C2E5A">
        <w:rPr>
          <w:rFonts w:ascii="HG丸ｺﾞｼｯｸM-PRO" w:eastAsia="HG丸ｺﾞｼｯｸM-PRO" w:hAnsi="HG丸ｺﾞｼｯｸM-PRO" w:hint="eastAsia"/>
          <w:b/>
          <w:bCs/>
          <w:color w:val="FF0000"/>
          <w:sz w:val="22"/>
          <w:szCs w:val="22"/>
          <w:u w:val="single"/>
        </w:rPr>
        <w:t>個別の指導計画を作成</w:t>
      </w:r>
      <w:r w:rsidR="00B97F1A" w:rsidRPr="006316AA">
        <w:rPr>
          <w:rFonts w:ascii="HG丸ｺﾞｼｯｸM-PRO" w:eastAsia="HG丸ｺﾞｼｯｸM-PRO" w:hAnsi="HG丸ｺﾞｼｯｸM-PRO" w:hint="eastAsia"/>
          <w:color w:val="000000" w:themeColor="text1"/>
          <w:sz w:val="22"/>
          <w:szCs w:val="22"/>
        </w:rPr>
        <w:t>し、クラス等の指導計画と関連づけておくことが大切です。</w:t>
      </w:r>
      <w:r w:rsidR="00B97F1A" w:rsidRPr="006316AA">
        <w:rPr>
          <w:rFonts w:ascii="HG丸ｺﾞｼｯｸM-PRO" w:eastAsia="HG丸ｺﾞｼｯｸM-PRO" w:hAnsi="HG丸ｺﾞｼｯｸM-PRO"/>
          <w:color w:val="000000" w:themeColor="text1"/>
          <w:sz w:val="22"/>
          <w:szCs w:val="22"/>
        </w:rPr>
        <w:t xml:space="preserve"> </w:t>
      </w:r>
    </w:p>
    <w:p w14:paraId="2C90CA75" w14:textId="77777777" w:rsidR="001A2B62"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p>
    <w:p w14:paraId="37E72536" w14:textId="49B3BA74"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○個別の指導計画を作成し、子どもの発達状況や課題等について保護者と情報を共有し、共通認識を持つよう努めることが重要です。その際、</w:t>
      </w:r>
      <w:r w:rsidR="00B97F1A" w:rsidRPr="002C2E5A">
        <w:rPr>
          <w:rFonts w:ascii="HG丸ｺﾞｼｯｸM-PRO" w:eastAsia="HG丸ｺﾞｼｯｸM-PRO" w:hAnsi="HG丸ｺﾞｼｯｸM-PRO" w:hint="eastAsia"/>
          <w:b/>
          <w:bCs/>
          <w:color w:val="FF0000"/>
          <w:sz w:val="22"/>
          <w:szCs w:val="22"/>
          <w:u w:val="single"/>
        </w:rPr>
        <w:t>医療機関や専門機関による療育方針・方法を共有</w:t>
      </w:r>
      <w:r w:rsidR="00B97F1A" w:rsidRPr="006316AA">
        <w:rPr>
          <w:rFonts w:ascii="HG丸ｺﾞｼｯｸM-PRO" w:eastAsia="HG丸ｺﾞｼｯｸM-PRO" w:hAnsi="HG丸ｺﾞｼｯｸM-PRO" w:hint="eastAsia"/>
          <w:color w:val="000000" w:themeColor="text1"/>
          <w:sz w:val="22"/>
          <w:szCs w:val="22"/>
        </w:rPr>
        <w:t>する、専門機関の療育を受けていない場合には、必要に応じて紹介をするといった取組も必要です。</w:t>
      </w:r>
      <w:r w:rsidR="00B97F1A" w:rsidRPr="006316AA">
        <w:rPr>
          <w:rFonts w:ascii="HG丸ｺﾞｼｯｸM-PRO" w:eastAsia="HG丸ｺﾞｼｯｸM-PRO" w:hAnsi="HG丸ｺﾞｼｯｸM-PRO"/>
          <w:color w:val="000000" w:themeColor="text1"/>
          <w:sz w:val="22"/>
          <w:szCs w:val="22"/>
        </w:rPr>
        <w:t xml:space="preserve"> </w:t>
      </w:r>
    </w:p>
    <w:p w14:paraId="0F04C6B7" w14:textId="77777777" w:rsidR="001A2B62"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p>
    <w:p w14:paraId="398B6C92" w14:textId="6501B81F"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○必要に応じて、医療機関や専門機関と連携を図ることは、障がいのある子どもの発達を支えるうえでも、子どもの状態に応じた保育を行ううえでも重要です。</w:t>
      </w:r>
      <w:r w:rsidR="00B97F1A" w:rsidRPr="006316AA">
        <w:rPr>
          <w:rFonts w:ascii="HG丸ｺﾞｼｯｸM-PRO" w:eastAsia="HG丸ｺﾞｼｯｸM-PRO" w:hAnsi="HG丸ｺﾞｼｯｸM-PRO"/>
          <w:color w:val="000000" w:themeColor="text1"/>
          <w:sz w:val="22"/>
          <w:szCs w:val="22"/>
        </w:rPr>
        <w:t xml:space="preserve"> </w:t>
      </w:r>
    </w:p>
    <w:p w14:paraId="7943768D" w14:textId="77777777" w:rsidR="001A2B62"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p>
    <w:p w14:paraId="34D102B8" w14:textId="0E015F1F"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○職員が、障がいのある子どもの保育に関して必要な知識や情報を得るために、</w:t>
      </w:r>
      <w:r w:rsidR="00B97F1A" w:rsidRPr="002C2E5A">
        <w:rPr>
          <w:rFonts w:ascii="HG丸ｺﾞｼｯｸM-PRO" w:eastAsia="HG丸ｺﾞｼｯｸM-PRO" w:hAnsi="HG丸ｺﾞｼｯｸM-PRO" w:hint="eastAsia"/>
          <w:b/>
          <w:bCs/>
          <w:color w:val="FF0000"/>
          <w:sz w:val="22"/>
          <w:szCs w:val="22"/>
          <w:u w:val="single"/>
        </w:rPr>
        <w:t>研修を受けたり、保育所全体で定期的に話し合う機会</w:t>
      </w:r>
      <w:r w:rsidR="00B97F1A" w:rsidRPr="006316AA">
        <w:rPr>
          <w:rFonts w:ascii="HG丸ｺﾞｼｯｸM-PRO" w:eastAsia="HG丸ｺﾞｼｯｸM-PRO" w:hAnsi="HG丸ｺﾞｼｯｸM-PRO" w:hint="eastAsia"/>
          <w:color w:val="000000" w:themeColor="text1"/>
          <w:sz w:val="22"/>
          <w:szCs w:val="22"/>
        </w:rPr>
        <w:t>を設けるなどの取組を組織的に行うことも重要です。</w:t>
      </w:r>
      <w:r w:rsidR="00B97F1A" w:rsidRPr="006316AA">
        <w:rPr>
          <w:rFonts w:ascii="HG丸ｺﾞｼｯｸM-PRO" w:eastAsia="HG丸ｺﾞｼｯｸM-PRO" w:hAnsi="HG丸ｺﾞｼｯｸM-PRO"/>
          <w:color w:val="000000" w:themeColor="text1"/>
          <w:sz w:val="22"/>
          <w:szCs w:val="22"/>
        </w:rPr>
        <w:t xml:space="preserve"> </w:t>
      </w:r>
    </w:p>
    <w:p w14:paraId="140EDAE7" w14:textId="77777777" w:rsidR="001A2B62"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p>
    <w:p w14:paraId="516212FA" w14:textId="65AAE447" w:rsidR="00B97F1A" w:rsidRPr="006316AA" w:rsidRDefault="001A2B62" w:rsidP="001A2B62">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○保育所の保護者全体に対して、障がいのある子どもの保育について理解を深める取組も必要です。</w:t>
      </w:r>
      <w:r w:rsidR="00B97F1A" w:rsidRPr="006316AA">
        <w:rPr>
          <w:rFonts w:ascii="HG丸ｺﾞｼｯｸM-PRO" w:eastAsia="HG丸ｺﾞｼｯｸM-PRO" w:hAnsi="HG丸ｺﾞｼｯｸM-PRO"/>
          <w:color w:val="000000" w:themeColor="text1"/>
          <w:sz w:val="22"/>
          <w:szCs w:val="22"/>
        </w:rPr>
        <w:t xml:space="preserve"> </w:t>
      </w:r>
    </w:p>
    <w:p w14:paraId="3A7EDB42" w14:textId="77777777" w:rsidR="00B97F1A" w:rsidRPr="006316AA" w:rsidRDefault="00B97F1A" w:rsidP="00B97F1A">
      <w:pPr>
        <w:rPr>
          <w:rFonts w:ascii="HG丸ｺﾞｼｯｸM-PRO" w:eastAsia="HG丸ｺﾞｼｯｸM-PRO" w:hAnsi="HG丸ｺﾞｼｯｸM-PRO"/>
          <w:color w:val="000000" w:themeColor="text1"/>
          <w:sz w:val="22"/>
          <w:szCs w:val="22"/>
        </w:rPr>
      </w:pPr>
    </w:p>
    <w:p w14:paraId="2FAE5608" w14:textId="77777777" w:rsidR="00B97F1A" w:rsidRPr="006316AA" w:rsidRDefault="00B97F1A" w:rsidP="00B97F1A">
      <w:pPr>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（３）評価の留意点</w:t>
      </w:r>
    </w:p>
    <w:p w14:paraId="4E274FB1" w14:textId="3EF1E568" w:rsidR="00B97F1A" w:rsidRPr="006316AA" w:rsidRDefault="006316AA" w:rsidP="006316AA">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○保育環境、保育士の関わりと友だちとの関わり、活動等の保育内容および職員の研修状況等について、個別の指導計画や記録等と職員からの聴収等により確認します。</w:t>
      </w:r>
      <w:r w:rsidR="00B97F1A" w:rsidRPr="006316AA">
        <w:rPr>
          <w:rFonts w:ascii="HG丸ｺﾞｼｯｸM-PRO" w:eastAsia="HG丸ｺﾞｼｯｸM-PRO" w:hAnsi="HG丸ｺﾞｼｯｸM-PRO"/>
          <w:color w:val="000000" w:themeColor="text1"/>
          <w:sz w:val="22"/>
          <w:szCs w:val="22"/>
        </w:rPr>
        <w:t xml:space="preserve"> </w:t>
      </w:r>
    </w:p>
    <w:p w14:paraId="60FAA710" w14:textId="77777777" w:rsidR="006316AA" w:rsidRP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55290A86" w14:textId="0AE7FA51" w:rsidR="00B97F1A" w:rsidRPr="006316AA" w:rsidRDefault="006316AA" w:rsidP="006316AA">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○保護者の思いや不安などについて、保育士等が相談・援助していることや、プライバシーに配慮していることなどの取組を確認します。</w:t>
      </w:r>
      <w:r w:rsidR="00B97F1A" w:rsidRPr="006316AA">
        <w:rPr>
          <w:rFonts w:ascii="HG丸ｺﾞｼｯｸM-PRO" w:eastAsia="HG丸ｺﾞｼｯｸM-PRO" w:hAnsi="HG丸ｺﾞｼｯｸM-PRO"/>
          <w:color w:val="000000" w:themeColor="text1"/>
          <w:sz w:val="22"/>
          <w:szCs w:val="22"/>
        </w:rPr>
        <w:t xml:space="preserve"> </w:t>
      </w:r>
    </w:p>
    <w:p w14:paraId="7B3E8824" w14:textId="77777777" w:rsidR="006316AA" w:rsidRPr="006316AA" w:rsidRDefault="006316AA" w:rsidP="006316AA">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p>
    <w:p w14:paraId="22858CA0" w14:textId="10C3F1A0"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rPr>
        <w:t xml:space="preserve">　</w:t>
      </w:r>
      <w:r w:rsidR="00B97F1A" w:rsidRPr="006316AA">
        <w:rPr>
          <w:rFonts w:ascii="HG丸ｺﾞｼｯｸM-PRO" w:eastAsia="HG丸ｺﾞｼｯｸM-PRO" w:hAnsi="HG丸ｺﾞｼｯｸM-PRO" w:hint="eastAsia"/>
          <w:color w:val="000000" w:themeColor="text1"/>
          <w:sz w:val="22"/>
          <w:szCs w:val="22"/>
        </w:rPr>
        <w:t>○障がいの</w:t>
      </w:r>
      <w:r w:rsidR="00B97F1A" w:rsidRPr="00B97F1A">
        <w:rPr>
          <w:rFonts w:ascii="HG丸ｺﾞｼｯｸM-PRO" w:eastAsia="HG丸ｺﾞｼｯｸM-PRO" w:hAnsi="HG丸ｺﾞｼｯｸM-PRO" w:hint="eastAsia"/>
          <w:color w:val="000000" w:themeColor="text1"/>
          <w:sz w:val="22"/>
          <w:szCs w:val="22"/>
        </w:rPr>
        <w:t>ある子どもが入所していない保育所もありますが、障</w:t>
      </w:r>
      <w:r w:rsidR="00B97F1A" w:rsidRPr="00B97F1A">
        <w:rPr>
          <w:rFonts w:ascii="HG丸ｺﾞｼｯｸM-PRO" w:eastAsia="HG丸ｺﾞｼｯｸM-PRO" w:hAnsi="HG丸ｺﾞｼｯｸM-PRO" w:hint="eastAsia"/>
          <w:color w:val="000000" w:themeColor="text1"/>
          <w:sz w:val="22"/>
          <w:szCs w:val="22"/>
          <w:u w:val="single"/>
        </w:rPr>
        <w:t>がい</w:t>
      </w:r>
      <w:r w:rsidR="00B97F1A" w:rsidRPr="00B97F1A">
        <w:rPr>
          <w:rFonts w:ascii="HG丸ｺﾞｼｯｸM-PRO" w:eastAsia="HG丸ｺﾞｼｯｸM-PRO" w:hAnsi="HG丸ｺﾞｼｯｸM-PRO" w:hint="eastAsia"/>
          <w:color w:val="000000" w:themeColor="text1"/>
          <w:sz w:val="22"/>
          <w:szCs w:val="22"/>
        </w:rPr>
        <w:t>の診断を受けていないが配慮を必要とする子どもが入所していたり、</w:t>
      </w:r>
      <w:r w:rsidR="00B97F1A" w:rsidRPr="002C2E5A">
        <w:rPr>
          <w:rFonts w:ascii="HG丸ｺﾞｼｯｸM-PRO" w:eastAsia="HG丸ｺﾞｼｯｸM-PRO" w:hAnsi="HG丸ｺﾞｼｯｸM-PRO" w:hint="eastAsia"/>
          <w:b/>
          <w:bCs/>
          <w:color w:val="FF0000"/>
          <w:sz w:val="22"/>
          <w:szCs w:val="22"/>
          <w:u w:val="single"/>
        </w:rPr>
        <w:t>入所後に保育士が発達の課題に気づく</w:t>
      </w:r>
      <w:r w:rsidR="00B97F1A" w:rsidRPr="00B97F1A">
        <w:rPr>
          <w:rFonts w:ascii="HG丸ｺﾞｼｯｸM-PRO" w:eastAsia="HG丸ｺﾞｼｯｸM-PRO" w:hAnsi="HG丸ｺﾞｼｯｸM-PRO" w:hint="eastAsia"/>
          <w:color w:val="000000" w:themeColor="text1"/>
          <w:sz w:val="22"/>
          <w:szCs w:val="22"/>
        </w:rPr>
        <w:t>こともあります。その際に、どのように保育・援助を行っているのかについても評価の対象とします。</w:t>
      </w:r>
      <w:r w:rsidR="00B97F1A" w:rsidRPr="00B97F1A">
        <w:rPr>
          <w:rFonts w:ascii="HG丸ｺﾞｼｯｸM-PRO" w:eastAsia="HG丸ｺﾞｼｯｸM-PRO" w:hAnsi="HG丸ｺﾞｼｯｸM-PRO"/>
          <w:color w:val="000000" w:themeColor="text1"/>
          <w:sz w:val="22"/>
          <w:szCs w:val="22"/>
        </w:rPr>
        <w:t xml:space="preserve"> </w:t>
      </w:r>
    </w:p>
    <w:p w14:paraId="0BE9CC1C"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787096B6" w14:textId="1EE992A8"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2C2E5A">
        <w:rPr>
          <w:rFonts w:ascii="HG丸ｺﾞｼｯｸM-PRO" w:eastAsia="HG丸ｺﾞｼｯｸM-PRO" w:hAnsi="HG丸ｺﾞｼｯｸM-PRO" w:hint="eastAsia"/>
          <w:b/>
          <w:bCs/>
          <w:color w:val="FF0000"/>
          <w:sz w:val="22"/>
          <w:szCs w:val="22"/>
          <w:u w:val="single"/>
        </w:rPr>
        <w:t>行政や関係機関等との協力・連携が図られている場合には、その具体的な方法</w:t>
      </w:r>
      <w:r w:rsidR="00B97F1A" w:rsidRPr="00B97F1A">
        <w:rPr>
          <w:rFonts w:ascii="HG丸ｺﾞｼｯｸM-PRO" w:eastAsia="HG丸ｺﾞｼｯｸM-PRO" w:hAnsi="HG丸ｺﾞｼｯｸM-PRO" w:hint="eastAsia"/>
          <w:color w:val="000000" w:themeColor="text1"/>
          <w:sz w:val="22"/>
          <w:szCs w:val="22"/>
        </w:rPr>
        <w:t>についても確認します。</w:t>
      </w:r>
    </w:p>
    <w:p w14:paraId="1252B3FD" w14:textId="77777777" w:rsidR="00B97F1A" w:rsidRPr="002559A7" w:rsidRDefault="00B97F1A" w:rsidP="006316AA">
      <w:pPr>
        <w:ind w:left="2413" w:hangingChars="1136" w:hanging="2413"/>
        <w:rPr>
          <w:rFonts w:ascii="HG丸ｺﾞｼｯｸM-PRO" w:eastAsia="HG丸ｺﾞｼｯｸM-PRO" w:hAnsi="HG丸ｺﾞｼｯｸM-PRO"/>
          <w:b/>
          <w:bCs/>
          <w:color w:val="1F497D" w:themeColor="text2"/>
          <w:sz w:val="22"/>
          <w:szCs w:val="22"/>
          <w:u w:val="single"/>
        </w:rPr>
      </w:pPr>
      <w:r w:rsidRPr="002559A7">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Ａ⑩</w:t>
      </w:r>
      <w:r w:rsidRPr="002559A7">
        <w:rPr>
          <w:rFonts w:ascii="HG丸ｺﾞｼｯｸM-PRO" w:eastAsia="HG丸ｺﾞｼｯｸM-PRO" w:hAnsi="HG丸ｺﾞｼｯｸM-PRO" w:hint="eastAsia"/>
          <w:b/>
          <w:bCs/>
          <w:color w:val="1F497D" w:themeColor="text2"/>
          <w:sz w:val="22"/>
          <w:szCs w:val="22"/>
          <w:u w:val="single"/>
        </w:rPr>
        <w:t xml:space="preserve">　Ａ</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１</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（２）</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⑨　長時間にわたる保育のための環境を整備し、保育の内容や方法に配慮している。</w:t>
      </w:r>
    </w:p>
    <w:p w14:paraId="09CFABBC"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70"/>
      </w:tblGrid>
      <w:tr w:rsidR="00B97F1A" w:rsidRPr="00B97F1A" w14:paraId="0BB5E9C8" w14:textId="77777777" w:rsidTr="00B97F1A">
        <w:trPr>
          <w:trHeight w:val="1121"/>
        </w:trPr>
        <w:tc>
          <w:tcPr>
            <w:tcW w:w="8870" w:type="dxa"/>
            <w:tcBorders>
              <w:top w:val="double" w:sz="4" w:space="0" w:color="auto"/>
              <w:left w:val="double" w:sz="4" w:space="0" w:color="auto"/>
              <w:bottom w:val="double" w:sz="4" w:space="0" w:color="auto"/>
              <w:right w:val="double" w:sz="4" w:space="0" w:color="auto"/>
            </w:tcBorders>
          </w:tcPr>
          <w:p w14:paraId="7EFBEEF6"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1ABFC45" w14:textId="77777777" w:rsidR="006316AA" w:rsidRPr="00B97F1A" w:rsidRDefault="006316AA" w:rsidP="00B97F1A">
            <w:pPr>
              <w:rPr>
                <w:rFonts w:ascii="HG丸ｺﾞｼｯｸM-PRO" w:eastAsia="HG丸ｺﾞｼｯｸM-PRO" w:hAnsi="HG丸ｺﾞｼｯｸM-PRO"/>
                <w:color w:val="000000" w:themeColor="text1"/>
                <w:sz w:val="22"/>
                <w:szCs w:val="22"/>
              </w:rPr>
            </w:pPr>
          </w:p>
          <w:p w14:paraId="220B3EE4" w14:textId="77777777" w:rsidR="00B97F1A" w:rsidRPr="002559A7" w:rsidRDefault="00B97F1A" w:rsidP="00B97F1A">
            <w:pPr>
              <w:rPr>
                <w:rFonts w:ascii="HG丸ｺﾞｼｯｸM-PRO" w:eastAsia="HG丸ｺﾞｼｯｸM-PRO" w:hAnsi="HG丸ｺﾞｼｯｸM-PRO"/>
                <w:b/>
                <w:bCs/>
                <w:color w:val="000000" w:themeColor="text1"/>
                <w:sz w:val="22"/>
                <w:szCs w:val="22"/>
              </w:rPr>
            </w:pPr>
            <w:r w:rsidRPr="002559A7">
              <w:rPr>
                <w:rFonts w:ascii="HG丸ｺﾞｼｯｸM-PRO" w:eastAsia="HG丸ｺﾞｼｯｸM-PRO" w:hAnsi="HG丸ｺﾞｼｯｸM-PRO" w:hint="eastAsia"/>
                <w:b/>
                <w:bCs/>
                <w:color w:val="1F497D" w:themeColor="text2"/>
                <w:sz w:val="22"/>
                <w:szCs w:val="22"/>
              </w:rPr>
              <w:t>ａ）長時間にわたる保育のための環境を整備し、保育の内容や方法に配慮している。</w:t>
            </w:r>
            <w:r w:rsidRPr="002559A7">
              <w:rPr>
                <w:rFonts w:ascii="HG丸ｺﾞｼｯｸM-PRO" w:eastAsia="HG丸ｺﾞｼｯｸM-PRO" w:hAnsi="HG丸ｺﾞｼｯｸM-PRO"/>
                <w:b/>
                <w:bCs/>
                <w:color w:val="1F497D" w:themeColor="text2"/>
                <w:sz w:val="22"/>
                <w:szCs w:val="22"/>
              </w:rPr>
              <w:t xml:space="preserve"> </w:t>
            </w:r>
          </w:p>
          <w:p w14:paraId="24787D7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D72AA8E" w14:textId="77777777" w:rsidR="00B97F1A" w:rsidRPr="00B97F1A" w:rsidRDefault="00B97F1A" w:rsidP="006316AA">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ｂ）長時間にわたる保育のための環境を整備し、保育の内容や方法に配慮しているが、十分ではない。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7305DF6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357654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ｃ）長時間にわたる保育のための保育環境の整備、保育の内容や方法に配慮していない。</w:t>
            </w:r>
            <w:r w:rsidRPr="00B97F1A">
              <w:rPr>
                <w:rFonts w:ascii="HG丸ｺﾞｼｯｸM-PRO" w:eastAsia="HG丸ｺﾞｼｯｸM-PRO" w:hAnsi="HG丸ｺﾞｼｯｸM-PRO"/>
                <w:color w:val="000000" w:themeColor="text1"/>
                <w:sz w:val="22"/>
                <w:szCs w:val="22"/>
              </w:rPr>
              <w:t xml:space="preserve"> </w:t>
            </w:r>
          </w:p>
          <w:p w14:paraId="0AD4405D"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5CD667C2"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8576FF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D6F458D" w14:textId="77777777" w:rsidR="00B97F1A" w:rsidRPr="006316AA" w:rsidRDefault="00B97F1A" w:rsidP="00B97F1A">
      <w:pPr>
        <w:rPr>
          <w:rFonts w:ascii="HG丸ｺﾞｼｯｸM-PRO" w:eastAsia="HG丸ｺﾞｼｯｸM-PRO" w:hAnsi="HG丸ｺﾞｼｯｸM-PRO"/>
          <w:color w:val="000000" w:themeColor="text1"/>
          <w:sz w:val="22"/>
          <w:szCs w:val="22"/>
          <w:bdr w:val="single" w:sz="4" w:space="0" w:color="auto"/>
        </w:rPr>
      </w:pPr>
      <w:r w:rsidRPr="006316AA">
        <w:rPr>
          <w:rFonts w:ascii="HG丸ｺﾞｼｯｸM-PRO" w:eastAsia="HG丸ｺﾞｼｯｸM-PRO" w:hAnsi="HG丸ｺﾞｼｯｸM-PRO" w:hint="eastAsia"/>
          <w:color w:val="000000" w:themeColor="text1"/>
          <w:sz w:val="22"/>
          <w:szCs w:val="22"/>
          <w:bdr w:val="single" w:sz="4" w:space="0" w:color="auto"/>
        </w:rPr>
        <w:t>評価の着眼点</w:t>
      </w:r>
      <w:r w:rsidRPr="006316AA">
        <w:rPr>
          <w:rFonts w:ascii="HG丸ｺﾞｼｯｸM-PRO" w:eastAsia="HG丸ｺﾞｼｯｸM-PRO" w:hAnsi="HG丸ｺﾞｼｯｸM-PRO"/>
          <w:color w:val="000000" w:themeColor="text1"/>
          <w:sz w:val="22"/>
          <w:szCs w:val="22"/>
          <w:bdr w:val="single" w:sz="4" w:space="0" w:color="auto"/>
        </w:rPr>
        <w:t xml:space="preserve"> </w:t>
      </w:r>
    </w:p>
    <w:p w14:paraId="70CBFE7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CEF4AE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□１日の生活を見通して、その連続性に配慮し、子ども主体の計画性をもった取組となっている。</w:t>
      </w:r>
      <w:r w:rsidRPr="002559A7">
        <w:rPr>
          <w:rFonts w:ascii="HG丸ｺﾞｼｯｸM-PRO" w:eastAsia="HG丸ｺﾞｼｯｸM-PRO" w:hAnsi="HG丸ｺﾞｼｯｸM-PRO"/>
          <w:b/>
          <w:bCs/>
          <w:color w:val="1F497D" w:themeColor="text2"/>
          <w:sz w:val="22"/>
          <w:szCs w:val="22"/>
        </w:rPr>
        <w:t xml:space="preserve"> </w:t>
      </w:r>
    </w:p>
    <w:p w14:paraId="6318F74D"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4FD42315"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□家庭的でゆったりと過ごすことができる環境を整えている。</w:t>
      </w:r>
      <w:r w:rsidRPr="002559A7">
        <w:rPr>
          <w:rFonts w:ascii="HG丸ｺﾞｼｯｸM-PRO" w:eastAsia="HG丸ｺﾞｼｯｸM-PRO" w:hAnsi="HG丸ｺﾞｼｯｸM-PRO"/>
          <w:b/>
          <w:bCs/>
          <w:color w:val="1F497D" w:themeColor="text2"/>
          <w:sz w:val="22"/>
          <w:szCs w:val="22"/>
        </w:rPr>
        <w:t xml:space="preserve"> </w:t>
      </w:r>
    </w:p>
    <w:p w14:paraId="1852BBDE"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38FDE1F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□子どもの状況に応じて、おだやかに過ごせるよう配慮している。</w:t>
      </w:r>
      <w:r w:rsidRPr="002559A7">
        <w:rPr>
          <w:rFonts w:ascii="HG丸ｺﾞｼｯｸM-PRO" w:eastAsia="HG丸ｺﾞｼｯｸM-PRO" w:hAnsi="HG丸ｺﾞｼｯｸM-PRO"/>
          <w:b/>
          <w:bCs/>
          <w:color w:val="1F497D" w:themeColor="text2"/>
          <w:sz w:val="22"/>
          <w:szCs w:val="22"/>
        </w:rPr>
        <w:t xml:space="preserve"> </w:t>
      </w:r>
    </w:p>
    <w:p w14:paraId="7ED23138"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60B71A8B"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□年齢の異なる子どもが一緒に過ごすことに配慮している。</w:t>
      </w:r>
      <w:r w:rsidRPr="002559A7">
        <w:rPr>
          <w:rFonts w:ascii="HG丸ｺﾞｼｯｸM-PRO" w:eastAsia="HG丸ｺﾞｼｯｸM-PRO" w:hAnsi="HG丸ｺﾞｼｯｸM-PRO"/>
          <w:b/>
          <w:bCs/>
          <w:color w:val="1F497D" w:themeColor="text2"/>
          <w:sz w:val="22"/>
          <w:szCs w:val="22"/>
        </w:rPr>
        <w:t xml:space="preserve"> </w:t>
      </w:r>
    </w:p>
    <w:p w14:paraId="6B82213B"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7A41D35C"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□保育時間の長い子どもに配慮した食事・おやつ等の提供を行っている。</w:t>
      </w:r>
      <w:r w:rsidRPr="002559A7">
        <w:rPr>
          <w:rFonts w:ascii="HG丸ｺﾞｼｯｸM-PRO" w:eastAsia="HG丸ｺﾞｼｯｸM-PRO" w:hAnsi="HG丸ｺﾞｼｯｸM-PRO"/>
          <w:b/>
          <w:bCs/>
          <w:color w:val="1F497D" w:themeColor="text2"/>
          <w:sz w:val="22"/>
          <w:szCs w:val="22"/>
        </w:rPr>
        <w:t xml:space="preserve"> </w:t>
      </w:r>
    </w:p>
    <w:p w14:paraId="4A566516"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6F70CFC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□子どもの状況について、保育士間の引継ぎを適切に行っている。</w:t>
      </w:r>
      <w:r w:rsidRPr="002559A7">
        <w:rPr>
          <w:rFonts w:ascii="HG丸ｺﾞｼｯｸM-PRO" w:eastAsia="HG丸ｺﾞｼｯｸM-PRO" w:hAnsi="HG丸ｺﾞｼｯｸM-PRO"/>
          <w:b/>
          <w:bCs/>
          <w:color w:val="1F497D" w:themeColor="text2"/>
          <w:sz w:val="22"/>
          <w:szCs w:val="22"/>
        </w:rPr>
        <w:t xml:space="preserve"> </w:t>
      </w:r>
    </w:p>
    <w:p w14:paraId="55E04735"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1818996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□担当の保育士と保護者との連携が十分にとれるように配慮している。</w:t>
      </w:r>
    </w:p>
    <w:p w14:paraId="02C162B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b/>
          <w:bCs/>
          <w:color w:val="1F497D" w:themeColor="text2"/>
          <w:sz w:val="22"/>
          <w:szCs w:val="22"/>
        </w:rPr>
        <w:br w:type="page"/>
      </w:r>
    </w:p>
    <w:p w14:paraId="4FF450E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16AA">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6AD0B2F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36F9B87"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4BAE8167" w14:textId="3DF99040"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○本評価基準では、長時間にわたる保育のための環境の整備と保育の内容・方法の取組について評価します。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00A733D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97BCC3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0D572EE9" w14:textId="2A1FAF09"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○長時間にわたる保育では、子どもがくつろいで安心して心地よく過ごすことのできる環境が大切です。そのため、保育室の環境、保育の内容、職員体制、保護者との連携などに配慮が必要です。</w:t>
      </w:r>
      <w:r w:rsidR="00B97F1A" w:rsidRPr="00B97F1A">
        <w:rPr>
          <w:rFonts w:ascii="HG丸ｺﾞｼｯｸM-PRO" w:eastAsia="HG丸ｺﾞｼｯｸM-PRO" w:hAnsi="HG丸ｺﾞｼｯｸM-PRO"/>
          <w:color w:val="000000" w:themeColor="text1"/>
          <w:sz w:val="22"/>
          <w:szCs w:val="22"/>
        </w:rPr>
        <w:t xml:space="preserve"> </w:t>
      </w:r>
    </w:p>
    <w:p w14:paraId="1C8AB733"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64AF4B17" w14:textId="10A2EB95"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○子どもの発達過程、生活のリズム及び心身の状態に十分配慮して、保育の内容や方法、職員の協力体制、家庭との連携などを指導計画に位置づけることが必要です。</w:t>
      </w:r>
      <w:r w:rsidR="00B97F1A" w:rsidRPr="00B97F1A">
        <w:rPr>
          <w:rFonts w:ascii="HG丸ｺﾞｼｯｸM-PRO" w:eastAsia="HG丸ｺﾞｼｯｸM-PRO" w:hAnsi="HG丸ｺﾞｼｯｸM-PRO"/>
          <w:color w:val="000000" w:themeColor="text1"/>
          <w:sz w:val="22"/>
          <w:szCs w:val="22"/>
        </w:rPr>
        <w:t xml:space="preserve"> </w:t>
      </w:r>
    </w:p>
    <w:p w14:paraId="5534749E"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33E09A85" w14:textId="586AA1CC"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4D35B4">
        <w:rPr>
          <w:rFonts w:ascii="HG丸ｺﾞｼｯｸM-PRO" w:eastAsia="HG丸ｺﾞｼｯｸM-PRO" w:hAnsi="HG丸ｺﾞｼｯｸM-PRO" w:hint="eastAsia"/>
          <w:b/>
          <w:bCs/>
          <w:color w:val="FF0000"/>
          <w:sz w:val="22"/>
          <w:szCs w:val="22"/>
          <w:u w:val="single"/>
        </w:rPr>
        <w:t>夕方以降の時間帯においては、子どもが一日の疲れを感じている時間</w:t>
      </w:r>
      <w:r w:rsidR="00B97F1A" w:rsidRPr="00B97F1A">
        <w:rPr>
          <w:rFonts w:ascii="HG丸ｺﾞｼｯｸM-PRO" w:eastAsia="HG丸ｺﾞｼｯｸM-PRO" w:hAnsi="HG丸ｺﾞｼｯｸM-PRO" w:hint="eastAsia"/>
          <w:color w:val="000000" w:themeColor="text1"/>
          <w:sz w:val="22"/>
          <w:szCs w:val="22"/>
        </w:rPr>
        <w:t>であり、</w:t>
      </w:r>
      <w:r w:rsidR="00B97F1A" w:rsidRPr="004D35B4">
        <w:rPr>
          <w:rFonts w:ascii="HG丸ｺﾞｼｯｸM-PRO" w:eastAsia="HG丸ｺﾞｼｯｸM-PRO" w:hAnsi="HG丸ｺﾞｼｯｸM-PRO" w:hint="eastAsia"/>
          <w:b/>
          <w:bCs/>
          <w:color w:val="FF0000"/>
          <w:sz w:val="22"/>
          <w:szCs w:val="22"/>
          <w:u w:val="single"/>
        </w:rPr>
        <w:t>保育室が変わったり、年齢の異なる子どもが一緒に過ごすなどの環境の変化</w:t>
      </w:r>
      <w:r w:rsidR="00B97F1A" w:rsidRPr="00B97F1A">
        <w:rPr>
          <w:rFonts w:ascii="HG丸ｺﾞｼｯｸM-PRO" w:eastAsia="HG丸ｺﾞｼｯｸM-PRO" w:hAnsi="HG丸ｺﾞｼｯｸM-PRO" w:hint="eastAsia"/>
          <w:color w:val="000000" w:themeColor="text1"/>
          <w:sz w:val="22"/>
          <w:szCs w:val="22"/>
        </w:rPr>
        <w:t>があります。家庭的でゆったりと過ごすことのできる環境や保育士等の関わりが必要です。</w:t>
      </w:r>
      <w:r w:rsidR="00B97F1A" w:rsidRPr="00B97F1A">
        <w:rPr>
          <w:rFonts w:ascii="HG丸ｺﾞｼｯｸM-PRO" w:eastAsia="HG丸ｺﾞｼｯｸM-PRO" w:hAnsi="HG丸ｺﾞｼｯｸM-PRO"/>
          <w:color w:val="000000" w:themeColor="text1"/>
          <w:sz w:val="22"/>
          <w:szCs w:val="22"/>
        </w:rPr>
        <w:t xml:space="preserve"> </w:t>
      </w:r>
    </w:p>
    <w:p w14:paraId="0DCDE521"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4A94A46D" w14:textId="2EDBEA8C"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○保育時間の長い子どもに対して</w:t>
      </w:r>
      <w:r w:rsidR="00B97F1A" w:rsidRPr="004D35B4">
        <w:rPr>
          <w:rFonts w:ascii="HG丸ｺﾞｼｯｸM-PRO" w:eastAsia="HG丸ｺﾞｼｯｸM-PRO" w:hAnsi="HG丸ｺﾞｼｯｸM-PRO" w:hint="eastAsia"/>
          <w:b/>
          <w:bCs/>
          <w:color w:val="FF0000"/>
          <w:sz w:val="22"/>
          <w:szCs w:val="22"/>
          <w:u w:val="single"/>
        </w:rPr>
        <w:t>おやつや軽食を提供する場合</w:t>
      </w:r>
      <w:r w:rsidR="00B97F1A" w:rsidRPr="00B97F1A">
        <w:rPr>
          <w:rFonts w:ascii="HG丸ｺﾞｼｯｸM-PRO" w:eastAsia="HG丸ｺﾞｼｯｸM-PRO" w:hAnsi="HG丸ｺﾞｼｯｸM-PRO" w:hint="eastAsia"/>
          <w:color w:val="000000" w:themeColor="text1"/>
          <w:sz w:val="22"/>
          <w:szCs w:val="22"/>
        </w:rPr>
        <w:t>は、子どもの生活リズムを視野に入れ、</w:t>
      </w:r>
      <w:r w:rsidR="00B97F1A" w:rsidRPr="004D35B4">
        <w:rPr>
          <w:rFonts w:ascii="HG丸ｺﾞｼｯｸM-PRO" w:eastAsia="HG丸ｺﾞｼｯｸM-PRO" w:hAnsi="HG丸ｺﾞｼｯｸM-PRO"/>
          <w:b/>
          <w:bCs/>
          <w:color w:val="FF0000"/>
          <w:sz w:val="22"/>
          <w:szCs w:val="22"/>
          <w:u w:val="single"/>
        </w:rPr>
        <w:t>1</w:t>
      </w:r>
      <w:r w:rsidR="00B97F1A" w:rsidRPr="004D35B4">
        <w:rPr>
          <w:rFonts w:ascii="HG丸ｺﾞｼｯｸM-PRO" w:eastAsia="HG丸ｺﾞｼｯｸM-PRO" w:hAnsi="HG丸ｺﾞｼｯｸM-PRO" w:hint="eastAsia"/>
          <w:b/>
          <w:bCs/>
          <w:color w:val="FF0000"/>
          <w:sz w:val="22"/>
          <w:szCs w:val="22"/>
          <w:u w:val="single"/>
        </w:rPr>
        <w:t>日の食事の時間や量・内容などを保護者と情報交換し、献立について配慮</w:t>
      </w:r>
      <w:r w:rsidR="00B97F1A" w:rsidRPr="00B97F1A">
        <w:rPr>
          <w:rFonts w:ascii="HG丸ｺﾞｼｯｸM-PRO" w:eastAsia="HG丸ｺﾞｼｯｸM-PRO" w:hAnsi="HG丸ｺﾞｼｯｸM-PRO" w:hint="eastAsia"/>
          <w:color w:val="000000" w:themeColor="text1"/>
          <w:sz w:val="22"/>
          <w:szCs w:val="22"/>
        </w:rPr>
        <w:t>することも必要です。</w:t>
      </w:r>
      <w:r w:rsidR="00B97F1A" w:rsidRPr="00B97F1A">
        <w:rPr>
          <w:rFonts w:ascii="HG丸ｺﾞｼｯｸM-PRO" w:eastAsia="HG丸ｺﾞｼｯｸM-PRO" w:hAnsi="HG丸ｺﾞｼｯｸM-PRO"/>
          <w:color w:val="000000" w:themeColor="text1"/>
          <w:sz w:val="22"/>
          <w:szCs w:val="22"/>
        </w:rPr>
        <w:t xml:space="preserve"> </w:t>
      </w:r>
    </w:p>
    <w:p w14:paraId="45C1C23E"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4374C7B5" w14:textId="3545A602"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○保育士間で一人ひとりの子どもの状況について共通理解を図るとともに、</w:t>
      </w:r>
      <w:r w:rsidR="00B97F1A" w:rsidRPr="004D35B4">
        <w:rPr>
          <w:rFonts w:ascii="HG丸ｺﾞｼｯｸM-PRO" w:eastAsia="HG丸ｺﾞｼｯｸM-PRO" w:hAnsi="HG丸ｺﾞｼｯｸM-PRO" w:hint="eastAsia"/>
          <w:b/>
          <w:bCs/>
          <w:color w:val="FF0000"/>
          <w:sz w:val="22"/>
          <w:szCs w:val="22"/>
          <w:u w:val="single"/>
        </w:rPr>
        <w:t>引き継ぎの際には、保育士間での正確な情報の伝達</w:t>
      </w:r>
      <w:r w:rsidR="00B97F1A" w:rsidRPr="00B97F1A">
        <w:rPr>
          <w:rFonts w:ascii="HG丸ｺﾞｼｯｸM-PRO" w:eastAsia="HG丸ｺﾞｼｯｸM-PRO" w:hAnsi="HG丸ｺﾞｼｯｸM-PRO" w:hint="eastAsia"/>
          <w:color w:val="000000" w:themeColor="text1"/>
          <w:sz w:val="22"/>
          <w:szCs w:val="22"/>
        </w:rPr>
        <w:t>により、子どもや保護者が不安を抱くことがないような取組が必要です。</w:t>
      </w:r>
      <w:r w:rsidR="00B97F1A" w:rsidRPr="00B97F1A">
        <w:rPr>
          <w:rFonts w:ascii="HG丸ｺﾞｼｯｸM-PRO" w:eastAsia="HG丸ｺﾞｼｯｸM-PRO" w:hAnsi="HG丸ｺﾞｼｯｸM-PRO"/>
          <w:color w:val="000000" w:themeColor="text1"/>
          <w:sz w:val="22"/>
          <w:szCs w:val="22"/>
        </w:rPr>
        <w:t xml:space="preserve"> </w:t>
      </w:r>
    </w:p>
    <w:p w14:paraId="4BFE5A44"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721E49FC" w14:textId="77D9BDBD"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○長時間にわたる保育においては、家庭との緊密な連携により、子どもの生活の様子や育ちの姿を伝え合い、子どもの思いや</w:t>
      </w:r>
      <w:r w:rsidR="00B97F1A" w:rsidRPr="00B97F1A">
        <w:rPr>
          <w:rFonts w:ascii="HG丸ｺﾞｼｯｸM-PRO" w:eastAsia="HG丸ｺﾞｼｯｸM-PRO" w:hAnsi="HG丸ｺﾞｼｯｸM-PRO"/>
          <w:color w:val="000000" w:themeColor="text1"/>
          <w:sz w:val="22"/>
          <w:szCs w:val="22"/>
        </w:rPr>
        <w:t>1</w:t>
      </w:r>
      <w:r w:rsidR="00B97F1A" w:rsidRPr="00B97F1A">
        <w:rPr>
          <w:rFonts w:ascii="HG丸ｺﾞｼｯｸM-PRO" w:eastAsia="HG丸ｺﾞｼｯｸM-PRO" w:hAnsi="HG丸ｺﾞｼｯｸM-PRO" w:hint="eastAsia"/>
          <w:color w:val="000000" w:themeColor="text1"/>
          <w:sz w:val="22"/>
          <w:szCs w:val="22"/>
        </w:rPr>
        <w:t>日の全体像について理解を共有するなどの取組も大切です。また、</w:t>
      </w:r>
      <w:r w:rsidR="00B97F1A" w:rsidRPr="004D35B4">
        <w:rPr>
          <w:rFonts w:ascii="HG丸ｺﾞｼｯｸM-PRO" w:eastAsia="HG丸ｺﾞｼｯｸM-PRO" w:hAnsi="HG丸ｺﾞｼｯｸM-PRO" w:hint="eastAsia"/>
          <w:b/>
          <w:bCs/>
          <w:color w:val="FF0000"/>
          <w:sz w:val="22"/>
          <w:szCs w:val="22"/>
          <w:u w:val="single"/>
        </w:rPr>
        <w:t>保護者の心身の状況にも配慮</w:t>
      </w:r>
      <w:r w:rsidR="00B97F1A" w:rsidRPr="00B97F1A">
        <w:rPr>
          <w:rFonts w:ascii="HG丸ｺﾞｼｯｸM-PRO" w:eastAsia="HG丸ｺﾞｼｯｸM-PRO" w:hAnsi="HG丸ｺﾞｼｯｸM-PRO" w:hint="eastAsia"/>
          <w:color w:val="000000" w:themeColor="text1"/>
          <w:sz w:val="22"/>
          <w:szCs w:val="22"/>
        </w:rPr>
        <w:t>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0F094395" w14:textId="77777777" w:rsidR="00B97F1A" w:rsidRDefault="00B97F1A" w:rsidP="00B97F1A">
      <w:pPr>
        <w:rPr>
          <w:rFonts w:ascii="HG丸ｺﾞｼｯｸM-PRO" w:eastAsia="HG丸ｺﾞｼｯｸM-PRO" w:hAnsi="HG丸ｺﾞｼｯｸM-PRO"/>
          <w:color w:val="000000" w:themeColor="text1"/>
          <w:sz w:val="22"/>
          <w:szCs w:val="22"/>
        </w:rPr>
      </w:pPr>
    </w:p>
    <w:p w14:paraId="7750F018" w14:textId="77777777" w:rsidR="006316AA" w:rsidRPr="00B97F1A" w:rsidRDefault="006316AA" w:rsidP="00B97F1A">
      <w:pPr>
        <w:rPr>
          <w:rFonts w:ascii="HG丸ｺﾞｼｯｸM-PRO" w:eastAsia="HG丸ｺﾞｼｯｸM-PRO" w:hAnsi="HG丸ｺﾞｼｯｸM-PRO"/>
          <w:color w:val="000000" w:themeColor="text1"/>
          <w:sz w:val="22"/>
          <w:szCs w:val="22"/>
        </w:rPr>
      </w:pPr>
    </w:p>
    <w:p w14:paraId="7172685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4D19E12B" w14:textId="7717D342"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4D35B4">
        <w:rPr>
          <w:rFonts w:ascii="HG丸ｺﾞｼｯｸM-PRO" w:eastAsia="HG丸ｺﾞｼｯｸM-PRO" w:hAnsi="HG丸ｺﾞｼｯｸM-PRO" w:hint="eastAsia"/>
          <w:b/>
          <w:bCs/>
          <w:color w:val="FF0000"/>
          <w:sz w:val="22"/>
          <w:szCs w:val="22"/>
          <w:u w:val="single"/>
        </w:rPr>
        <w:t>指導計画等</w:t>
      </w:r>
      <w:r w:rsidR="00B97F1A" w:rsidRPr="00B97F1A">
        <w:rPr>
          <w:rFonts w:ascii="HG丸ｺﾞｼｯｸM-PRO" w:eastAsia="HG丸ｺﾞｼｯｸM-PRO" w:hAnsi="HG丸ｺﾞｼｯｸM-PRO" w:hint="eastAsia"/>
          <w:color w:val="000000" w:themeColor="text1"/>
          <w:sz w:val="22"/>
          <w:szCs w:val="22"/>
        </w:rPr>
        <w:t>に長時間保育についての位置づけがされていることを確認するとともに、保育時間の長い子どもに配慮した</w:t>
      </w:r>
      <w:r w:rsidR="00B97F1A" w:rsidRPr="004D35B4">
        <w:rPr>
          <w:rFonts w:ascii="HG丸ｺﾞｼｯｸM-PRO" w:eastAsia="HG丸ｺﾞｼｯｸM-PRO" w:hAnsi="HG丸ｺﾞｼｯｸM-PRO" w:hint="eastAsia"/>
          <w:b/>
          <w:bCs/>
          <w:color w:val="FF0000"/>
          <w:sz w:val="22"/>
          <w:szCs w:val="22"/>
          <w:u w:val="single"/>
        </w:rPr>
        <w:t>環境の整備や保育内容・方法、保育士間の引継ぎ、保護者との連携</w:t>
      </w:r>
      <w:r w:rsidR="00B97F1A" w:rsidRPr="00B97F1A">
        <w:rPr>
          <w:rFonts w:ascii="HG丸ｺﾞｼｯｸM-PRO" w:eastAsia="HG丸ｺﾞｼｯｸM-PRO" w:hAnsi="HG丸ｺﾞｼｯｸM-PRO" w:hint="eastAsia"/>
          <w:color w:val="000000" w:themeColor="text1"/>
          <w:sz w:val="22"/>
          <w:szCs w:val="22"/>
        </w:rPr>
        <w:t>がどのように実施されているか等について確認します。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681085A2"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74E0095B" w14:textId="5CE37F07" w:rsidR="00B97F1A" w:rsidRPr="00B97F1A" w:rsidRDefault="006316AA" w:rsidP="006316AA">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○保護者の仕事上の都合等で、保育時間が予定よりも長くなった場合の子どもへの対応についても確認します。</w:t>
      </w:r>
      <w:r w:rsidR="00B97F1A" w:rsidRPr="00B97F1A">
        <w:rPr>
          <w:rFonts w:ascii="HG丸ｺﾞｼｯｸM-PRO" w:eastAsia="HG丸ｺﾞｼｯｸM-PRO" w:hAnsi="HG丸ｺﾞｼｯｸM-PRO"/>
          <w:color w:val="000000" w:themeColor="text1"/>
          <w:sz w:val="22"/>
          <w:szCs w:val="22"/>
        </w:rPr>
        <w:t xml:space="preserve"> </w:t>
      </w:r>
    </w:p>
    <w:p w14:paraId="1E8D0DF4" w14:textId="77777777" w:rsidR="006316AA" w:rsidRDefault="006316AA" w:rsidP="006316AA">
      <w:pPr>
        <w:ind w:left="423" w:hangingChars="200" w:hanging="423"/>
        <w:rPr>
          <w:rFonts w:ascii="HG丸ｺﾞｼｯｸM-PRO" w:eastAsia="HG丸ｺﾞｼｯｸM-PRO" w:hAnsi="HG丸ｺﾞｼｯｸM-PRO"/>
          <w:color w:val="000000" w:themeColor="text1"/>
          <w:sz w:val="22"/>
          <w:szCs w:val="22"/>
        </w:rPr>
      </w:pPr>
    </w:p>
    <w:p w14:paraId="51D3E6FD" w14:textId="245D1E63" w:rsidR="00B97F1A" w:rsidRPr="004D35B4" w:rsidRDefault="006316AA" w:rsidP="006316AA">
      <w:pPr>
        <w:ind w:left="423" w:hangingChars="200" w:hanging="423"/>
        <w:rPr>
          <w:rFonts w:ascii="HG丸ｺﾞｼｯｸM-PRO" w:eastAsia="HG丸ｺﾞｼｯｸM-PRO" w:hAnsi="HG丸ｺﾞｼｯｸM-PRO"/>
          <w:b/>
          <w:bCs/>
          <w:color w:val="FF0000"/>
          <w:sz w:val="22"/>
          <w:szCs w:val="22"/>
          <w:u w:val="single"/>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○本評価基準に言う「長時間にわたる保育」とは「延長保育事業」に限らず、</w:t>
      </w:r>
      <w:r w:rsidR="00B97F1A" w:rsidRPr="004D35B4">
        <w:rPr>
          <w:rFonts w:ascii="HG丸ｺﾞｼｯｸM-PRO" w:eastAsia="HG丸ｺﾞｼｯｸM-PRO" w:hAnsi="HG丸ｺﾞｼｯｸM-PRO" w:hint="eastAsia"/>
          <w:b/>
          <w:bCs/>
          <w:color w:val="FF0000"/>
          <w:sz w:val="22"/>
          <w:szCs w:val="22"/>
          <w:u w:val="single"/>
        </w:rPr>
        <w:t>通常の保育が長時間にわたることも含みます。</w:t>
      </w:r>
    </w:p>
    <w:p w14:paraId="4951463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DFF585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7ECC976" w14:textId="77777777" w:rsidR="00B97F1A" w:rsidRPr="002559A7" w:rsidRDefault="00B97F1A" w:rsidP="00633B37">
      <w:pPr>
        <w:ind w:left="2413" w:hangingChars="1136" w:hanging="2413"/>
        <w:rPr>
          <w:rFonts w:ascii="HG丸ｺﾞｼｯｸM-PRO" w:eastAsia="HG丸ｺﾞｼｯｸM-PRO" w:hAnsi="HG丸ｺﾞｼｯｸM-PRO"/>
          <w:b/>
          <w:bCs/>
          <w:color w:val="1F497D" w:themeColor="text2"/>
          <w:sz w:val="22"/>
          <w:szCs w:val="22"/>
          <w:u w:val="single"/>
        </w:rPr>
      </w:pPr>
      <w:r w:rsidRPr="002559A7">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Ａ⑪</w:t>
      </w:r>
      <w:r w:rsidRPr="002559A7">
        <w:rPr>
          <w:rFonts w:ascii="HG丸ｺﾞｼｯｸM-PRO" w:eastAsia="HG丸ｺﾞｼｯｸM-PRO" w:hAnsi="HG丸ｺﾞｼｯｸM-PRO" w:hint="eastAsia"/>
          <w:b/>
          <w:bCs/>
          <w:color w:val="1F497D" w:themeColor="text2"/>
          <w:sz w:val="22"/>
          <w:szCs w:val="22"/>
          <w:u w:val="single"/>
        </w:rPr>
        <w:t xml:space="preserve">　Ａ</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１</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（２）</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⑩　小学校との連携、就学を見通した計画に基づく、保育の内容や方法、保護者との関わりに配慮している。</w:t>
      </w:r>
    </w:p>
    <w:p w14:paraId="31F99520"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8"/>
      </w:tblGrid>
      <w:tr w:rsidR="00B97F1A" w:rsidRPr="00B97F1A" w14:paraId="74ADE321" w14:textId="77777777" w:rsidTr="00B97F1A">
        <w:trPr>
          <w:trHeight w:val="1407"/>
        </w:trPr>
        <w:tc>
          <w:tcPr>
            <w:tcW w:w="8868" w:type="dxa"/>
            <w:tcBorders>
              <w:top w:val="double" w:sz="4" w:space="0" w:color="auto"/>
              <w:left w:val="double" w:sz="4" w:space="0" w:color="auto"/>
              <w:bottom w:val="double" w:sz="4" w:space="0" w:color="auto"/>
              <w:right w:val="double" w:sz="4" w:space="0" w:color="auto"/>
            </w:tcBorders>
          </w:tcPr>
          <w:p w14:paraId="4EDABD9F"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71D2B736"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38A9642A" w14:textId="77777777" w:rsidR="00B97F1A" w:rsidRPr="002559A7" w:rsidRDefault="00B97F1A" w:rsidP="00633B37">
            <w:pPr>
              <w:ind w:left="425" w:hangingChars="200" w:hanging="425"/>
              <w:rPr>
                <w:rFonts w:ascii="HG丸ｺﾞｼｯｸM-PRO" w:eastAsia="HG丸ｺﾞｼｯｸM-PRO" w:hAnsi="HG丸ｺﾞｼｯｸM-PRO"/>
                <w:b/>
                <w:bCs/>
                <w:color w:val="000000" w:themeColor="text1"/>
                <w:sz w:val="22"/>
                <w:szCs w:val="22"/>
              </w:rPr>
            </w:pPr>
            <w:r w:rsidRPr="002559A7">
              <w:rPr>
                <w:rFonts w:ascii="HG丸ｺﾞｼｯｸM-PRO" w:eastAsia="HG丸ｺﾞｼｯｸM-PRO" w:hAnsi="HG丸ｺﾞｼｯｸM-PRO" w:hint="eastAsia"/>
                <w:b/>
                <w:bCs/>
                <w:color w:val="1F497D" w:themeColor="text2"/>
                <w:sz w:val="22"/>
                <w:szCs w:val="22"/>
              </w:rPr>
              <w:t>ａ）小学校との連携、就学を見通した計画に基づいて、保育の内容や方法、保護者との関わりに配慮している。</w:t>
            </w:r>
            <w:r w:rsidRPr="002559A7">
              <w:rPr>
                <w:rFonts w:ascii="HG丸ｺﾞｼｯｸM-PRO" w:eastAsia="HG丸ｺﾞｼｯｸM-PRO" w:hAnsi="HG丸ｺﾞｼｯｸM-PRO"/>
                <w:b/>
                <w:bCs/>
                <w:color w:val="000000" w:themeColor="text1"/>
                <w:sz w:val="22"/>
                <w:szCs w:val="22"/>
              </w:rPr>
              <w:t xml:space="preserve"> </w:t>
            </w:r>
          </w:p>
          <w:p w14:paraId="55746C35"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p>
          <w:p w14:paraId="6E681BFF"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ｂ）小学校との連携、就学を見通した計画に基づいて、保育の内容や方法、保護者との関わりに配慮しているが、十分ではない。</w:t>
            </w:r>
            <w:r w:rsidRPr="00B97F1A">
              <w:rPr>
                <w:rFonts w:ascii="HG丸ｺﾞｼｯｸM-PRO" w:eastAsia="HG丸ｺﾞｼｯｸM-PRO" w:hAnsi="HG丸ｺﾞｼｯｸM-PRO"/>
                <w:color w:val="000000" w:themeColor="text1"/>
                <w:sz w:val="22"/>
                <w:szCs w:val="22"/>
              </w:rPr>
              <w:t xml:space="preserve"> </w:t>
            </w:r>
          </w:p>
          <w:p w14:paraId="2B06F14F"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p>
          <w:p w14:paraId="44643E4A" w14:textId="77777777" w:rsidR="00B97F1A" w:rsidRPr="00B97F1A" w:rsidRDefault="00B97F1A" w:rsidP="00633B37">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ｃ）小学校との連携や就学を見通した計画、保育の内容や方法、保護者との関わりに配慮がしていない。</w:t>
            </w:r>
          </w:p>
          <w:p w14:paraId="54B6678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4DEF615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3757C0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D24E2D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0B1EAC4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BCB8E06" w14:textId="77777777" w:rsidR="00633B37"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□計画の中に小学校との連携や就学に関連する事項が記載され、それに基づいた保育が行われて</w:t>
      </w:r>
    </w:p>
    <w:p w14:paraId="32C39109" w14:textId="272644A0" w:rsidR="00B97F1A" w:rsidRPr="002559A7" w:rsidRDefault="00633B37"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いる。</w:t>
      </w:r>
      <w:r w:rsidR="00B97F1A" w:rsidRPr="002559A7">
        <w:rPr>
          <w:rFonts w:ascii="HG丸ｺﾞｼｯｸM-PRO" w:eastAsia="HG丸ｺﾞｼｯｸM-PRO" w:hAnsi="HG丸ｺﾞｼｯｸM-PRO"/>
          <w:b/>
          <w:bCs/>
          <w:color w:val="1F497D" w:themeColor="text2"/>
          <w:sz w:val="22"/>
          <w:szCs w:val="22"/>
        </w:rPr>
        <w:t xml:space="preserve"> </w:t>
      </w:r>
    </w:p>
    <w:p w14:paraId="139FC211"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72E4B7B3"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□子どもが、小学校以降の生活について見通しを持てる機会が設けられている。</w:t>
      </w:r>
      <w:r w:rsidRPr="002559A7">
        <w:rPr>
          <w:rFonts w:ascii="HG丸ｺﾞｼｯｸM-PRO" w:eastAsia="HG丸ｺﾞｼｯｸM-PRO" w:hAnsi="HG丸ｺﾞｼｯｸM-PRO"/>
          <w:b/>
          <w:bCs/>
          <w:color w:val="1F497D" w:themeColor="text2"/>
          <w:sz w:val="22"/>
          <w:szCs w:val="22"/>
        </w:rPr>
        <w:t xml:space="preserve"> </w:t>
      </w:r>
    </w:p>
    <w:p w14:paraId="4B6850B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7BECDAD6"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□保護者が、小学校以降の子どもの生活について見通しを持てる機会が設けられている。</w:t>
      </w:r>
      <w:r w:rsidRPr="002559A7">
        <w:rPr>
          <w:rFonts w:ascii="HG丸ｺﾞｼｯｸM-PRO" w:eastAsia="HG丸ｺﾞｼｯｸM-PRO" w:hAnsi="HG丸ｺﾞｼｯｸM-PRO"/>
          <w:b/>
          <w:bCs/>
          <w:color w:val="1F497D" w:themeColor="text2"/>
          <w:sz w:val="22"/>
          <w:szCs w:val="22"/>
        </w:rPr>
        <w:t xml:space="preserve"> </w:t>
      </w:r>
    </w:p>
    <w:p w14:paraId="48942E97"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0223869F" w14:textId="77777777" w:rsidR="00633B37"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□保育士等と小学校教員との意見交換、合同研修を行うなど、就学に向けた小学校との連携を図</w:t>
      </w:r>
    </w:p>
    <w:p w14:paraId="77CC3171" w14:textId="427136C7" w:rsidR="00B97F1A" w:rsidRPr="002559A7" w:rsidRDefault="00633B37"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っている。</w:t>
      </w:r>
      <w:r w:rsidR="00B97F1A" w:rsidRPr="002559A7">
        <w:rPr>
          <w:rFonts w:ascii="HG丸ｺﾞｼｯｸM-PRO" w:eastAsia="HG丸ｺﾞｼｯｸM-PRO" w:hAnsi="HG丸ｺﾞｼｯｸM-PRO"/>
          <w:b/>
          <w:bCs/>
          <w:color w:val="1F497D" w:themeColor="text2"/>
          <w:sz w:val="22"/>
          <w:szCs w:val="22"/>
        </w:rPr>
        <w:t xml:space="preserve"> </w:t>
      </w:r>
    </w:p>
    <w:p w14:paraId="6F91AD0A"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42A8558A"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□施設長の責任のもとに関係する職員が参画し、保育所児童保育要録を作成している。</w:t>
      </w:r>
    </w:p>
    <w:p w14:paraId="4EE6612E"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b/>
          <w:bCs/>
          <w:color w:val="1F497D" w:themeColor="text2"/>
          <w:sz w:val="22"/>
          <w:szCs w:val="22"/>
        </w:rPr>
        <w:br w:type="page"/>
      </w:r>
    </w:p>
    <w:p w14:paraId="772AF79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4668C8C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CEA3B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00F7927B" w14:textId="0C4F4EC8"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w:t>
      </w:r>
      <w:r w:rsidR="00B97F1A" w:rsidRPr="005456CC">
        <w:rPr>
          <w:rFonts w:ascii="HG丸ｺﾞｼｯｸM-PRO" w:eastAsia="HG丸ｺﾞｼｯｸM-PRO" w:hAnsi="HG丸ｺﾞｼｯｸM-PRO" w:hint="eastAsia"/>
          <w:b/>
          <w:bCs/>
          <w:color w:val="FF0000"/>
          <w:sz w:val="22"/>
          <w:szCs w:val="22"/>
          <w:u w:val="single"/>
        </w:rPr>
        <w:t>小学校との連携や就学を見通した保育がどのように行われているか、計画・内容・方法と、保護者との関わり</w:t>
      </w:r>
      <w:r w:rsidR="00B97F1A" w:rsidRPr="00B97F1A">
        <w:rPr>
          <w:rFonts w:ascii="HG丸ｺﾞｼｯｸM-PRO" w:eastAsia="HG丸ｺﾞｼｯｸM-PRO" w:hAnsi="HG丸ｺﾞｼｯｸM-PRO" w:hint="eastAsia"/>
          <w:color w:val="000000" w:themeColor="text1"/>
          <w:sz w:val="22"/>
          <w:szCs w:val="22"/>
        </w:rPr>
        <w:t>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34BB3B2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DD8D8B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2FE43B3" w14:textId="598E0401"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○保育所での生活や遊びの中で積み重ねられてきた子どもの様々な育ちが、小学校以降の生活や学びへとつながっていくよう</w:t>
      </w:r>
      <w:r w:rsidR="00B97F1A" w:rsidRPr="005456CC">
        <w:rPr>
          <w:rFonts w:ascii="HG丸ｺﾞｼｯｸM-PRO" w:eastAsia="HG丸ｺﾞｼｯｸM-PRO" w:hAnsi="HG丸ｺﾞｼｯｸM-PRO" w:hint="eastAsia"/>
          <w:b/>
          <w:bCs/>
          <w:color w:val="FF0000"/>
          <w:sz w:val="22"/>
          <w:szCs w:val="22"/>
          <w:u w:val="single"/>
        </w:rPr>
        <w:t>保育内容の工夫</w:t>
      </w:r>
      <w:r w:rsidR="00B97F1A" w:rsidRPr="00B97F1A">
        <w:rPr>
          <w:rFonts w:ascii="HG丸ｺﾞｼｯｸM-PRO" w:eastAsia="HG丸ｺﾞｼｯｸM-PRO" w:hAnsi="HG丸ｺﾞｼｯｸM-PRO" w:hint="eastAsia"/>
          <w:color w:val="000000" w:themeColor="text1"/>
          <w:sz w:val="22"/>
          <w:szCs w:val="22"/>
        </w:rPr>
        <w:t>を図ることが大切です。</w:t>
      </w:r>
      <w:r w:rsidR="00B97F1A" w:rsidRPr="00B97F1A">
        <w:rPr>
          <w:rFonts w:ascii="HG丸ｺﾞｼｯｸM-PRO" w:eastAsia="HG丸ｺﾞｼｯｸM-PRO" w:hAnsi="HG丸ｺﾞｼｯｸM-PRO"/>
          <w:color w:val="000000" w:themeColor="text1"/>
          <w:sz w:val="22"/>
          <w:szCs w:val="22"/>
        </w:rPr>
        <w:t xml:space="preserve"> </w:t>
      </w:r>
    </w:p>
    <w:p w14:paraId="383C80CB"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7F780519" w14:textId="0425AAD7"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5456CC">
        <w:rPr>
          <w:rFonts w:ascii="HG丸ｺﾞｼｯｸM-PRO" w:eastAsia="HG丸ｺﾞｼｯｸM-PRO" w:hAnsi="HG丸ｺﾞｼｯｸM-PRO" w:hint="eastAsia"/>
          <w:b/>
          <w:bCs/>
          <w:color w:val="FF0000"/>
          <w:sz w:val="22"/>
          <w:szCs w:val="22"/>
          <w:u w:val="single"/>
        </w:rPr>
        <w:t>保育内容は、</w:t>
      </w:r>
      <w:r w:rsidR="00B97F1A" w:rsidRPr="00B97F1A">
        <w:rPr>
          <w:rFonts w:ascii="HG丸ｺﾞｼｯｸM-PRO" w:eastAsia="HG丸ｺﾞｼｯｸM-PRO" w:hAnsi="HG丸ｺﾞｼｯｸM-PRO" w:hint="eastAsia"/>
          <w:color w:val="000000" w:themeColor="text1"/>
          <w:sz w:val="22"/>
          <w:szCs w:val="22"/>
        </w:rPr>
        <w:t>学びに向かう際に基礎となる</w:t>
      </w:r>
      <w:r w:rsidR="00B97F1A" w:rsidRPr="005456CC">
        <w:rPr>
          <w:rFonts w:ascii="HG丸ｺﾞｼｯｸM-PRO" w:eastAsia="HG丸ｺﾞｼｯｸM-PRO" w:hAnsi="HG丸ｺﾞｼｯｸM-PRO" w:hint="eastAsia"/>
          <w:b/>
          <w:bCs/>
          <w:color w:val="FF0000"/>
          <w:sz w:val="22"/>
          <w:szCs w:val="22"/>
          <w:u w:val="single"/>
        </w:rPr>
        <w:t>自尊感情を育むこと、友だちと一緒に学ぶための社会性を培うこと、知る楽しみや好奇心を大切にすること</w:t>
      </w:r>
      <w:r w:rsidR="00B97F1A" w:rsidRPr="00B97F1A">
        <w:rPr>
          <w:rFonts w:ascii="HG丸ｺﾞｼｯｸM-PRO" w:eastAsia="HG丸ｺﾞｼｯｸM-PRO" w:hAnsi="HG丸ｺﾞｼｯｸM-PRO" w:hint="eastAsia"/>
          <w:color w:val="000000" w:themeColor="text1"/>
          <w:sz w:val="22"/>
          <w:szCs w:val="22"/>
        </w:rPr>
        <w:t>などが基本です。活動の中で文字や数等を扱う場合でも、生活と遊びを通して、自然に子どもたち認識されるよう配慮することが必要です。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3417AB56"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3A689B39" w14:textId="0B14C2A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○保育所の子どもが、</w:t>
      </w:r>
      <w:r w:rsidR="00B97F1A" w:rsidRPr="005456CC">
        <w:rPr>
          <w:rFonts w:ascii="HG丸ｺﾞｼｯｸM-PRO" w:eastAsia="HG丸ｺﾞｼｯｸM-PRO" w:hAnsi="HG丸ｺﾞｼｯｸM-PRO" w:hint="eastAsia"/>
          <w:b/>
          <w:bCs/>
          <w:color w:val="FF0000"/>
          <w:sz w:val="22"/>
          <w:szCs w:val="22"/>
          <w:u w:val="single"/>
        </w:rPr>
        <w:t>小学校を訪問したり、小学生との交流する機会等を設け</w:t>
      </w:r>
      <w:r w:rsidR="00B97F1A" w:rsidRPr="00B97F1A">
        <w:rPr>
          <w:rFonts w:ascii="HG丸ｺﾞｼｯｸM-PRO" w:eastAsia="HG丸ｺﾞｼｯｸM-PRO" w:hAnsi="HG丸ｺﾞｼｯｸM-PRO" w:hint="eastAsia"/>
          <w:color w:val="000000" w:themeColor="text1"/>
          <w:sz w:val="22"/>
          <w:szCs w:val="22"/>
        </w:rPr>
        <w:t>て、子どもが小学校の生活に対する見通しを持てるようにすることも重要です。</w:t>
      </w:r>
      <w:r w:rsidR="00B97F1A" w:rsidRPr="00B97F1A">
        <w:rPr>
          <w:rFonts w:ascii="HG丸ｺﾞｼｯｸM-PRO" w:eastAsia="HG丸ｺﾞｼｯｸM-PRO" w:hAnsi="HG丸ｺﾞｼｯｸM-PRO"/>
          <w:color w:val="000000" w:themeColor="text1"/>
          <w:sz w:val="22"/>
          <w:szCs w:val="22"/>
        </w:rPr>
        <w:t xml:space="preserve"> </w:t>
      </w:r>
    </w:p>
    <w:p w14:paraId="367D6F25"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A17BF62" w14:textId="051DA16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○保育士等が</w:t>
      </w:r>
      <w:r w:rsidR="00B97F1A" w:rsidRPr="005456CC">
        <w:rPr>
          <w:rFonts w:ascii="HG丸ｺﾞｼｯｸM-PRO" w:eastAsia="HG丸ｺﾞｼｯｸM-PRO" w:hAnsi="HG丸ｺﾞｼｯｸM-PRO" w:hint="eastAsia"/>
          <w:b/>
          <w:bCs/>
          <w:color w:val="FF0000"/>
          <w:sz w:val="22"/>
          <w:szCs w:val="22"/>
          <w:u w:val="single"/>
        </w:rPr>
        <w:t>小学校教員等と合同で研修</w:t>
      </w:r>
      <w:r w:rsidR="00B97F1A" w:rsidRPr="00B97F1A">
        <w:rPr>
          <w:rFonts w:ascii="HG丸ｺﾞｼｯｸM-PRO" w:eastAsia="HG丸ｺﾞｼｯｸM-PRO" w:hAnsi="HG丸ｺﾞｼｯｸM-PRO" w:hint="eastAsia"/>
          <w:color w:val="000000" w:themeColor="text1"/>
          <w:sz w:val="22"/>
          <w:szCs w:val="22"/>
        </w:rPr>
        <w:t>したり、行政及び他の専門職も含めた地域の連絡会を設けたりするなど、連携を図ることも重要です。</w:t>
      </w:r>
      <w:r w:rsidR="00B97F1A" w:rsidRPr="00B97F1A">
        <w:rPr>
          <w:rFonts w:ascii="HG丸ｺﾞｼｯｸM-PRO" w:eastAsia="HG丸ｺﾞｼｯｸM-PRO" w:hAnsi="HG丸ｺﾞｼｯｸM-PRO"/>
          <w:color w:val="000000" w:themeColor="text1"/>
          <w:sz w:val="22"/>
          <w:szCs w:val="22"/>
        </w:rPr>
        <w:t xml:space="preserve"> </w:t>
      </w:r>
    </w:p>
    <w:p w14:paraId="5CC6BB45"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C15FF19" w14:textId="4F0B3CC1"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5456CC">
        <w:rPr>
          <w:rFonts w:ascii="HG丸ｺﾞｼｯｸM-PRO" w:eastAsia="HG丸ｺﾞｼｯｸM-PRO" w:hAnsi="HG丸ｺﾞｼｯｸM-PRO" w:hint="eastAsia"/>
          <w:b/>
          <w:bCs/>
          <w:color w:val="FF0000"/>
          <w:sz w:val="22"/>
          <w:szCs w:val="22"/>
          <w:u w:val="single"/>
        </w:rPr>
        <w:t>保護者の就学への不安を取り除き</w:t>
      </w:r>
      <w:r w:rsidR="00B97F1A" w:rsidRPr="00B97F1A">
        <w:rPr>
          <w:rFonts w:ascii="HG丸ｺﾞｼｯｸM-PRO" w:eastAsia="HG丸ｺﾞｼｯｸM-PRO" w:hAnsi="HG丸ｺﾞｼｯｸM-PRO" w:hint="eastAsia"/>
          <w:color w:val="000000" w:themeColor="text1"/>
          <w:sz w:val="22"/>
          <w:szCs w:val="22"/>
        </w:rPr>
        <w:t>、期待と見通しが持てるような取組も必要です。</w:t>
      </w:r>
      <w:r w:rsidR="00B97F1A" w:rsidRPr="00B97F1A">
        <w:rPr>
          <w:rFonts w:ascii="HG丸ｺﾞｼｯｸM-PRO" w:eastAsia="HG丸ｺﾞｼｯｸM-PRO" w:hAnsi="HG丸ｺﾞｼｯｸM-PRO"/>
          <w:color w:val="000000" w:themeColor="text1"/>
          <w:sz w:val="22"/>
          <w:szCs w:val="22"/>
        </w:rPr>
        <w:t xml:space="preserve"> </w:t>
      </w:r>
    </w:p>
    <w:p w14:paraId="7D268729"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2E83C85" w14:textId="4A1C21E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○保育所から就学先の小学校に、子どもの育ちを支える資料</w:t>
      </w:r>
      <w:r w:rsidR="00B97F1A" w:rsidRPr="005456CC">
        <w:rPr>
          <w:rFonts w:ascii="HG丸ｺﾞｼｯｸM-PRO" w:eastAsia="HG丸ｺﾞｼｯｸM-PRO" w:hAnsi="HG丸ｺﾞｼｯｸM-PRO" w:hint="eastAsia"/>
          <w:b/>
          <w:bCs/>
          <w:color w:val="FF0000"/>
          <w:sz w:val="22"/>
          <w:szCs w:val="22"/>
          <w:u w:val="single"/>
        </w:rPr>
        <w:t>「保育所児童保育要録」</w:t>
      </w:r>
      <w:r w:rsidR="00B97F1A" w:rsidRPr="00B97F1A">
        <w:rPr>
          <w:rFonts w:ascii="HG丸ｺﾞｼｯｸM-PRO" w:eastAsia="HG丸ｺﾞｼｯｸM-PRO" w:hAnsi="HG丸ｺﾞｼｯｸM-PRO" w:hint="eastAsia"/>
          <w:color w:val="000000" w:themeColor="text1"/>
          <w:sz w:val="22"/>
          <w:szCs w:val="22"/>
        </w:rPr>
        <w:t>を送付することになっています。保育要録は、</w:t>
      </w:r>
      <w:r w:rsidR="00B97F1A" w:rsidRPr="005456CC">
        <w:rPr>
          <w:rFonts w:ascii="HG丸ｺﾞｼｯｸM-PRO" w:eastAsia="HG丸ｺﾞｼｯｸM-PRO" w:hAnsi="HG丸ｺﾞｼｯｸM-PRO" w:hint="eastAsia"/>
          <w:b/>
          <w:bCs/>
          <w:color w:val="FF0000"/>
          <w:sz w:val="22"/>
          <w:szCs w:val="22"/>
          <w:u w:val="single"/>
        </w:rPr>
        <w:t>保育所での子どもの育ち・発達の状況を的確に記録するとともに、子どもの良さや全体像が伝わるように工夫</w:t>
      </w:r>
      <w:r w:rsidR="00B97F1A" w:rsidRPr="00B97F1A">
        <w:rPr>
          <w:rFonts w:ascii="HG丸ｺﾞｼｯｸM-PRO" w:eastAsia="HG丸ｺﾞｼｯｸM-PRO" w:hAnsi="HG丸ｺﾞｼｯｸM-PRO" w:hint="eastAsia"/>
          <w:color w:val="000000" w:themeColor="text1"/>
          <w:sz w:val="22"/>
          <w:szCs w:val="22"/>
        </w:rPr>
        <w:t>する必要があります。また、保護者の思いを踏まえて記載する必要があります。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32669D5F" w14:textId="77777777" w:rsidR="00B97F1A" w:rsidRDefault="00B97F1A" w:rsidP="00B97F1A">
      <w:pPr>
        <w:rPr>
          <w:rFonts w:ascii="HG丸ｺﾞｼｯｸM-PRO" w:eastAsia="HG丸ｺﾞｼｯｸM-PRO" w:hAnsi="HG丸ｺﾞｼｯｸM-PRO"/>
          <w:color w:val="000000" w:themeColor="text1"/>
          <w:sz w:val="22"/>
          <w:szCs w:val="22"/>
        </w:rPr>
      </w:pPr>
    </w:p>
    <w:p w14:paraId="344EB933"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25B0244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716D48D4" w14:textId="4B23982B"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○指導計画等に</w:t>
      </w:r>
      <w:r w:rsidR="00B97F1A" w:rsidRPr="005456CC">
        <w:rPr>
          <w:rFonts w:ascii="HG丸ｺﾞｼｯｸM-PRO" w:eastAsia="HG丸ｺﾞｼｯｸM-PRO" w:hAnsi="HG丸ｺﾞｼｯｸM-PRO" w:hint="eastAsia"/>
          <w:b/>
          <w:bCs/>
          <w:color w:val="000000" w:themeColor="text1"/>
          <w:sz w:val="22"/>
          <w:szCs w:val="22"/>
          <w:u w:val="single"/>
        </w:rPr>
        <w:t>小学校との連携や就学に向けた取組が記載されているか、子どもの好奇心に応え、友だちと興味関心にそった協同的な活動に取り組めているか、保護者に対して小学校以降の生活を見通せるような関わりを持っているか</w:t>
      </w:r>
      <w:r w:rsidR="00B97F1A" w:rsidRPr="00B97F1A">
        <w:rPr>
          <w:rFonts w:ascii="HG丸ｺﾞｼｯｸM-PRO" w:eastAsia="HG丸ｺﾞｼｯｸM-PRO" w:hAnsi="HG丸ｺﾞｼｯｸM-PRO" w:hint="eastAsia"/>
          <w:color w:val="000000" w:themeColor="text1"/>
          <w:sz w:val="22"/>
          <w:szCs w:val="22"/>
        </w:rPr>
        <w:t>などの取組を評価します。</w:t>
      </w:r>
      <w:r w:rsidR="00B97F1A" w:rsidRPr="00B97F1A">
        <w:rPr>
          <w:rFonts w:ascii="HG丸ｺﾞｼｯｸM-PRO" w:eastAsia="HG丸ｺﾞｼｯｸM-PRO" w:hAnsi="HG丸ｺﾞｼｯｸM-PRO"/>
          <w:color w:val="000000" w:themeColor="text1"/>
          <w:sz w:val="22"/>
          <w:szCs w:val="22"/>
        </w:rPr>
        <w:t xml:space="preserve"> </w:t>
      </w:r>
    </w:p>
    <w:p w14:paraId="2F917DC4"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88FE953" w14:textId="7B92A15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5456CC">
        <w:rPr>
          <w:rFonts w:ascii="HG丸ｺﾞｼｯｸM-PRO" w:eastAsia="HG丸ｺﾞｼｯｸM-PRO" w:hAnsi="HG丸ｺﾞｼｯｸM-PRO" w:hint="eastAsia"/>
          <w:b/>
          <w:bCs/>
          <w:color w:val="FF0000"/>
          <w:sz w:val="22"/>
          <w:szCs w:val="22"/>
          <w:u w:val="single"/>
        </w:rPr>
        <w:t>小学校や行政の担当者との具体的な連携方法・内容について確認</w:t>
      </w:r>
      <w:r w:rsidR="00B97F1A" w:rsidRPr="00B97F1A">
        <w:rPr>
          <w:rFonts w:ascii="HG丸ｺﾞｼｯｸM-PRO" w:eastAsia="HG丸ｺﾞｼｯｸM-PRO" w:hAnsi="HG丸ｺﾞｼｯｸM-PRO" w:hint="eastAsia"/>
          <w:color w:val="000000" w:themeColor="text1"/>
          <w:sz w:val="22"/>
          <w:szCs w:val="22"/>
        </w:rPr>
        <w:t>します。</w:t>
      </w:r>
      <w:r w:rsidR="00B97F1A" w:rsidRPr="00B97F1A">
        <w:rPr>
          <w:rFonts w:ascii="HG丸ｺﾞｼｯｸM-PRO" w:eastAsia="HG丸ｺﾞｼｯｸM-PRO" w:hAnsi="HG丸ｺﾞｼｯｸM-PRO"/>
          <w:color w:val="000000" w:themeColor="text1"/>
          <w:sz w:val="22"/>
          <w:szCs w:val="22"/>
        </w:rPr>
        <w:t xml:space="preserve"> </w:t>
      </w:r>
    </w:p>
    <w:p w14:paraId="434572D5"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13F6D5D2" w14:textId="5A532D91"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5456CC">
        <w:rPr>
          <w:rFonts w:ascii="HG丸ｺﾞｼｯｸM-PRO" w:eastAsia="HG丸ｺﾞｼｯｸM-PRO" w:hAnsi="HG丸ｺﾞｼｯｸM-PRO" w:hint="eastAsia"/>
          <w:b/>
          <w:bCs/>
          <w:color w:val="FF0000"/>
          <w:sz w:val="22"/>
          <w:szCs w:val="22"/>
          <w:u w:val="single"/>
        </w:rPr>
        <w:t>配慮を必要とする子どもに関する連携</w:t>
      </w:r>
      <w:r w:rsidR="00B97F1A" w:rsidRPr="00B97F1A">
        <w:rPr>
          <w:rFonts w:ascii="HG丸ｺﾞｼｯｸM-PRO" w:eastAsia="HG丸ｺﾞｼｯｸM-PRO" w:hAnsi="HG丸ｺﾞｼｯｸM-PRO" w:hint="eastAsia"/>
          <w:color w:val="000000" w:themeColor="text1"/>
          <w:sz w:val="22"/>
          <w:szCs w:val="22"/>
        </w:rPr>
        <w:t>とともに、就学するすべての子どもについて、どのような計画のもと保育が行われているか、それによる子どもの成長について、小学校と共有しているか等の取組を確認します。</w:t>
      </w:r>
    </w:p>
    <w:p w14:paraId="7F75836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62257EE" w14:textId="03BBDE41" w:rsidR="00B97F1A" w:rsidRPr="00B97F1A" w:rsidRDefault="00B97F1A" w:rsidP="00B97F1A">
      <w:pPr>
        <w:rPr>
          <w:rFonts w:ascii="HG丸ｺﾞｼｯｸM-PRO" w:eastAsia="HG丸ｺﾞｼｯｸM-PRO" w:hAnsi="HG丸ｺﾞｼｯｸM-PRO"/>
          <w:color w:val="000000" w:themeColor="text1"/>
          <w:sz w:val="22"/>
          <w:szCs w:val="22"/>
        </w:rPr>
      </w:pPr>
    </w:p>
    <w:p w14:paraId="7E942F1B" w14:textId="06AEF718" w:rsidR="00B97F1A" w:rsidRPr="00633B37" w:rsidRDefault="00633B37" w:rsidP="00B97F1A">
      <w:pPr>
        <w:rPr>
          <w:rFonts w:ascii="HG丸ｺﾞｼｯｸM-PRO" w:eastAsia="HG丸ｺﾞｼｯｸM-PRO" w:hAnsi="HG丸ｺﾞｼｯｸM-PRO"/>
          <w:color w:val="000000" w:themeColor="text1"/>
          <w:sz w:val="22"/>
          <w:szCs w:val="22"/>
          <w:bdr w:val="single" w:sz="4" w:space="0" w:color="auto"/>
        </w:rPr>
      </w:pPr>
      <w:r w:rsidRPr="00633B37">
        <w:rPr>
          <w:rFonts w:ascii="HG丸ｺﾞｼｯｸM-PRO" w:eastAsia="HG丸ｺﾞｼｯｸM-PRO" w:hAnsi="HG丸ｺﾞｼｯｸM-PRO" w:hint="eastAsia"/>
          <w:color w:val="000000" w:themeColor="text1"/>
          <w:sz w:val="22"/>
          <w:szCs w:val="22"/>
          <w:bdr w:val="single" w:sz="4" w:space="0" w:color="auto"/>
        </w:rPr>
        <w:t>Ａ－</w:t>
      </w:r>
      <w:r w:rsidR="00B97F1A" w:rsidRPr="00633B37">
        <w:rPr>
          <w:rFonts w:ascii="HG丸ｺﾞｼｯｸM-PRO" w:eastAsia="HG丸ｺﾞｼｯｸM-PRO" w:hAnsi="HG丸ｺﾞｼｯｸM-PRO" w:hint="eastAsia"/>
          <w:color w:val="000000" w:themeColor="text1"/>
          <w:sz w:val="22"/>
          <w:szCs w:val="22"/>
          <w:bdr w:val="single" w:sz="4" w:space="0" w:color="auto"/>
        </w:rPr>
        <w:t>１－（３）健康管理</w:t>
      </w:r>
    </w:p>
    <w:p w14:paraId="15E0235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2B94056" w14:textId="77777777" w:rsidR="00B97F1A" w:rsidRPr="002559A7" w:rsidRDefault="00B97F1A" w:rsidP="00B97F1A">
      <w:pPr>
        <w:rPr>
          <w:rFonts w:ascii="HG丸ｺﾞｼｯｸM-PRO" w:eastAsia="HG丸ｺﾞｼｯｸM-PRO" w:hAnsi="HG丸ｺﾞｼｯｸM-PRO"/>
          <w:b/>
          <w:bCs/>
          <w:color w:val="1F497D" w:themeColor="text2"/>
          <w:sz w:val="22"/>
          <w:szCs w:val="22"/>
          <w:u w:val="single"/>
        </w:rPr>
      </w:pPr>
      <w:r w:rsidRPr="002559A7">
        <w:rPr>
          <w:rFonts w:ascii="HG丸ｺﾞｼｯｸM-PRO" w:eastAsia="HG丸ｺﾞｼｯｸM-PRO" w:hAnsi="HG丸ｺﾞｼｯｸM-PRO" w:hint="eastAsia"/>
          <w:b/>
          <w:bCs/>
          <w:color w:val="1F497D" w:themeColor="text2"/>
          <w:sz w:val="22"/>
          <w:szCs w:val="22"/>
          <w:u w:val="single"/>
          <w:bdr w:val="single" w:sz="4" w:space="0" w:color="auto"/>
        </w:rPr>
        <w:t>Ａ⑫</w:t>
      </w:r>
      <w:r w:rsidRPr="002559A7">
        <w:rPr>
          <w:rFonts w:ascii="HG丸ｺﾞｼｯｸM-PRO" w:eastAsia="HG丸ｺﾞｼｯｸM-PRO" w:hAnsi="HG丸ｺﾞｼｯｸM-PRO" w:hint="eastAsia"/>
          <w:b/>
          <w:bCs/>
          <w:color w:val="1F497D" w:themeColor="text2"/>
          <w:sz w:val="22"/>
          <w:szCs w:val="22"/>
          <w:u w:val="single"/>
        </w:rPr>
        <w:t xml:space="preserve">　Ａ</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１</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（３）</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①　子どもの健康管理を適切に行っている。</w:t>
      </w:r>
    </w:p>
    <w:p w14:paraId="27E5FAC3"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2745D2E7"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3CD1C44F"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14A1091"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5664F0C0"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ａ）子どもの健康管理を適切に行っている。</w:t>
            </w:r>
            <w:r w:rsidRPr="002559A7">
              <w:rPr>
                <w:rFonts w:ascii="HG丸ｺﾞｼｯｸM-PRO" w:eastAsia="HG丸ｺﾞｼｯｸM-PRO" w:hAnsi="HG丸ｺﾞｼｯｸM-PRO"/>
                <w:b/>
                <w:bCs/>
                <w:color w:val="1F497D" w:themeColor="text2"/>
                <w:sz w:val="22"/>
                <w:szCs w:val="22"/>
              </w:rPr>
              <w:t xml:space="preserve"> </w:t>
            </w:r>
          </w:p>
          <w:p w14:paraId="7974DEB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13914B6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ｂ）子どもの健康管理を適切に行っているが、十分ではない。</w:t>
            </w:r>
            <w:r w:rsidRPr="00B97F1A">
              <w:rPr>
                <w:rFonts w:ascii="HG丸ｺﾞｼｯｸM-PRO" w:eastAsia="HG丸ｺﾞｼｯｸM-PRO" w:hAnsi="HG丸ｺﾞｼｯｸM-PRO"/>
                <w:color w:val="000000" w:themeColor="text1"/>
                <w:sz w:val="22"/>
                <w:szCs w:val="22"/>
              </w:rPr>
              <w:t xml:space="preserve"> </w:t>
            </w:r>
          </w:p>
          <w:p w14:paraId="4806935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F4F8A8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ｃ）子どもの健康管理を適切に行っていない。</w:t>
            </w:r>
          </w:p>
          <w:p w14:paraId="69817A8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3CB89D3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173404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D750D8E" w14:textId="77777777" w:rsidR="00B97F1A" w:rsidRPr="00633B37" w:rsidRDefault="00B97F1A" w:rsidP="00B97F1A">
      <w:pPr>
        <w:rPr>
          <w:rFonts w:ascii="HG丸ｺﾞｼｯｸM-PRO" w:eastAsia="HG丸ｺﾞｼｯｸM-PRO" w:hAnsi="HG丸ｺﾞｼｯｸM-PRO"/>
          <w:color w:val="000000" w:themeColor="text1"/>
          <w:sz w:val="22"/>
          <w:szCs w:val="22"/>
          <w:bdr w:val="single" w:sz="4" w:space="0" w:color="auto"/>
        </w:rPr>
      </w:pPr>
      <w:r w:rsidRPr="00633B37">
        <w:rPr>
          <w:rFonts w:ascii="HG丸ｺﾞｼｯｸM-PRO" w:eastAsia="HG丸ｺﾞｼｯｸM-PRO" w:hAnsi="HG丸ｺﾞｼｯｸM-PRO" w:hint="eastAsia"/>
          <w:color w:val="000000" w:themeColor="text1"/>
          <w:sz w:val="22"/>
          <w:szCs w:val="22"/>
          <w:bdr w:val="single" w:sz="4" w:space="0" w:color="auto"/>
        </w:rPr>
        <w:t>評価の着眼点</w:t>
      </w:r>
    </w:p>
    <w:p w14:paraId="5E95B17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16A2AAC" w14:textId="77777777" w:rsidR="00633B37"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□子どもの健康管理に関するマニュアルがあり、それに基づき一人ひとりの子どもの心身の健康</w:t>
      </w:r>
    </w:p>
    <w:p w14:paraId="2FC50003" w14:textId="14B7A46D" w:rsidR="00B97F1A" w:rsidRPr="002559A7" w:rsidRDefault="00633B37"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状態を把握している。</w:t>
      </w:r>
      <w:r w:rsidR="00B97F1A" w:rsidRPr="002559A7">
        <w:rPr>
          <w:rFonts w:ascii="HG丸ｺﾞｼｯｸM-PRO" w:eastAsia="HG丸ｺﾞｼｯｸM-PRO" w:hAnsi="HG丸ｺﾞｼｯｸM-PRO"/>
          <w:b/>
          <w:bCs/>
          <w:color w:val="1F497D" w:themeColor="text2"/>
          <w:sz w:val="22"/>
          <w:szCs w:val="22"/>
        </w:rPr>
        <w:t xml:space="preserve"> </w:t>
      </w:r>
    </w:p>
    <w:p w14:paraId="339E4344"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598748D1"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□子どもの体調悪化・けがなどについては、保護者に伝えるとともに、事後の確認をしている。</w:t>
      </w:r>
      <w:r w:rsidRPr="002559A7">
        <w:rPr>
          <w:rFonts w:ascii="HG丸ｺﾞｼｯｸM-PRO" w:eastAsia="HG丸ｺﾞｼｯｸM-PRO" w:hAnsi="HG丸ｺﾞｼｯｸM-PRO"/>
          <w:b/>
          <w:bCs/>
          <w:color w:val="1F497D" w:themeColor="text2"/>
          <w:sz w:val="22"/>
          <w:szCs w:val="22"/>
        </w:rPr>
        <w:t xml:space="preserve"> </w:t>
      </w:r>
    </w:p>
    <w:p w14:paraId="36014DD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6B144217"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□子どもの保健に関する計画を作成している。</w:t>
      </w:r>
      <w:r w:rsidRPr="002559A7">
        <w:rPr>
          <w:rFonts w:ascii="HG丸ｺﾞｼｯｸM-PRO" w:eastAsia="HG丸ｺﾞｼｯｸM-PRO" w:hAnsi="HG丸ｺﾞｼｯｸM-PRO"/>
          <w:b/>
          <w:bCs/>
          <w:color w:val="1F497D" w:themeColor="text2"/>
          <w:sz w:val="22"/>
          <w:szCs w:val="22"/>
        </w:rPr>
        <w:t xml:space="preserve"> </w:t>
      </w:r>
    </w:p>
    <w:p w14:paraId="03385868"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23A43E6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□一人ひとりの子どもの健康状態に関する情報を、関係職員に周知・共有している。</w:t>
      </w:r>
      <w:r w:rsidRPr="002559A7">
        <w:rPr>
          <w:rFonts w:ascii="HG丸ｺﾞｼｯｸM-PRO" w:eastAsia="HG丸ｺﾞｼｯｸM-PRO" w:hAnsi="HG丸ｺﾞｼｯｸM-PRO"/>
          <w:b/>
          <w:bCs/>
          <w:color w:val="1F497D" w:themeColor="text2"/>
          <w:sz w:val="22"/>
          <w:szCs w:val="22"/>
        </w:rPr>
        <w:t xml:space="preserve"> </w:t>
      </w:r>
    </w:p>
    <w:p w14:paraId="6EFB1790"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642BB1CA" w14:textId="77777777" w:rsidR="00633B37"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□既往症や予防接種の状況など、保護者から子どもの健康に関わる必要な情報が常に得られるよ</w:t>
      </w:r>
    </w:p>
    <w:p w14:paraId="31C3E2DA" w14:textId="5A444699" w:rsidR="00B97F1A" w:rsidRPr="002559A7" w:rsidRDefault="00633B37"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うに努めている。</w:t>
      </w:r>
      <w:r w:rsidR="00B97F1A" w:rsidRPr="002559A7">
        <w:rPr>
          <w:rFonts w:ascii="HG丸ｺﾞｼｯｸM-PRO" w:eastAsia="HG丸ｺﾞｼｯｸM-PRO" w:hAnsi="HG丸ｺﾞｼｯｸM-PRO"/>
          <w:b/>
          <w:bCs/>
          <w:color w:val="1F497D" w:themeColor="text2"/>
          <w:sz w:val="22"/>
          <w:szCs w:val="22"/>
        </w:rPr>
        <w:t xml:space="preserve"> </w:t>
      </w:r>
    </w:p>
    <w:p w14:paraId="42E2A27B"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0B8027FF"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□保護者に対し、保育所の子どもの健康に関する方針や取組を伝えている。</w:t>
      </w:r>
      <w:r w:rsidRPr="002559A7">
        <w:rPr>
          <w:rFonts w:ascii="HG丸ｺﾞｼｯｸM-PRO" w:eastAsia="HG丸ｺﾞｼｯｸM-PRO" w:hAnsi="HG丸ｺﾞｼｯｸM-PRO"/>
          <w:b/>
          <w:bCs/>
          <w:color w:val="1F497D" w:themeColor="text2"/>
          <w:sz w:val="22"/>
          <w:szCs w:val="22"/>
        </w:rPr>
        <w:t xml:space="preserve"> </w:t>
      </w:r>
    </w:p>
    <w:p w14:paraId="4E8B16E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48FAC81A"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□職員に乳幼児突然死症候群（</w:t>
      </w:r>
      <w:r w:rsidRPr="002559A7">
        <w:rPr>
          <w:rFonts w:ascii="HG丸ｺﾞｼｯｸM-PRO" w:eastAsia="HG丸ｺﾞｼｯｸM-PRO" w:hAnsi="HG丸ｺﾞｼｯｸM-PRO"/>
          <w:b/>
          <w:bCs/>
          <w:color w:val="1F497D" w:themeColor="text2"/>
          <w:sz w:val="22"/>
          <w:szCs w:val="22"/>
        </w:rPr>
        <w:t>SIDS</w:t>
      </w:r>
      <w:r w:rsidRPr="002559A7">
        <w:rPr>
          <w:rFonts w:ascii="HG丸ｺﾞｼｯｸM-PRO" w:eastAsia="HG丸ｺﾞｼｯｸM-PRO" w:hAnsi="HG丸ｺﾞｼｯｸM-PRO" w:hint="eastAsia"/>
          <w:b/>
          <w:bCs/>
          <w:color w:val="1F497D" w:themeColor="text2"/>
          <w:sz w:val="22"/>
          <w:szCs w:val="22"/>
        </w:rPr>
        <w:t>）に関する知識を周知し、必要な取組を行っている。</w:t>
      </w:r>
      <w:r w:rsidRPr="002559A7">
        <w:rPr>
          <w:rFonts w:ascii="HG丸ｺﾞｼｯｸM-PRO" w:eastAsia="HG丸ｺﾞｼｯｸM-PRO" w:hAnsi="HG丸ｺﾞｼｯｸM-PRO"/>
          <w:b/>
          <w:bCs/>
          <w:color w:val="1F497D" w:themeColor="text2"/>
          <w:sz w:val="22"/>
          <w:szCs w:val="22"/>
        </w:rPr>
        <w:t xml:space="preserve"> </w:t>
      </w:r>
    </w:p>
    <w:p w14:paraId="57DB7705"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1971D20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□保護者に対し、乳幼児突然死症候群（</w:t>
      </w:r>
      <w:r w:rsidRPr="002559A7">
        <w:rPr>
          <w:rFonts w:ascii="HG丸ｺﾞｼｯｸM-PRO" w:eastAsia="HG丸ｺﾞｼｯｸM-PRO" w:hAnsi="HG丸ｺﾞｼｯｸM-PRO"/>
          <w:b/>
          <w:bCs/>
          <w:color w:val="1F497D" w:themeColor="text2"/>
          <w:sz w:val="22"/>
          <w:szCs w:val="22"/>
        </w:rPr>
        <w:t>SIDS</w:t>
      </w:r>
      <w:r w:rsidRPr="002559A7">
        <w:rPr>
          <w:rFonts w:ascii="HG丸ｺﾞｼｯｸM-PRO" w:eastAsia="HG丸ｺﾞｼｯｸM-PRO" w:hAnsi="HG丸ｺﾞｼｯｸM-PRO" w:hint="eastAsia"/>
          <w:b/>
          <w:bCs/>
          <w:color w:val="1F497D" w:themeColor="text2"/>
          <w:sz w:val="22"/>
          <w:szCs w:val="22"/>
        </w:rPr>
        <w:t>）に関する必要な情報提供をしている。</w:t>
      </w:r>
    </w:p>
    <w:p w14:paraId="3E93673B"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37EC129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692ABC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73D511F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01E0EC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C2B0753" w14:textId="085534FA"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○本評価基準では、子どもの</w:t>
      </w:r>
      <w:r w:rsidR="00B97F1A" w:rsidRPr="00BE0BC3">
        <w:rPr>
          <w:rFonts w:ascii="HG丸ｺﾞｼｯｸM-PRO" w:eastAsia="HG丸ｺﾞｼｯｸM-PRO" w:hAnsi="HG丸ｺﾞｼｯｸM-PRO" w:hint="eastAsia"/>
          <w:b/>
          <w:bCs/>
          <w:color w:val="FF0000"/>
          <w:sz w:val="22"/>
          <w:szCs w:val="22"/>
          <w:u w:val="single"/>
        </w:rPr>
        <w:t>健康管理に関する</w:t>
      </w:r>
      <w:r w:rsidR="00B97F1A" w:rsidRPr="00B97F1A">
        <w:rPr>
          <w:rFonts w:ascii="HG丸ｺﾞｼｯｸM-PRO" w:eastAsia="HG丸ｺﾞｼｯｸM-PRO" w:hAnsi="HG丸ｺﾞｼｯｸM-PRO" w:hint="eastAsia"/>
          <w:color w:val="000000" w:themeColor="text1"/>
          <w:sz w:val="22"/>
          <w:szCs w:val="22"/>
        </w:rPr>
        <w:t>保育所の</w:t>
      </w:r>
      <w:r w:rsidR="00B97F1A" w:rsidRPr="00BE0BC3">
        <w:rPr>
          <w:rFonts w:ascii="HG丸ｺﾞｼｯｸM-PRO" w:eastAsia="HG丸ｺﾞｼｯｸM-PRO" w:hAnsi="HG丸ｺﾞｼｯｸM-PRO" w:hint="eastAsia"/>
          <w:b/>
          <w:bCs/>
          <w:color w:val="FF0000"/>
          <w:sz w:val="22"/>
          <w:szCs w:val="22"/>
          <w:u w:val="single"/>
        </w:rPr>
        <w:t>実施体制の整備</w:t>
      </w:r>
      <w:r w:rsidR="00B97F1A" w:rsidRPr="00B97F1A">
        <w:rPr>
          <w:rFonts w:ascii="HG丸ｺﾞｼｯｸM-PRO" w:eastAsia="HG丸ｺﾞｼｯｸM-PRO" w:hAnsi="HG丸ｺﾞｼｯｸM-PRO" w:hint="eastAsia"/>
          <w:color w:val="000000" w:themeColor="text1"/>
          <w:sz w:val="22"/>
          <w:szCs w:val="22"/>
        </w:rPr>
        <w:t>と、それにもとづく適切な</w:t>
      </w:r>
      <w:r w:rsidR="00B97F1A" w:rsidRPr="00BE0BC3">
        <w:rPr>
          <w:rFonts w:ascii="HG丸ｺﾞｼｯｸM-PRO" w:eastAsia="HG丸ｺﾞｼｯｸM-PRO" w:hAnsi="HG丸ｺﾞｼｯｸM-PRO" w:hint="eastAsia"/>
          <w:b/>
          <w:bCs/>
          <w:color w:val="FF0000"/>
          <w:sz w:val="22"/>
          <w:szCs w:val="22"/>
          <w:u w:val="single"/>
        </w:rPr>
        <w:t>健康管理の取組</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09C4B2C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A0A410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66E4645" w14:textId="47DE02A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BE0BC3">
        <w:rPr>
          <w:rFonts w:ascii="HG丸ｺﾞｼｯｸM-PRO" w:eastAsia="HG丸ｺﾞｼｯｸM-PRO" w:hAnsi="HG丸ｺﾞｼｯｸM-PRO" w:hint="eastAsia"/>
          <w:b/>
          <w:bCs/>
          <w:color w:val="FF0000"/>
          <w:sz w:val="22"/>
          <w:szCs w:val="22"/>
          <w:u w:val="single"/>
        </w:rPr>
        <w:t>子どもの健康と安全の確保</w:t>
      </w:r>
      <w:r w:rsidR="00B97F1A" w:rsidRPr="00B97F1A">
        <w:rPr>
          <w:rFonts w:ascii="HG丸ｺﾞｼｯｸM-PRO" w:eastAsia="HG丸ｺﾞｼｯｸM-PRO" w:hAnsi="HG丸ｺﾞｼｯｸM-PRO" w:hint="eastAsia"/>
          <w:color w:val="000000" w:themeColor="text1"/>
          <w:sz w:val="22"/>
          <w:szCs w:val="22"/>
        </w:rPr>
        <w:t>は、保育所での生活の基本です。そのためには、一人ひとりの子どもの健康状態、発育・発達状態に応じて、子どもの心身の健康の保持増進を図る必要があります。また、保育所は、子どもが集団で生活する場であり、一人ひとりの子どもに加えて、集団の子どもの健康と安全の確保に努めなければなりません。</w:t>
      </w:r>
      <w:r w:rsidR="00B97F1A" w:rsidRPr="00B97F1A">
        <w:rPr>
          <w:rFonts w:ascii="HG丸ｺﾞｼｯｸM-PRO" w:eastAsia="HG丸ｺﾞｼｯｸM-PRO" w:hAnsi="HG丸ｺﾞｼｯｸM-PRO"/>
          <w:color w:val="000000" w:themeColor="text1"/>
          <w:sz w:val="22"/>
          <w:szCs w:val="22"/>
        </w:rPr>
        <w:t xml:space="preserve"> </w:t>
      </w:r>
    </w:p>
    <w:p w14:paraId="2B19BF54"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5F8AA7E5" w14:textId="15CDC57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管理は、一人ひとりの子どもの健康状態と集団の状況に応じて日々、丁寧に実施することが大切であり、組織として子どもの健康管理に関する基本的なマニュアルを整備し、それぞれの職員が必要な知識等を習得しておくことが必要です。</w:t>
      </w:r>
      <w:r w:rsidR="00B97F1A" w:rsidRPr="00B97F1A">
        <w:rPr>
          <w:rFonts w:ascii="HG丸ｺﾞｼｯｸM-PRO" w:eastAsia="HG丸ｺﾞｼｯｸM-PRO" w:hAnsi="HG丸ｺﾞｼｯｸM-PRO"/>
          <w:color w:val="000000" w:themeColor="text1"/>
          <w:sz w:val="22"/>
          <w:szCs w:val="22"/>
        </w:rPr>
        <w:t xml:space="preserve"> </w:t>
      </w:r>
    </w:p>
    <w:p w14:paraId="121E53A9"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6557EC6F" w14:textId="307C288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○子どもの保健に関する計画</w:t>
      </w:r>
      <w:r w:rsidR="00B97F1A" w:rsidRPr="00DF63EF">
        <w:rPr>
          <w:rFonts w:ascii="HG丸ｺﾞｼｯｸM-PRO" w:eastAsia="HG丸ｺﾞｼｯｸM-PRO" w:hAnsi="HG丸ｺﾞｼｯｸM-PRO" w:hint="eastAsia"/>
          <w:b/>
          <w:bCs/>
          <w:color w:val="FF0000"/>
          <w:sz w:val="22"/>
          <w:szCs w:val="22"/>
          <w:u w:val="single"/>
        </w:rPr>
        <w:t>（保健計画）を作成</w:t>
      </w:r>
      <w:r w:rsidR="00B97F1A" w:rsidRPr="00B97F1A">
        <w:rPr>
          <w:rFonts w:ascii="HG丸ｺﾞｼｯｸM-PRO" w:eastAsia="HG丸ｺﾞｼｯｸM-PRO" w:hAnsi="HG丸ｺﾞｼｯｸM-PRO" w:hint="eastAsia"/>
          <w:color w:val="000000" w:themeColor="text1"/>
          <w:sz w:val="22"/>
          <w:szCs w:val="22"/>
        </w:rPr>
        <w:t>し、発育・発達に適した生活を送ることができるよう援助します。</w:t>
      </w:r>
      <w:r w:rsidR="00B97F1A" w:rsidRPr="00B97F1A">
        <w:rPr>
          <w:rFonts w:ascii="HG丸ｺﾞｼｯｸM-PRO" w:eastAsia="HG丸ｺﾞｼｯｸM-PRO" w:hAnsi="HG丸ｺﾞｼｯｸM-PRO"/>
          <w:color w:val="000000" w:themeColor="text1"/>
          <w:sz w:val="22"/>
          <w:szCs w:val="22"/>
        </w:rPr>
        <w:t xml:space="preserve"> </w:t>
      </w:r>
    </w:p>
    <w:p w14:paraId="262C7EDE"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79163BE8" w14:textId="140BD5BB"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健康管理においては、保育士と看護師、調理員・栄養士等の職員ならびに嘱託医との連携が不可欠であり、一人ひとりの子どもの健康状態等の必要な情報の共有、実施体制を定めて施設長が責任者となり組織的に取り組むことが必要です。</w:t>
      </w:r>
      <w:r w:rsidR="00B97F1A" w:rsidRPr="00B97F1A">
        <w:rPr>
          <w:rFonts w:ascii="HG丸ｺﾞｼｯｸM-PRO" w:eastAsia="HG丸ｺﾞｼｯｸM-PRO" w:hAnsi="HG丸ｺﾞｼｯｸM-PRO"/>
          <w:color w:val="000000" w:themeColor="text1"/>
          <w:sz w:val="22"/>
          <w:szCs w:val="22"/>
        </w:rPr>
        <w:t xml:space="preserve"> </w:t>
      </w:r>
    </w:p>
    <w:p w14:paraId="25131A90"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65052E76" w14:textId="68EEBF8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○保育所での健康で安全な生活には、保護者との協力は不可欠です。常に密接な連携を図り、子どもの健康状態に関わる情報共有が適切に行われるよう心がける必要があります。</w:t>
      </w:r>
      <w:r w:rsidR="00B97F1A" w:rsidRPr="00B97F1A">
        <w:rPr>
          <w:rFonts w:ascii="HG丸ｺﾞｼｯｸM-PRO" w:eastAsia="HG丸ｺﾞｼｯｸM-PRO" w:hAnsi="HG丸ｺﾞｼｯｸM-PRO"/>
          <w:color w:val="000000" w:themeColor="text1"/>
          <w:sz w:val="22"/>
          <w:szCs w:val="22"/>
        </w:rPr>
        <w:t xml:space="preserve"> </w:t>
      </w:r>
    </w:p>
    <w:p w14:paraId="2A37A219"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12D45663" w14:textId="3352680F"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○保護者から、</w:t>
      </w:r>
      <w:r w:rsidR="00B97F1A" w:rsidRPr="00DF63EF">
        <w:rPr>
          <w:rFonts w:ascii="HG丸ｺﾞｼｯｸM-PRO" w:eastAsia="HG丸ｺﾞｼｯｸM-PRO" w:hAnsi="HG丸ｺﾞｼｯｸM-PRO" w:hint="eastAsia"/>
          <w:b/>
          <w:bCs/>
          <w:color w:val="FF0000"/>
          <w:sz w:val="22"/>
          <w:szCs w:val="22"/>
          <w:u w:val="single"/>
        </w:rPr>
        <w:t>家庭での生活状況、既往症や予防接種の接種状況、乳幼児健診等子どもの健康状態に関する情報を得られるような取組</w:t>
      </w:r>
      <w:r w:rsidR="00B97F1A" w:rsidRPr="00B97F1A">
        <w:rPr>
          <w:rFonts w:ascii="HG丸ｺﾞｼｯｸM-PRO" w:eastAsia="HG丸ｺﾞｼｯｸM-PRO" w:hAnsi="HG丸ｺﾞｼｯｸM-PRO" w:hint="eastAsia"/>
          <w:color w:val="000000" w:themeColor="text1"/>
          <w:sz w:val="22"/>
          <w:szCs w:val="22"/>
        </w:rPr>
        <w:t>が必要です。</w:t>
      </w:r>
      <w:r w:rsidR="00B97F1A" w:rsidRPr="00B97F1A">
        <w:rPr>
          <w:rFonts w:ascii="HG丸ｺﾞｼｯｸM-PRO" w:eastAsia="HG丸ｺﾞｼｯｸM-PRO" w:hAnsi="HG丸ｺﾞｼｯｸM-PRO"/>
          <w:color w:val="000000" w:themeColor="text1"/>
          <w:sz w:val="22"/>
          <w:szCs w:val="22"/>
        </w:rPr>
        <w:t xml:space="preserve"> </w:t>
      </w:r>
    </w:p>
    <w:p w14:paraId="7B6ECC28"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7702CE8E" w14:textId="649B0A06"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○保育所における子どもの健康に関する方針や取組について、</w:t>
      </w:r>
      <w:r w:rsidR="00B97F1A" w:rsidRPr="00DF63EF">
        <w:rPr>
          <w:rFonts w:ascii="HG丸ｺﾞｼｯｸM-PRO" w:eastAsia="HG丸ｺﾞｼｯｸM-PRO" w:hAnsi="HG丸ｺﾞｼｯｸM-PRO" w:hint="eastAsia"/>
          <w:b/>
          <w:bCs/>
          <w:color w:val="FF0000"/>
          <w:sz w:val="22"/>
          <w:szCs w:val="22"/>
          <w:u w:val="single"/>
        </w:rPr>
        <w:t>保護者に</w:t>
      </w:r>
      <w:r w:rsidR="00B97F1A" w:rsidRPr="00B97F1A">
        <w:rPr>
          <w:rFonts w:ascii="HG丸ｺﾞｼｯｸM-PRO" w:eastAsia="HG丸ｺﾞｼｯｸM-PRO" w:hAnsi="HG丸ｺﾞｼｯｸM-PRO" w:hint="eastAsia"/>
          <w:color w:val="000000" w:themeColor="text1"/>
          <w:sz w:val="22"/>
          <w:szCs w:val="22"/>
        </w:rPr>
        <w:t>周知するとともに、子どもの健康に関する</w:t>
      </w:r>
      <w:r w:rsidR="00B97F1A" w:rsidRPr="00DF63EF">
        <w:rPr>
          <w:rFonts w:ascii="HG丸ｺﾞｼｯｸM-PRO" w:eastAsia="HG丸ｺﾞｼｯｸM-PRO" w:hAnsi="HG丸ｺﾞｼｯｸM-PRO" w:hint="eastAsia"/>
          <w:b/>
          <w:bCs/>
          <w:color w:val="FF0000"/>
          <w:sz w:val="22"/>
          <w:szCs w:val="22"/>
          <w:u w:val="single"/>
        </w:rPr>
        <w:t>必要な情報提供</w:t>
      </w:r>
      <w:r w:rsidR="00B97F1A" w:rsidRPr="00B97F1A">
        <w:rPr>
          <w:rFonts w:ascii="HG丸ｺﾞｼｯｸM-PRO" w:eastAsia="HG丸ｺﾞｼｯｸM-PRO" w:hAnsi="HG丸ｺﾞｼｯｸM-PRO" w:hint="eastAsia"/>
          <w:color w:val="000000" w:themeColor="text1"/>
          <w:sz w:val="22"/>
          <w:szCs w:val="22"/>
        </w:rPr>
        <w:t>を行うことが大切です。</w:t>
      </w:r>
      <w:r w:rsidR="00B97F1A" w:rsidRPr="00B97F1A">
        <w:rPr>
          <w:rFonts w:ascii="HG丸ｺﾞｼｯｸM-PRO" w:eastAsia="HG丸ｺﾞｼｯｸM-PRO" w:hAnsi="HG丸ｺﾞｼｯｸM-PRO"/>
          <w:color w:val="000000" w:themeColor="text1"/>
          <w:sz w:val="22"/>
          <w:szCs w:val="22"/>
        </w:rPr>
        <w:t xml:space="preserve"> </w:t>
      </w:r>
    </w:p>
    <w:p w14:paraId="2ADC6CCF"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41BB1F70" w14:textId="654718D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○乳幼児突然死症候群（</w:t>
      </w:r>
      <w:r w:rsidR="00B97F1A" w:rsidRPr="00B97F1A">
        <w:rPr>
          <w:rFonts w:ascii="HG丸ｺﾞｼｯｸM-PRO" w:eastAsia="HG丸ｺﾞｼｯｸM-PRO" w:hAnsi="HG丸ｺﾞｼｯｸM-PRO"/>
          <w:color w:val="000000" w:themeColor="text1"/>
          <w:sz w:val="22"/>
          <w:szCs w:val="22"/>
        </w:rPr>
        <w:t>SIDS</w:t>
      </w:r>
      <w:r w:rsidR="00B97F1A" w:rsidRPr="00B97F1A">
        <w:rPr>
          <w:rFonts w:ascii="HG丸ｺﾞｼｯｸM-PRO" w:eastAsia="HG丸ｺﾞｼｯｸM-PRO" w:hAnsi="HG丸ｺﾞｼｯｸM-PRO" w:hint="eastAsia"/>
          <w:color w:val="000000" w:themeColor="text1"/>
          <w:sz w:val="22"/>
          <w:szCs w:val="22"/>
        </w:rPr>
        <w:t>）は、それまで元気だった乳幼児が、事故や窒息ではなく眠っている間に突然死亡してしまう病気です。原因はまだわかっていませんが、保育所では、寝かせつけの際には、うつぶせ寝をさけ、</w:t>
      </w:r>
      <w:r w:rsidR="00B97F1A" w:rsidRPr="00DF63EF">
        <w:rPr>
          <w:rFonts w:ascii="HG丸ｺﾞｼｯｸM-PRO" w:eastAsia="HG丸ｺﾞｼｯｸM-PRO" w:hAnsi="HG丸ｺﾞｼｯｸM-PRO" w:hint="eastAsia"/>
          <w:b/>
          <w:bCs/>
          <w:color w:val="FF0000"/>
          <w:sz w:val="22"/>
          <w:szCs w:val="22"/>
          <w:u w:val="single"/>
        </w:rPr>
        <w:t>睡眠時にチェック表</w:t>
      </w:r>
      <w:r w:rsidR="00B97F1A" w:rsidRPr="00B97F1A">
        <w:rPr>
          <w:rFonts w:ascii="HG丸ｺﾞｼｯｸM-PRO" w:eastAsia="HG丸ｺﾞｼｯｸM-PRO" w:hAnsi="HG丸ｺﾞｼｯｸM-PRO" w:hint="eastAsia"/>
          <w:color w:val="000000" w:themeColor="text1"/>
          <w:sz w:val="22"/>
          <w:szCs w:val="22"/>
        </w:rPr>
        <w:t>を利用して乳幼児の様子を把握するなど、十分な配慮が必要です。</w:t>
      </w:r>
      <w:r w:rsidR="00B97F1A" w:rsidRPr="00B97F1A">
        <w:rPr>
          <w:rFonts w:ascii="HG丸ｺﾞｼｯｸM-PRO" w:eastAsia="HG丸ｺﾞｼｯｸM-PRO" w:hAnsi="HG丸ｺﾞｼｯｸM-PRO"/>
          <w:color w:val="000000" w:themeColor="text1"/>
          <w:sz w:val="22"/>
          <w:szCs w:val="22"/>
        </w:rPr>
        <w:t xml:space="preserve"> </w:t>
      </w:r>
    </w:p>
    <w:p w14:paraId="42B1DD4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C830BF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0A6DEEE7" w14:textId="7391C40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○健康管理に関するマニュアル、計画、記録等により、健康管理の実施体制・実施状況を確認します。</w:t>
      </w:r>
      <w:r w:rsidR="00B97F1A" w:rsidRPr="00B97F1A">
        <w:rPr>
          <w:rFonts w:ascii="HG丸ｺﾞｼｯｸM-PRO" w:eastAsia="HG丸ｺﾞｼｯｸM-PRO" w:hAnsi="HG丸ｺﾞｼｯｸM-PRO"/>
          <w:color w:val="000000" w:themeColor="text1"/>
          <w:sz w:val="22"/>
          <w:szCs w:val="22"/>
        </w:rPr>
        <w:t xml:space="preserve"> </w:t>
      </w:r>
    </w:p>
    <w:p w14:paraId="3F497CEA"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3672B8EF" w14:textId="3A1B2AE6"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○保育所と家庭で情報共有しながら、子どもの健康の保持に努めている状況を確認します。</w:t>
      </w:r>
      <w:r w:rsidR="00B97F1A" w:rsidRPr="00B97F1A">
        <w:rPr>
          <w:rFonts w:ascii="HG丸ｺﾞｼｯｸM-PRO" w:eastAsia="HG丸ｺﾞｼｯｸM-PRO" w:hAnsi="HG丸ｺﾞｼｯｸM-PRO"/>
          <w:color w:val="000000" w:themeColor="text1"/>
          <w:sz w:val="22"/>
          <w:szCs w:val="22"/>
        </w:rPr>
        <w:t xml:space="preserve"> </w:t>
      </w:r>
    </w:p>
    <w:p w14:paraId="014A022A"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6D6DD746" w14:textId="689507B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○一人ひとりの子どもの健康状態について、</w:t>
      </w:r>
      <w:r w:rsidR="00B97F1A" w:rsidRPr="00DF63EF">
        <w:rPr>
          <w:rFonts w:ascii="HG丸ｺﾞｼｯｸM-PRO" w:eastAsia="HG丸ｺﾞｼｯｸM-PRO" w:hAnsi="HG丸ｺﾞｼｯｸM-PRO" w:hint="eastAsia"/>
          <w:b/>
          <w:bCs/>
          <w:color w:val="FF0000"/>
          <w:sz w:val="22"/>
          <w:szCs w:val="22"/>
          <w:u w:val="single"/>
        </w:rPr>
        <w:t>職員間でどのように情報共有を図っているか</w:t>
      </w:r>
      <w:r w:rsidR="00B97F1A" w:rsidRPr="00B97F1A">
        <w:rPr>
          <w:rFonts w:ascii="HG丸ｺﾞｼｯｸM-PRO" w:eastAsia="HG丸ｺﾞｼｯｸM-PRO" w:hAnsi="HG丸ｺﾞｼｯｸM-PRO" w:hint="eastAsia"/>
          <w:color w:val="000000" w:themeColor="text1"/>
          <w:sz w:val="22"/>
          <w:szCs w:val="22"/>
        </w:rPr>
        <w:t>を確認します。</w:t>
      </w:r>
      <w:r w:rsidR="00B97F1A" w:rsidRPr="00B97F1A">
        <w:rPr>
          <w:rFonts w:ascii="HG丸ｺﾞｼｯｸM-PRO" w:eastAsia="HG丸ｺﾞｼｯｸM-PRO" w:hAnsi="HG丸ｺﾞｼｯｸM-PRO"/>
          <w:color w:val="000000" w:themeColor="text1"/>
          <w:sz w:val="22"/>
          <w:szCs w:val="22"/>
        </w:rPr>
        <w:br w:type="page"/>
      </w:r>
    </w:p>
    <w:p w14:paraId="29E89171" w14:textId="77777777" w:rsidR="00B97F1A" w:rsidRPr="002559A7" w:rsidRDefault="00B97F1A" w:rsidP="00B97F1A">
      <w:pPr>
        <w:rPr>
          <w:rFonts w:ascii="HG丸ｺﾞｼｯｸM-PRO" w:eastAsia="HG丸ｺﾞｼｯｸM-PRO" w:hAnsi="HG丸ｺﾞｼｯｸM-PRO"/>
          <w:b/>
          <w:bCs/>
          <w:color w:val="1F497D" w:themeColor="text2"/>
          <w:sz w:val="22"/>
          <w:szCs w:val="22"/>
          <w:u w:val="single"/>
        </w:rPr>
      </w:pPr>
      <w:r w:rsidRPr="002559A7">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Ａ⑬</w:t>
      </w:r>
      <w:r w:rsidRPr="002559A7">
        <w:rPr>
          <w:rFonts w:ascii="HG丸ｺﾞｼｯｸM-PRO" w:eastAsia="HG丸ｺﾞｼｯｸM-PRO" w:hAnsi="HG丸ｺﾞｼｯｸM-PRO" w:hint="eastAsia"/>
          <w:b/>
          <w:bCs/>
          <w:color w:val="1F497D" w:themeColor="text2"/>
          <w:sz w:val="22"/>
          <w:szCs w:val="22"/>
          <w:u w:val="single"/>
        </w:rPr>
        <w:t xml:space="preserve">　Ａ</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１</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（３）</w:t>
      </w:r>
      <w:r w:rsidRPr="002559A7">
        <w:rPr>
          <w:rFonts w:ascii="HG丸ｺﾞｼｯｸM-PRO" w:eastAsia="HG丸ｺﾞｼｯｸM-PRO" w:hAnsi="HG丸ｺﾞｼｯｸM-PRO"/>
          <w:b/>
          <w:bCs/>
          <w:color w:val="1F497D" w:themeColor="text2"/>
          <w:sz w:val="22"/>
          <w:szCs w:val="22"/>
          <w:u w:val="single"/>
        </w:rPr>
        <w:t>-</w:t>
      </w:r>
      <w:r w:rsidRPr="002559A7">
        <w:rPr>
          <w:rFonts w:ascii="HG丸ｺﾞｼｯｸM-PRO" w:eastAsia="HG丸ｺﾞｼｯｸM-PRO" w:hAnsi="HG丸ｺﾞｼｯｸM-PRO" w:hint="eastAsia"/>
          <w:b/>
          <w:bCs/>
          <w:color w:val="1F497D" w:themeColor="text2"/>
          <w:sz w:val="22"/>
          <w:szCs w:val="22"/>
          <w:u w:val="single"/>
        </w:rPr>
        <w:t>②　健康診断・歯科健診の結果を保育に反映している。</w:t>
      </w:r>
    </w:p>
    <w:p w14:paraId="5A205D03"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7FB743EF"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269D287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3856EFF5"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76251D30" w14:textId="77777777" w:rsidR="00B97F1A" w:rsidRPr="002559A7" w:rsidRDefault="00B97F1A" w:rsidP="00B97F1A">
            <w:pPr>
              <w:rPr>
                <w:rFonts w:ascii="HG丸ｺﾞｼｯｸM-PRO" w:eastAsia="HG丸ｺﾞｼｯｸM-PRO" w:hAnsi="HG丸ｺﾞｼｯｸM-PRO"/>
                <w:b/>
                <w:bCs/>
                <w:color w:val="000000" w:themeColor="text1"/>
                <w:sz w:val="22"/>
                <w:szCs w:val="22"/>
              </w:rPr>
            </w:pPr>
            <w:r w:rsidRPr="002559A7">
              <w:rPr>
                <w:rFonts w:ascii="HG丸ｺﾞｼｯｸM-PRO" w:eastAsia="HG丸ｺﾞｼｯｸM-PRO" w:hAnsi="HG丸ｺﾞｼｯｸM-PRO" w:hint="eastAsia"/>
                <w:b/>
                <w:bCs/>
                <w:color w:val="1F497D" w:themeColor="text2"/>
                <w:sz w:val="22"/>
                <w:szCs w:val="22"/>
              </w:rPr>
              <w:t>ａ）健康診断・歯科健診の結果を保育に反映している。</w:t>
            </w:r>
            <w:r w:rsidRPr="002559A7">
              <w:rPr>
                <w:rFonts w:ascii="HG丸ｺﾞｼｯｸM-PRO" w:eastAsia="HG丸ｺﾞｼｯｸM-PRO" w:hAnsi="HG丸ｺﾞｼｯｸM-PRO"/>
                <w:b/>
                <w:bCs/>
                <w:color w:val="1F497D" w:themeColor="text2"/>
                <w:sz w:val="22"/>
                <w:szCs w:val="22"/>
              </w:rPr>
              <w:t xml:space="preserve"> </w:t>
            </w:r>
          </w:p>
          <w:p w14:paraId="08DDA5B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A2BFB5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ｂ）健康診断・歯科健診の結果を保育に反映しているが、十分ではない。</w:t>
            </w:r>
            <w:r w:rsidRPr="00B97F1A">
              <w:rPr>
                <w:rFonts w:ascii="HG丸ｺﾞｼｯｸM-PRO" w:eastAsia="HG丸ｺﾞｼｯｸM-PRO" w:hAnsi="HG丸ｺﾞｼｯｸM-PRO"/>
                <w:color w:val="000000" w:themeColor="text1"/>
                <w:sz w:val="22"/>
                <w:szCs w:val="22"/>
              </w:rPr>
              <w:t xml:space="preserve"> </w:t>
            </w:r>
          </w:p>
          <w:p w14:paraId="4455C42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952983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ｃ）健康診断・歯科健診の結果を保育に反映していない。</w:t>
            </w:r>
          </w:p>
          <w:p w14:paraId="60A6F2A3"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34B6172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A3A35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BD13F8" w14:textId="77777777" w:rsidR="00B97F1A" w:rsidRPr="00633B37" w:rsidRDefault="00B97F1A" w:rsidP="00B97F1A">
      <w:pPr>
        <w:rPr>
          <w:rFonts w:ascii="HG丸ｺﾞｼｯｸM-PRO" w:eastAsia="HG丸ｺﾞｼｯｸM-PRO" w:hAnsi="HG丸ｺﾞｼｯｸM-PRO"/>
          <w:color w:val="000000" w:themeColor="text1"/>
          <w:sz w:val="22"/>
          <w:szCs w:val="22"/>
          <w:bdr w:val="single" w:sz="4" w:space="0" w:color="auto"/>
        </w:rPr>
      </w:pPr>
      <w:r w:rsidRPr="00633B37">
        <w:rPr>
          <w:rFonts w:ascii="HG丸ｺﾞｼｯｸM-PRO" w:eastAsia="HG丸ｺﾞｼｯｸM-PRO" w:hAnsi="HG丸ｺﾞｼｯｸM-PRO" w:hint="eastAsia"/>
          <w:color w:val="000000" w:themeColor="text1"/>
          <w:sz w:val="22"/>
          <w:szCs w:val="22"/>
          <w:bdr w:val="single" w:sz="4" w:space="0" w:color="auto"/>
        </w:rPr>
        <w:t>評価の着眼点</w:t>
      </w:r>
    </w:p>
    <w:p w14:paraId="18B3FE1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4C288363" w14:textId="77777777" w:rsidR="00B97F1A" w:rsidRPr="002559A7" w:rsidRDefault="00B97F1A" w:rsidP="00B97F1A">
      <w:pPr>
        <w:rPr>
          <w:rFonts w:ascii="HG丸ｺﾞｼｯｸM-PRO" w:eastAsia="HG丸ｺﾞｼｯｸM-PRO" w:hAnsi="HG丸ｺﾞｼｯｸM-PRO"/>
          <w:b/>
          <w:bCs/>
          <w:color w:val="000000" w:themeColor="text1"/>
          <w:sz w:val="22"/>
          <w:szCs w:val="22"/>
        </w:rPr>
      </w:pPr>
      <w:r w:rsidRPr="002559A7">
        <w:rPr>
          <w:rFonts w:ascii="HG丸ｺﾞｼｯｸM-PRO" w:eastAsia="HG丸ｺﾞｼｯｸM-PRO" w:hAnsi="HG丸ｺﾞｼｯｸM-PRO" w:hint="eastAsia"/>
          <w:b/>
          <w:bCs/>
          <w:color w:val="1F497D" w:themeColor="text2"/>
          <w:sz w:val="22"/>
          <w:szCs w:val="22"/>
        </w:rPr>
        <w:t>□健康診断・歯科健診の結果が記録され、関係職員に周知されている。</w:t>
      </w:r>
      <w:r w:rsidRPr="002559A7">
        <w:rPr>
          <w:rFonts w:ascii="HG丸ｺﾞｼｯｸM-PRO" w:eastAsia="HG丸ｺﾞｼｯｸM-PRO" w:hAnsi="HG丸ｺﾞｼｯｸM-PRO"/>
          <w:b/>
          <w:bCs/>
          <w:color w:val="000000" w:themeColor="text1"/>
          <w:sz w:val="22"/>
          <w:szCs w:val="22"/>
        </w:rPr>
        <w:t xml:space="preserve"> </w:t>
      </w:r>
    </w:p>
    <w:p w14:paraId="4945598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0488BE2E"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□健康診断・歯科健診の結果を保健に関する計画等に反映させ、保育が行われている。</w:t>
      </w:r>
      <w:r w:rsidRPr="002559A7">
        <w:rPr>
          <w:rFonts w:ascii="HG丸ｺﾞｼｯｸM-PRO" w:eastAsia="HG丸ｺﾞｼｯｸM-PRO" w:hAnsi="HG丸ｺﾞｼｯｸM-PRO"/>
          <w:b/>
          <w:bCs/>
          <w:color w:val="1F497D" w:themeColor="text2"/>
          <w:sz w:val="22"/>
          <w:szCs w:val="22"/>
        </w:rPr>
        <w:t xml:space="preserve"> </w:t>
      </w:r>
    </w:p>
    <w:p w14:paraId="0CF4A349"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p>
    <w:p w14:paraId="7A4069C2" w14:textId="77777777" w:rsidR="00633B37"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□家庭での生活に生かされるよう保育に有効に反映されるよう、健康診断・歯科健診の結果を保</w:t>
      </w:r>
    </w:p>
    <w:p w14:paraId="2028E051" w14:textId="19FC16E8" w:rsidR="00B97F1A" w:rsidRPr="002559A7" w:rsidRDefault="00633B37"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hint="eastAsia"/>
          <w:b/>
          <w:bCs/>
          <w:color w:val="1F497D" w:themeColor="text2"/>
          <w:sz w:val="22"/>
          <w:szCs w:val="22"/>
        </w:rPr>
        <w:t xml:space="preserve">　</w:t>
      </w:r>
      <w:r w:rsidR="00B97F1A" w:rsidRPr="002559A7">
        <w:rPr>
          <w:rFonts w:ascii="HG丸ｺﾞｼｯｸM-PRO" w:eastAsia="HG丸ｺﾞｼｯｸM-PRO" w:hAnsi="HG丸ｺﾞｼｯｸM-PRO" w:hint="eastAsia"/>
          <w:b/>
          <w:bCs/>
          <w:color w:val="1F497D" w:themeColor="text2"/>
          <w:sz w:val="22"/>
          <w:szCs w:val="22"/>
        </w:rPr>
        <w:t>護者に伝えている。</w:t>
      </w:r>
    </w:p>
    <w:p w14:paraId="5B325120" w14:textId="77777777" w:rsidR="00B97F1A" w:rsidRPr="002559A7" w:rsidRDefault="00B97F1A" w:rsidP="00B97F1A">
      <w:pPr>
        <w:rPr>
          <w:rFonts w:ascii="HG丸ｺﾞｼｯｸM-PRO" w:eastAsia="HG丸ｺﾞｼｯｸM-PRO" w:hAnsi="HG丸ｺﾞｼｯｸM-PRO"/>
          <w:b/>
          <w:bCs/>
          <w:color w:val="1F497D" w:themeColor="text2"/>
          <w:sz w:val="22"/>
          <w:szCs w:val="22"/>
        </w:rPr>
      </w:pPr>
      <w:r w:rsidRPr="002559A7">
        <w:rPr>
          <w:rFonts w:ascii="HG丸ｺﾞｼｯｸM-PRO" w:eastAsia="HG丸ｺﾞｼｯｸM-PRO" w:hAnsi="HG丸ｺﾞｼｯｸM-PRO"/>
          <w:b/>
          <w:bCs/>
          <w:color w:val="1F497D" w:themeColor="text2"/>
          <w:sz w:val="22"/>
          <w:szCs w:val="22"/>
        </w:rPr>
        <w:br w:type="page"/>
      </w:r>
    </w:p>
    <w:p w14:paraId="345F205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633B37">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4067F8F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FC76D1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0B0856F" w14:textId="77078EB4"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○本評価基準では、健康診断・歯科健診の結果について職員へ周知し保育所における保育に反映させる取組、および</w:t>
      </w:r>
      <w:r w:rsidR="00B97F1A" w:rsidRPr="004158CC">
        <w:rPr>
          <w:rFonts w:ascii="HG丸ｺﾞｼｯｸM-PRO" w:eastAsia="HG丸ｺﾞｼｯｸM-PRO" w:hAnsi="HG丸ｺﾞｼｯｸM-PRO" w:hint="eastAsia"/>
          <w:b/>
          <w:bCs/>
          <w:color w:val="FF0000"/>
          <w:sz w:val="22"/>
          <w:szCs w:val="22"/>
          <w:u w:val="single"/>
        </w:rPr>
        <w:t>保護者が子どもの状態を理解</w:t>
      </w:r>
      <w:r w:rsidR="00B97F1A" w:rsidRPr="00B97F1A">
        <w:rPr>
          <w:rFonts w:ascii="HG丸ｺﾞｼｯｸM-PRO" w:eastAsia="HG丸ｺﾞｼｯｸM-PRO" w:hAnsi="HG丸ｺﾞｼｯｸM-PRO" w:hint="eastAsia"/>
          <w:color w:val="000000" w:themeColor="text1"/>
          <w:sz w:val="22"/>
          <w:szCs w:val="22"/>
        </w:rPr>
        <w:t>し、日常生活に生かせるよう保護者への連絡を行っているかについて評価します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1EFBE63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0BAAAB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5434CC55" w14:textId="77FA9A14"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○健康診断・歯科健診は、一人ひとりの子どもの発育・発達状態や健康の状態を知り、日々の健康管理に有効に活用することが大切です。そのためには、</w:t>
      </w:r>
      <w:r w:rsidR="00B97F1A" w:rsidRPr="004158CC">
        <w:rPr>
          <w:rFonts w:ascii="HG丸ｺﾞｼｯｸM-PRO" w:eastAsia="HG丸ｺﾞｼｯｸM-PRO" w:hAnsi="HG丸ｺﾞｼｯｸM-PRO" w:hint="eastAsia"/>
          <w:b/>
          <w:bCs/>
          <w:color w:val="FF0000"/>
          <w:sz w:val="22"/>
          <w:szCs w:val="22"/>
          <w:u w:val="single"/>
        </w:rPr>
        <w:t>記録を残す</w:t>
      </w:r>
      <w:r w:rsidR="00B97F1A" w:rsidRPr="00B97F1A">
        <w:rPr>
          <w:rFonts w:ascii="HG丸ｺﾞｼｯｸM-PRO" w:eastAsia="HG丸ｺﾞｼｯｸM-PRO" w:hAnsi="HG丸ｺﾞｼｯｸM-PRO" w:hint="eastAsia"/>
          <w:color w:val="000000" w:themeColor="text1"/>
          <w:sz w:val="22"/>
          <w:szCs w:val="22"/>
        </w:rPr>
        <w:t>とともに、子どもの健康増進、又は受診、治療のために、保護者とも連携して進めていく必要があります。</w:t>
      </w:r>
      <w:r w:rsidR="00B97F1A" w:rsidRPr="00B97F1A">
        <w:rPr>
          <w:rFonts w:ascii="HG丸ｺﾞｼｯｸM-PRO" w:eastAsia="HG丸ｺﾞｼｯｸM-PRO" w:hAnsi="HG丸ｺﾞｼｯｸM-PRO"/>
          <w:color w:val="000000" w:themeColor="text1"/>
          <w:sz w:val="22"/>
          <w:szCs w:val="22"/>
        </w:rPr>
        <w:t xml:space="preserve"> </w:t>
      </w:r>
    </w:p>
    <w:p w14:paraId="248DEFB8"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88FB126" w14:textId="63F5F9DC"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○診断結果によっては、嘱託医、保護者と連携し適切な援助が受けられるよう、市町村や保健・医療の関係機関と連携を図ることが必要です。</w:t>
      </w:r>
      <w:r w:rsidR="00B97F1A" w:rsidRPr="00B97F1A">
        <w:rPr>
          <w:rFonts w:ascii="HG丸ｺﾞｼｯｸM-PRO" w:eastAsia="HG丸ｺﾞｼｯｸM-PRO" w:hAnsi="HG丸ｺﾞｼｯｸM-PRO"/>
          <w:color w:val="000000" w:themeColor="text1"/>
          <w:sz w:val="22"/>
          <w:szCs w:val="22"/>
        </w:rPr>
        <w:t xml:space="preserve"> </w:t>
      </w:r>
    </w:p>
    <w:p w14:paraId="7432338B"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0B8BB13C" w14:textId="6E7F4BDA"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○歯科健診については、歯と口の健康が生涯の心身の健康に影響することから、健診のみではなく、</w:t>
      </w:r>
      <w:r w:rsidR="00B97F1A" w:rsidRPr="004158CC">
        <w:rPr>
          <w:rFonts w:ascii="HG丸ｺﾞｼｯｸM-PRO" w:eastAsia="HG丸ｺﾞｼｯｸM-PRO" w:hAnsi="HG丸ｺﾞｼｯｸM-PRO" w:hint="eastAsia"/>
          <w:b/>
          <w:bCs/>
          <w:color w:val="FF0000"/>
          <w:sz w:val="22"/>
          <w:szCs w:val="22"/>
          <w:u w:val="single"/>
        </w:rPr>
        <w:t>歯磨き指導や食生活を含めた心身の健康教育を計画</w:t>
      </w:r>
      <w:r w:rsidR="00B97F1A" w:rsidRPr="00B97F1A">
        <w:rPr>
          <w:rFonts w:ascii="HG丸ｺﾞｼｯｸM-PRO" w:eastAsia="HG丸ｺﾞｼｯｸM-PRO" w:hAnsi="HG丸ｺﾞｼｯｸM-PRO" w:hint="eastAsia"/>
          <w:color w:val="000000" w:themeColor="text1"/>
          <w:sz w:val="22"/>
          <w:szCs w:val="22"/>
        </w:rPr>
        <w:t>するなど保護者や子どもに関心が持てるよう援助することも大切な取組です。</w:t>
      </w:r>
      <w:r w:rsidR="00B97F1A" w:rsidRPr="00B97F1A">
        <w:rPr>
          <w:rFonts w:ascii="HG丸ｺﾞｼｯｸM-PRO" w:eastAsia="HG丸ｺﾞｼｯｸM-PRO" w:hAnsi="HG丸ｺﾞｼｯｸM-PRO"/>
          <w:color w:val="000000" w:themeColor="text1"/>
          <w:sz w:val="22"/>
          <w:szCs w:val="22"/>
        </w:rPr>
        <w:t xml:space="preserve"> </w:t>
      </w:r>
    </w:p>
    <w:p w14:paraId="091B07A4" w14:textId="77777777" w:rsidR="00B97F1A" w:rsidRDefault="00B97F1A" w:rsidP="00B97F1A">
      <w:pPr>
        <w:rPr>
          <w:rFonts w:ascii="HG丸ｺﾞｼｯｸM-PRO" w:eastAsia="HG丸ｺﾞｼｯｸM-PRO" w:hAnsi="HG丸ｺﾞｼｯｸM-PRO"/>
          <w:color w:val="000000" w:themeColor="text1"/>
          <w:sz w:val="22"/>
          <w:szCs w:val="22"/>
        </w:rPr>
      </w:pPr>
    </w:p>
    <w:p w14:paraId="44F04332" w14:textId="77777777" w:rsidR="00633B37" w:rsidRPr="00B97F1A" w:rsidRDefault="00633B37" w:rsidP="00B97F1A">
      <w:pPr>
        <w:rPr>
          <w:rFonts w:ascii="HG丸ｺﾞｼｯｸM-PRO" w:eastAsia="HG丸ｺﾞｼｯｸM-PRO" w:hAnsi="HG丸ｺﾞｼｯｸM-PRO"/>
          <w:color w:val="000000" w:themeColor="text1"/>
          <w:sz w:val="22"/>
          <w:szCs w:val="22"/>
        </w:rPr>
      </w:pPr>
    </w:p>
    <w:p w14:paraId="6D00E4E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565B942B" w14:textId="504EBDFD"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○健康診断・歯科検診の結果の保育内容への反映、家庭での生活につなげるための</w:t>
      </w:r>
      <w:r w:rsidR="00B97F1A" w:rsidRPr="004158CC">
        <w:rPr>
          <w:rFonts w:ascii="HG丸ｺﾞｼｯｸM-PRO" w:eastAsia="HG丸ｺﾞｼｯｸM-PRO" w:hAnsi="HG丸ｺﾞｼｯｸM-PRO" w:hint="eastAsia"/>
          <w:b/>
          <w:bCs/>
          <w:color w:val="FF0000"/>
          <w:sz w:val="22"/>
          <w:szCs w:val="22"/>
          <w:u w:val="single"/>
        </w:rPr>
        <w:t>保護者との連携の取組について確認</w:t>
      </w:r>
      <w:r w:rsidR="00B97F1A" w:rsidRPr="00B97F1A">
        <w:rPr>
          <w:rFonts w:ascii="HG丸ｺﾞｼｯｸM-PRO" w:eastAsia="HG丸ｺﾞｼｯｸM-PRO" w:hAnsi="HG丸ｺﾞｼｯｸM-PRO" w:hint="eastAsia"/>
          <w:color w:val="000000" w:themeColor="text1"/>
          <w:sz w:val="22"/>
          <w:szCs w:val="22"/>
        </w:rPr>
        <w:t>します。</w:t>
      </w:r>
      <w:r w:rsidR="00B97F1A" w:rsidRPr="00B97F1A">
        <w:rPr>
          <w:rFonts w:ascii="HG丸ｺﾞｼｯｸM-PRO" w:eastAsia="HG丸ｺﾞｼｯｸM-PRO" w:hAnsi="HG丸ｺﾞｼｯｸM-PRO"/>
          <w:color w:val="000000" w:themeColor="text1"/>
          <w:sz w:val="22"/>
          <w:szCs w:val="22"/>
        </w:rPr>
        <w:t xml:space="preserve"> </w:t>
      </w:r>
    </w:p>
    <w:p w14:paraId="77DB712B"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12500C51" w14:textId="38916BCB"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○健康診断・歯科健診結果の職員間での</w:t>
      </w:r>
      <w:r w:rsidR="00B97F1A" w:rsidRPr="004158CC">
        <w:rPr>
          <w:rFonts w:ascii="HG丸ｺﾞｼｯｸM-PRO" w:eastAsia="HG丸ｺﾞｼｯｸM-PRO" w:hAnsi="HG丸ｺﾞｼｯｸM-PRO" w:hint="eastAsia"/>
          <w:b/>
          <w:bCs/>
          <w:color w:val="FF0000"/>
          <w:sz w:val="22"/>
          <w:szCs w:val="22"/>
          <w:u w:val="single"/>
        </w:rPr>
        <w:t>情報共有方法について確認</w:t>
      </w:r>
      <w:r w:rsidR="00B97F1A" w:rsidRPr="00B97F1A">
        <w:rPr>
          <w:rFonts w:ascii="HG丸ｺﾞｼｯｸM-PRO" w:eastAsia="HG丸ｺﾞｼｯｸM-PRO" w:hAnsi="HG丸ｺﾞｼｯｸM-PRO" w:hint="eastAsia"/>
          <w:color w:val="000000" w:themeColor="text1"/>
          <w:sz w:val="22"/>
          <w:szCs w:val="22"/>
        </w:rPr>
        <w:t>します。</w:t>
      </w:r>
      <w:r w:rsidR="00B97F1A" w:rsidRPr="00B97F1A">
        <w:rPr>
          <w:rFonts w:ascii="HG丸ｺﾞｼｯｸM-PRO" w:eastAsia="HG丸ｺﾞｼｯｸM-PRO" w:hAnsi="HG丸ｺﾞｼｯｸM-PRO"/>
          <w:color w:val="000000" w:themeColor="text1"/>
          <w:sz w:val="22"/>
          <w:szCs w:val="22"/>
        </w:rPr>
        <w:t xml:space="preserve"> </w:t>
      </w:r>
    </w:p>
    <w:p w14:paraId="3DE11740" w14:textId="77777777" w:rsidR="00633B37" w:rsidRDefault="00633B37" w:rsidP="00633B37">
      <w:pPr>
        <w:ind w:left="423" w:hangingChars="200" w:hanging="423"/>
        <w:rPr>
          <w:rFonts w:ascii="HG丸ｺﾞｼｯｸM-PRO" w:eastAsia="HG丸ｺﾞｼｯｸM-PRO" w:hAnsi="HG丸ｺﾞｼｯｸM-PRO"/>
          <w:color w:val="000000" w:themeColor="text1"/>
          <w:sz w:val="22"/>
          <w:szCs w:val="22"/>
        </w:rPr>
      </w:pPr>
    </w:p>
    <w:p w14:paraId="23F538F9" w14:textId="7F45B72E" w:rsidR="00B97F1A" w:rsidRPr="00B97F1A" w:rsidRDefault="00633B37" w:rsidP="00633B37">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○診断結果に基づいて、</w:t>
      </w:r>
      <w:r w:rsidR="00B97F1A" w:rsidRPr="004158CC">
        <w:rPr>
          <w:rFonts w:ascii="HG丸ｺﾞｼｯｸM-PRO" w:eastAsia="HG丸ｺﾞｼｯｸM-PRO" w:hAnsi="HG丸ｺﾞｼｯｸM-PRO" w:hint="eastAsia"/>
          <w:b/>
          <w:bCs/>
          <w:color w:val="FF0000"/>
          <w:sz w:val="22"/>
          <w:szCs w:val="22"/>
          <w:u w:val="single"/>
        </w:rPr>
        <w:t>嘱託医や医療機関と連携を図っている場合、記録を確認</w:t>
      </w:r>
      <w:r w:rsidR="00B97F1A" w:rsidRPr="00B97F1A">
        <w:rPr>
          <w:rFonts w:ascii="HG丸ｺﾞｼｯｸM-PRO" w:eastAsia="HG丸ｺﾞｼｯｸM-PRO" w:hAnsi="HG丸ｺﾞｼｯｸM-PRO" w:hint="eastAsia"/>
          <w:color w:val="000000" w:themeColor="text1"/>
          <w:sz w:val="22"/>
          <w:szCs w:val="22"/>
        </w:rPr>
        <w:t>します。</w:t>
      </w:r>
    </w:p>
    <w:p w14:paraId="11976F1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98E906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6D461289" w14:textId="77777777" w:rsidR="00B97F1A" w:rsidRPr="00534D38" w:rsidRDefault="00B97F1A" w:rsidP="009154B9">
      <w:pPr>
        <w:ind w:left="2413" w:hangingChars="1136" w:hanging="2413"/>
        <w:rPr>
          <w:rFonts w:ascii="HG丸ｺﾞｼｯｸM-PRO" w:eastAsia="HG丸ｺﾞｼｯｸM-PRO" w:hAnsi="HG丸ｺﾞｼｯｸM-PRO"/>
          <w:b/>
          <w:bCs/>
          <w:color w:val="1F497D" w:themeColor="text2"/>
          <w:sz w:val="22"/>
          <w:szCs w:val="22"/>
          <w:u w:val="single"/>
        </w:rPr>
      </w:pPr>
      <w:r w:rsidRPr="00534D38">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Ａ⑭</w:t>
      </w:r>
      <w:r w:rsidRPr="00534D38">
        <w:rPr>
          <w:rFonts w:ascii="HG丸ｺﾞｼｯｸM-PRO" w:eastAsia="HG丸ｺﾞｼｯｸM-PRO" w:hAnsi="HG丸ｺﾞｼｯｸM-PRO" w:hint="eastAsia"/>
          <w:b/>
          <w:bCs/>
          <w:color w:val="1F497D" w:themeColor="text2"/>
          <w:sz w:val="22"/>
          <w:szCs w:val="22"/>
          <w:u w:val="single"/>
        </w:rPr>
        <w:t xml:space="preserve">　Ａ</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１</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（３）</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③　アレルギ－疾患、慢性疾患等のある子どもについて、医師からの指示を受け、適切な対応を行っている。</w:t>
      </w:r>
    </w:p>
    <w:p w14:paraId="3441F341"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7"/>
      </w:tblGrid>
      <w:tr w:rsidR="00B97F1A" w:rsidRPr="00B97F1A" w14:paraId="379ACDD6" w14:textId="77777777" w:rsidTr="00B97F1A">
        <w:trPr>
          <w:trHeight w:val="1264"/>
        </w:trPr>
        <w:tc>
          <w:tcPr>
            <w:tcW w:w="8867" w:type="dxa"/>
            <w:tcBorders>
              <w:top w:val="double" w:sz="4" w:space="0" w:color="auto"/>
              <w:left w:val="double" w:sz="4" w:space="0" w:color="auto"/>
              <w:bottom w:val="double" w:sz="4" w:space="0" w:color="auto"/>
              <w:right w:val="double" w:sz="4" w:space="0" w:color="auto"/>
            </w:tcBorders>
          </w:tcPr>
          <w:p w14:paraId="611DC43A"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CC8A75A"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4DFDC713" w14:textId="77777777" w:rsidR="00B97F1A" w:rsidRPr="00534D38" w:rsidRDefault="00B97F1A" w:rsidP="009154B9">
            <w:pPr>
              <w:ind w:left="425" w:hangingChars="200" w:hanging="425"/>
              <w:rPr>
                <w:rFonts w:ascii="HG丸ｺﾞｼｯｸM-PRO" w:eastAsia="HG丸ｺﾞｼｯｸM-PRO" w:hAnsi="HG丸ｺﾞｼｯｸM-PRO"/>
                <w:b/>
                <w:bCs/>
                <w:color w:val="000000" w:themeColor="text1"/>
                <w:sz w:val="22"/>
                <w:szCs w:val="22"/>
              </w:rPr>
            </w:pPr>
            <w:r w:rsidRPr="00534D38">
              <w:rPr>
                <w:rFonts w:ascii="HG丸ｺﾞｼｯｸM-PRO" w:eastAsia="HG丸ｺﾞｼｯｸM-PRO" w:hAnsi="HG丸ｺﾞｼｯｸM-PRO" w:hint="eastAsia"/>
                <w:b/>
                <w:bCs/>
                <w:color w:val="1F497D" w:themeColor="text2"/>
                <w:sz w:val="22"/>
                <w:szCs w:val="22"/>
              </w:rPr>
              <w:t>ａ）アレルギ－疾患、慢性疾患等のある子どもについて、医師からの指示を受け、適切な対応を行っている。</w:t>
            </w:r>
            <w:r w:rsidRPr="00534D38">
              <w:rPr>
                <w:rFonts w:ascii="HG丸ｺﾞｼｯｸM-PRO" w:eastAsia="HG丸ｺﾞｼｯｸM-PRO" w:hAnsi="HG丸ｺﾞｼｯｸM-PRO"/>
                <w:b/>
                <w:bCs/>
                <w:color w:val="000000" w:themeColor="text1"/>
                <w:sz w:val="22"/>
                <w:szCs w:val="22"/>
              </w:rPr>
              <w:t xml:space="preserve"> </w:t>
            </w:r>
          </w:p>
          <w:p w14:paraId="1BCB1439" w14:textId="77777777"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p>
          <w:p w14:paraId="58D38CE5" w14:textId="77777777"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ｂ）アレルギ－疾患、慢性疾患等のある子どもについて、医師からの指示を受け、適切な対応を行っているが、十分ではない。</w:t>
            </w:r>
            <w:r w:rsidRPr="00B97F1A">
              <w:rPr>
                <w:rFonts w:ascii="HG丸ｺﾞｼｯｸM-PRO" w:eastAsia="HG丸ｺﾞｼｯｸM-PRO" w:hAnsi="HG丸ｺﾞｼｯｸM-PRO"/>
                <w:color w:val="000000" w:themeColor="text1"/>
                <w:sz w:val="22"/>
                <w:szCs w:val="22"/>
              </w:rPr>
              <w:t xml:space="preserve"> </w:t>
            </w:r>
          </w:p>
          <w:p w14:paraId="46D12441" w14:textId="77777777" w:rsidR="00B97F1A" w:rsidRPr="00B97F1A" w:rsidRDefault="00B97F1A" w:rsidP="009154B9">
            <w:pPr>
              <w:ind w:left="423" w:hangingChars="200" w:hanging="423"/>
              <w:rPr>
                <w:rFonts w:ascii="HG丸ｺﾞｼｯｸM-PRO" w:eastAsia="HG丸ｺﾞｼｯｸM-PRO" w:hAnsi="HG丸ｺﾞｼｯｸM-PRO"/>
                <w:color w:val="000000" w:themeColor="text1"/>
                <w:sz w:val="22"/>
                <w:szCs w:val="22"/>
              </w:rPr>
            </w:pPr>
          </w:p>
          <w:p w14:paraId="60689D2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ｃ）アレルギ－疾患、慢性疾患等のある子どもについて、適切な対応を行っていない。</w:t>
            </w:r>
            <w:r w:rsidRPr="00B97F1A">
              <w:rPr>
                <w:rFonts w:ascii="HG丸ｺﾞｼｯｸM-PRO" w:eastAsia="HG丸ｺﾞｼｯｸM-PRO" w:hAnsi="HG丸ｺﾞｼｯｸM-PRO"/>
                <w:color w:val="000000" w:themeColor="text1"/>
                <w:sz w:val="22"/>
                <w:szCs w:val="22"/>
              </w:rPr>
              <w:t xml:space="preserve"> </w:t>
            </w:r>
          </w:p>
          <w:p w14:paraId="28614B84"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48D75E2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94344E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4B7F443" w14:textId="77777777" w:rsidR="00B97F1A" w:rsidRPr="00534D38" w:rsidRDefault="00B97F1A" w:rsidP="00B97F1A">
      <w:pPr>
        <w:rPr>
          <w:rFonts w:ascii="HG丸ｺﾞｼｯｸM-PRO" w:eastAsia="HG丸ｺﾞｼｯｸM-PRO" w:hAnsi="HG丸ｺﾞｼｯｸM-PRO"/>
          <w:b/>
          <w:bCs/>
          <w:color w:val="1F497D" w:themeColor="text2"/>
          <w:sz w:val="22"/>
          <w:szCs w:val="22"/>
          <w:bdr w:val="single" w:sz="4" w:space="0" w:color="auto"/>
        </w:rPr>
      </w:pPr>
      <w:r w:rsidRPr="00534D38">
        <w:rPr>
          <w:rFonts w:ascii="HG丸ｺﾞｼｯｸM-PRO" w:eastAsia="HG丸ｺﾞｼｯｸM-PRO" w:hAnsi="HG丸ｺﾞｼｯｸM-PRO" w:hint="eastAsia"/>
          <w:b/>
          <w:bCs/>
          <w:color w:val="1F497D" w:themeColor="text2"/>
          <w:sz w:val="22"/>
          <w:szCs w:val="22"/>
          <w:bdr w:val="single" w:sz="4" w:space="0" w:color="auto"/>
        </w:rPr>
        <w:t>評価の着眼点</w:t>
      </w:r>
      <w:r w:rsidRPr="00534D38">
        <w:rPr>
          <w:rFonts w:ascii="HG丸ｺﾞｼｯｸM-PRO" w:eastAsia="HG丸ｺﾞｼｯｸM-PRO" w:hAnsi="HG丸ｺﾞｼｯｸM-PRO"/>
          <w:b/>
          <w:bCs/>
          <w:color w:val="1F497D" w:themeColor="text2"/>
          <w:sz w:val="22"/>
          <w:szCs w:val="22"/>
          <w:bdr w:val="single" w:sz="4" w:space="0" w:color="auto"/>
        </w:rPr>
        <w:t xml:space="preserve"> </w:t>
      </w:r>
    </w:p>
    <w:p w14:paraId="5022A912"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08C8E06B" w14:textId="77777777" w:rsidR="009154B9"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□アレルギー疾患のある子どもに対して、「保育所におけるアレルギー対応ガイドライン」をも</w:t>
      </w:r>
    </w:p>
    <w:p w14:paraId="5CBD059B" w14:textId="0E6D12C5" w:rsidR="00B97F1A" w:rsidRPr="00534D38" w:rsidRDefault="009154B9"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 xml:space="preserve">　</w:t>
      </w:r>
      <w:r w:rsidR="00B97F1A" w:rsidRPr="00534D38">
        <w:rPr>
          <w:rFonts w:ascii="HG丸ｺﾞｼｯｸM-PRO" w:eastAsia="HG丸ｺﾞｼｯｸM-PRO" w:hAnsi="HG丸ｺﾞｼｯｸM-PRO" w:hint="eastAsia"/>
          <w:b/>
          <w:bCs/>
          <w:color w:val="1F497D" w:themeColor="text2"/>
          <w:sz w:val="22"/>
          <w:szCs w:val="22"/>
        </w:rPr>
        <w:t>とに、子どもの状況に応じた適切な対応を行っている。</w:t>
      </w:r>
      <w:r w:rsidR="00B97F1A" w:rsidRPr="00534D38">
        <w:rPr>
          <w:rFonts w:ascii="HG丸ｺﾞｼｯｸM-PRO" w:eastAsia="HG丸ｺﾞｼｯｸM-PRO" w:hAnsi="HG丸ｺﾞｼｯｸM-PRO"/>
          <w:b/>
          <w:bCs/>
          <w:color w:val="1F497D" w:themeColor="text2"/>
          <w:sz w:val="22"/>
          <w:szCs w:val="22"/>
        </w:rPr>
        <w:t xml:space="preserve"> </w:t>
      </w:r>
    </w:p>
    <w:p w14:paraId="5A8D04FE"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0975D1A8" w14:textId="77777777" w:rsidR="009154B9"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□慢性疾患等のある子どもに対して、医師の指示のもと、子どもの状況に応じた適切な対応を行</w:t>
      </w:r>
    </w:p>
    <w:p w14:paraId="6F055D83" w14:textId="70217830" w:rsidR="00B97F1A" w:rsidRPr="00534D38" w:rsidRDefault="009154B9"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 xml:space="preserve">　</w:t>
      </w:r>
      <w:r w:rsidR="00B97F1A" w:rsidRPr="00534D38">
        <w:rPr>
          <w:rFonts w:ascii="HG丸ｺﾞｼｯｸM-PRO" w:eastAsia="HG丸ｺﾞｼｯｸM-PRO" w:hAnsi="HG丸ｺﾞｼｯｸM-PRO" w:hint="eastAsia"/>
          <w:b/>
          <w:bCs/>
          <w:color w:val="1F497D" w:themeColor="text2"/>
          <w:sz w:val="22"/>
          <w:szCs w:val="22"/>
        </w:rPr>
        <w:t>っている。</w:t>
      </w:r>
      <w:r w:rsidR="00B97F1A" w:rsidRPr="00534D38">
        <w:rPr>
          <w:rFonts w:ascii="HG丸ｺﾞｼｯｸM-PRO" w:eastAsia="HG丸ｺﾞｼｯｸM-PRO" w:hAnsi="HG丸ｺﾞｼｯｸM-PRO"/>
          <w:b/>
          <w:bCs/>
          <w:color w:val="1F497D" w:themeColor="text2"/>
          <w:sz w:val="22"/>
          <w:szCs w:val="22"/>
        </w:rPr>
        <w:t xml:space="preserve"> </w:t>
      </w:r>
    </w:p>
    <w:p w14:paraId="3BE1513E"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4DF68B84"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□保護者との連携を密にして、保育所での生活に配慮している。</w:t>
      </w:r>
      <w:r w:rsidRPr="00534D38">
        <w:rPr>
          <w:rFonts w:ascii="HG丸ｺﾞｼｯｸM-PRO" w:eastAsia="HG丸ｺﾞｼｯｸM-PRO" w:hAnsi="HG丸ｺﾞｼｯｸM-PRO"/>
          <w:b/>
          <w:bCs/>
          <w:color w:val="1F497D" w:themeColor="text2"/>
          <w:sz w:val="22"/>
          <w:szCs w:val="22"/>
        </w:rPr>
        <w:t xml:space="preserve"> </w:t>
      </w:r>
    </w:p>
    <w:p w14:paraId="0653388C"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41AD146C"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□食事の提供等において、他の子どもたちとの相違に配慮している。</w:t>
      </w:r>
      <w:r w:rsidRPr="00534D38">
        <w:rPr>
          <w:rFonts w:ascii="HG丸ｺﾞｼｯｸM-PRO" w:eastAsia="HG丸ｺﾞｼｯｸM-PRO" w:hAnsi="HG丸ｺﾞｼｯｸM-PRO"/>
          <w:b/>
          <w:bCs/>
          <w:color w:val="1F497D" w:themeColor="text2"/>
          <w:sz w:val="22"/>
          <w:szCs w:val="22"/>
        </w:rPr>
        <w:t xml:space="preserve"> </w:t>
      </w:r>
    </w:p>
    <w:p w14:paraId="27F54A9A"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4F0CBA5B" w14:textId="77777777" w:rsidR="009154B9"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□職員は、アレルギー疾患、慢性疾患等について研修等により必要は知識・情報を得たり、技術</w:t>
      </w:r>
    </w:p>
    <w:p w14:paraId="083BC7D8" w14:textId="1CFF70D1" w:rsidR="00B97F1A" w:rsidRPr="00534D38" w:rsidRDefault="009154B9"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 xml:space="preserve">　</w:t>
      </w:r>
      <w:r w:rsidR="00B97F1A" w:rsidRPr="00534D38">
        <w:rPr>
          <w:rFonts w:ascii="HG丸ｺﾞｼｯｸM-PRO" w:eastAsia="HG丸ｺﾞｼｯｸM-PRO" w:hAnsi="HG丸ｺﾞｼｯｸM-PRO" w:hint="eastAsia"/>
          <w:b/>
          <w:bCs/>
          <w:color w:val="1F497D" w:themeColor="text2"/>
          <w:sz w:val="22"/>
          <w:szCs w:val="22"/>
        </w:rPr>
        <w:t>を習得している。</w:t>
      </w:r>
      <w:r w:rsidR="00B97F1A" w:rsidRPr="00534D38">
        <w:rPr>
          <w:rFonts w:ascii="HG丸ｺﾞｼｯｸM-PRO" w:eastAsia="HG丸ｺﾞｼｯｸM-PRO" w:hAnsi="HG丸ｺﾞｼｯｸM-PRO"/>
          <w:b/>
          <w:bCs/>
          <w:color w:val="1F497D" w:themeColor="text2"/>
          <w:sz w:val="22"/>
          <w:szCs w:val="22"/>
        </w:rPr>
        <w:t xml:space="preserve"> </w:t>
      </w:r>
    </w:p>
    <w:p w14:paraId="786E7166"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0E97CC55" w14:textId="77777777" w:rsidR="009154B9"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□他の子どもや保護者にアレルギー疾患、慢性疾患等についての理解を図るための取組を行って</w:t>
      </w:r>
    </w:p>
    <w:p w14:paraId="40013E48" w14:textId="76E29849" w:rsidR="00B97F1A" w:rsidRPr="00534D38" w:rsidRDefault="009154B9"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 xml:space="preserve">　</w:t>
      </w:r>
      <w:r w:rsidR="00B97F1A" w:rsidRPr="00534D38">
        <w:rPr>
          <w:rFonts w:ascii="HG丸ｺﾞｼｯｸM-PRO" w:eastAsia="HG丸ｺﾞｼｯｸM-PRO" w:hAnsi="HG丸ｺﾞｼｯｸM-PRO" w:hint="eastAsia"/>
          <w:b/>
          <w:bCs/>
          <w:color w:val="1F497D" w:themeColor="text2"/>
          <w:sz w:val="22"/>
          <w:szCs w:val="22"/>
        </w:rPr>
        <w:t>いる。</w:t>
      </w:r>
    </w:p>
    <w:p w14:paraId="0ABF1D1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0CC838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20DFA3E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9154B9">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3E9F62B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39A7D6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58CA262B" w14:textId="6DF91CBB"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○本評価基準では、アレルギー疾患、慢性疾患等のある子どもに対し、</w:t>
      </w:r>
      <w:r w:rsidR="00B97F1A" w:rsidRPr="00DB3F57">
        <w:rPr>
          <w:rFonts w:ascii="HG丸ｺﾞｼｯｸM-PRO" w:eastAsia="HG丸ｺﾞｼｯｸM-PRO" w:hAnsi="HG丸ｺﾞｼｯｸM-PRO" w:hint="eastAsia"/>
          <w:b/>
          <w:bCs/>
          <w:color w:val="FF0000"/>
          <w:sz w:val="22"/>
          <w:szCs w:val="22"/>
          <w:u w:val="single"/>
        </w:rPr>
        <w:t>医師からの指示を得て</w:t>
      </w:r>
      <w:r w:rsidR="00B97F1A" w:rsidRPr="00B97F1A">
        <w:rPr>
          <w:rFonts w:ascii="HG丸ｺﾞｼｯｸM-PRO" w:eastAsia="HG丸ｺﾞｼｯｸM-PRO" w:hAnsi="HG丸ｺﾞｼｯｸM-PRO" w:hint="eastAsia"/>
          <w:color w:val="000000" w:themeColor="text1"/>
          <w:sz w:val="22"/>
          <w:szCs w:val="22"/>
        </w:rPr>
        <w:t>、適切な対応を行うための取組について評価します。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5E27379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18C218D"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17EFF092" w14:textId="08D027A6"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○アレルギー疾患、慢性疾患等の子どもの保育にあたっては、医師（かかりつけ医、専門医等）および保護者との連絡を密にして、</w:t>
      </w:r>
      <w:r w:rsidR="00B97F1A" w:rsidRPr="00DB3F57">
        <w:rPr>
          <w:rFonts w:ascii="HG丸ｺﾞｼｯｸM-PRO" w:eastAsia="HG丸ｺﾞｼｯｸM-PRO" w:hAnsi="HG丸ｺﾞｼｯｸM-PRO" w:hint="eastAsia"/>
          <w:b/>
          <w:bCs/>
          <w:color w:val="FF0000"/>
          <w:sz w:val="22"/>
          <w:szCs w:val="22"/>
          <w:u w:val="single"/>
        </w:rPr>
        <w:t>病状の変化や保育の制限等について全職員が共通理解</w:t>
      </w:r>
      <w:r w:rsidR="00B97F1A" w:rsidRPr="00B97F1A">
        <w:rPr>
          <w:rFonts w:ascii="HG丸ｺﾞｼｯｸM-PRO" w:eastAsia="HG丸ｺﾞｼｯｸM-PRO" w:hAnsi="HG丸ｺﾞｼｯｸM-PRO" w:hint="eastAsia"/>
          <w:color w:val="000000" w:themeColor="text1"/>
          <w:sz w:val="22"/>
          <w:szCs w:val="22"/>
        </w:rPr>
        <w:t>をもち、子どもの状況に応じた保育ができるよう、組織的に対応する体制が必要です。</w:t>
      </w:r>
      <w:r w:rsidR="00B97F1A" w:rsidRPr="00B97F1A">
        <w:rPr>
          <w:rFonts w:ascii="HG丸ｺﾞｼｯｸM-PRO" w:eastAsia="HG丸ｺﾞｼｯｸM-PRO" w:hAnsi="HG丸ｺﾞｼｯｸM-PRO"/>
          <w:color w:val="000000" w:themeColor="text1"/>
          <w:sz w:val="22"/>
          <w:szCs w:val="22"/>
        </w:rPr>
        <w:t xml:space="preserve"> </w:t>
      </w:r>
    </w:p>
    <w:p w14:paraId="348DCC91"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AECDC6A" w14:textId="3EEDB888"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○アレルギー疾患については、厚生労働省が示している</w:t>
      </w:r>
      <w:r w:rsidR="00B97F1A" w:rsidRPr="0064374A">
        <w:rPr>
          <w:rFonts w:ascii="HG丸ｺﾞｼｯｸM-PRO" w:eastAsia="HG丸ｺﾞｼｯｸM-PRO" w:hAnsi="HG丸ｺﾞｼｯｸM-PRO" w:hint="eastAsia"/>
          <w:b/>
          <w:bCs/>
          <w:color w:val="FF0000"/>
          <w:sz w:val="22"/>
          <w:szCs w:val="22"/>
          <w:u w:val="single"/>
        </w:rPr>
        <w:t>「保育所におけるアレルギー対応ガイドライン」の内容を理解</w:t>
      </w:r>
      <w:r w:rsidR="00B97F1A" w:rsidRPr="00B97F1A">
        <w:rPr>
          <w:rFonts w:ascii="HG丸ｺﾞｼｯｸM-PRO" w:eastAsia="HG丸ｺﾞｼｯｸM-PRO" w:hAnsi="HG丸ｺﾞｼｯｸM-PRO" w:hint="eastAsia"/>
          <w:color w:val="000000" w:themeColor="text1"/>
          <w:sz w:val="22"/>
          <w:szCs w:val="22"/>
        </w:rPr>
        <w:t>し、組織的に対応を図ります。</w:t>
      </w:r>
      <w:r w:rsidR="00B97F1A" w:rsidRPr="00B97F1A">
        <w:rPr>
          <w:rFonts w:ascii="HG丸ｺﾞｼｯｸM-PRO" w:eastAsia="HG丸ｺﾞｼｯｸM-PRO" w:hAnsi="HG丸ｺﾞｼｯｸM-PRO"/>
          <w:color w:val="000000" w:themeColor="text1"/>
          <w:sz w:val="22"/>
          <w:szCs w:val="22"/>
        </w:rPr>
        <w:t xml:space="preserve"> </w:t>
      </w:r>
    </w:p>
    <w:p w14:paraId="40CD1BCA"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BD0C45F" w14:textId="17AFDAD1"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○アレルギー対策等は、緊急を要することも多く、施設長のリーダーシップの下に、</w:t>
      </w:r>
      <w:r w:rsidR="00B97F1A" w:rsidRPr="0064374A">
        <w:rPr>
          <w:rFonts w:ascii="HG丸ｺﾞｼｯｸM-PRO" w:eastAsia="HG丸ｺﾞｼｯｸM-PRO" w:hAnsi="HG丸ｺﾞｼｯｸM-PRO" w:hint="eastAsia"/>
          <w:b/>
          <w:bCs/>
          <w:color w:val="FF0000"/>
          <w:sz w:val="22"/>
          <w:szCs w:val="22"/>
          <w:u w:val="single"/>
        </w:rPr>
        <w:t>保育所における緊急対応マニュアルの作成や保健に関する計画</w:t>
      </w:r>
      <w:r w:rsidR="00B97F1A" w:rsidRPr="00B97F1A">
        <w:rPr>
          <w:rFonts w:ascii="HG丸ｺﾞｼｯｸM-PRO" w:eastAsia="HG丸ｺﾞｼｯｸM-PRO" w:hAnsi="HG丸ｺﾞｼｯｸM-PRO" w:hint="eastAsia"/>
          <w:color w:val="000000" w:themeColor="text1"/>
          <w:sz w:val="22"/>
          <w:szCs w:val="22"/>
        </w:rPr>
        <w:t>などのもと管理・運営を行うことが必要です。</w:t>
      </w:r>
      <w:r w:rsidR="00B97F1A" w:rsidRPr="00B97F1A">
        <w:rPr>
          <w:rFonts w:ascii="HG丸ｺﾞｼｯｸM-PRO" w:eastAsia="HG丸ｺﾞｼｯｸM-PRO" w:hAnsi="HG丸ｺﾞｼｯｸM-PRO"/>
          <w:color w:val="000000" w:themeColor="text1"/>
          <w:sz w:val="22"/>
          <w:szCs w:val="22"/>
        </w:rPr>
        <w:t xml:space="preserve"> </w:t>
      </w:r>
    </w:p>
    <w:p w14:paraId="506A53E0"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330A3FB6" w14:textId="1A208AF3"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○アレルギー疾患においては誤食等により死に至ることもあるため、入所前に保護者から十分な聴き取りを行うほか、日ごろから</w:t>
      </w:r>
      <w:r w:rsidR="00B97F1A" w:rsidRPr="0064374A">
        <w:rPr>
          <w:rFonts w:ascii="HG丸ｺﾞｼｯｸM-PRO" w:eastAsia="HG丸ｺﾞｼｯｸM-PRO" w:hAnsi="HG丸ｺﾞｼｯｸM-PRO" w:hint="eastAsia"/>
          <w:b/>
          <w:bCs/>
          <w:color w:val="FF0000"/>
          <w:sz w:val="22"/>
          <w:szCs w:val="22"/>
          <w:u w:val="single"/>
        </w:rPr>
        <w:t>医師（かかりつけ医、専門医等）との連携</w:t>
      </w:r>
      <w:r w:rsidR="00B97F1A" w:rsidRPr="00B97F1A">
        <w:rPr>
          <w:rFonts w:ascii="HG丸ｺﾞｼｯｸM-PRO" w:eastAsia="HG丸ｺﾞｼｯｸM-PRO" w:hAnsi="HG丸ｺﾞｼｯｸM-PRO" w:hint="eastAsia"/>
          <w:color w:val="000000" w:themeColor="text1"/>
          <w:sz w:val="22"/>
          <w:szCs w:val="22"/>
        </w:rPr>
        <w:t>を図ることや、記録方法の配慮等、適切な対応策を講じておくことが重要です。</w:t>
      </w:r>
      <w:r w:rsidR="00B97F1A" w:rsidRPr="00B97F1A">
        <w:rPr>
          <w:rFonts w:ascii="HG丸ｺﾞｼｯｸM-PRO" w:eastAsia="HG丸ｺﾞｼｯｸM-PRO" w:hAnsi="HG丸ｺﾞｼｯｸM-PRO"/>
          <w:color w:val="000000" w:themeColor="text1"/>
          <w:sz w:val="22"/>
          <w:szCs w:val="22"/>
        </w:rPr>
        <w:t xml:space="preserve"> </w:t>
      </w:r>
    </w:p>
    <w:p w14:paraId="6D7F4632"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2B3B02BC" w14:textId="46B4D5AA"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64374A">
        <w:rPr>
          <w:rFonts w:ascii="HG丸ｺﾞｼｯｸM-PRO" w:eastAsia="HG丸ｺﾞｼｯｸM-PRO" w:hAnsi="HG丸ｺﾞｼｯｸM-PRO" w:hint="eastAsia"/>
          <w:b/>
          <w:bCs/>
          <w:color w:val="FF0000"/>
          <w:sz w:val="22"/>
          <w:szCs w:val="22"/>
          <w:u w:val="single"/>
        </w:rPr>
        <w:t>他の子どもや保護者が、アレルギー疾患や慢性疾患等について、正しく理解できるよう留意</w:t>
      </w:r>
      <w:r w:rsidR="00B97F1A" w:rsidRPr="00B97F1A">
        <w:rPr>
          <w:rFonts w:ascii="HG丸ｺﾞｼｯｸM-PRO" w:eastAsia="HG丸ｺﾞｼｯｸM-PRO" w:hAnsi="HG丸ｺﾞｼｯｸM-PRO" w:hint="eastAsia"/>
          <w:color w:val="000000" w:themeColor="text1"/>
          <w:sz w:val="22"/>
          <w:szCs w:val="22"/>
        </w:rPr>
        <w:t>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11E4A311" w14:textId="77777777" w:rsidR="00B97F1A" w:rsidRDefault="00B97F1A" w:rsidP="00B97F1A">
      <w:pPr>
        <w:rPr>
          <w:rFonts w:ascii="HG丸ｺﾞｼｯｸM-PRO" w:eastAsia="HG丸ｺﾞｼｯｸM-PRO" w:hAnsi="HG丸ｺﾞｼｯｸM-PRO"/>
          <w:color w:val="000000" w:themeColor="text1"/>
          <w:sz w:val="22"/>
          <w:szCs w:val="22"/>
        </w:rPr>
      </w:pPr>
    </w:p>
    <w:p w14:paraId="2275AB02"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0B50829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2AADC1C7" w14:textId="172E33CF"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64374A">
        <w:rPr>
          <w:rFonts w:ascii="HG丸ｺﾞｼｯｸM-PRO" w:eastAsia="HG丸ｺﾞｼｯｸM-PRO" w:hAnsi="HG丸ｺﾞｼｯｸM-PRO" w:hint="eastAsia"/>
          <w:b/>
          <w:bCs/>
          <w:color w:val="000000" w:themeColor="text1"/>
          <w:sz w:val="22"/>
          <w:szCs w:val="22"/>
          <w:u w:val="single"/>
        </w:rPr>
        <w:t>マニュアル、計画、記録等</w:t>
      </w:r>
      <w:r w:rsidR="00B97F1A" w:rsidRPr="00B97F1A">
        <w:rPr>
          <w:rFonts w:ascii="HG丸ｺﾞｼｯｸM-PRO" w:eastAsia="HG丸ｺﾞｼｯｸM-PRO" w:hAnsi="HG丸ｺﾞｼｯｸM-PRO" w:hint="eastAsia"/>
          <w:color w:val="000000" w:themeColor="text1"/>
          <w:sz w:val="22"/>
          <w:szCs w:val="22"/>
        </w:rPr>
        <w:t>により、アレルギー疾患、慢性疾患等のある子どもの保育の状況や</w:t>
      </w:r>
      <w:r w:rsidR="00B97F1A" w:rsidRPr="0064374A">
        <w:rPr>
          <w:rFonts w:ascii="HG丸ｺﾞｼｯｸM-PRO" w:eastAsia="HG丸ｺﾞｼｯｸM-PRO" w:hAnsi="HG丸ｺﾞｼｯｸM-PRO" w:hint="eastAsia"/>
          <w:b/>
          <w:bCs/>
          <w:color w:val="FF0000"/>
          <w:sz w:val="22"/>
          <w:szCs w:val="22"/>
          <w:u w:val="single"/>
        </w:rPr>
        <w:t>緊急時の対応方法・体制等を確認</w:t>
      </w:r>
      <w:r w:rsidR="00B97F1A" w:rsidRPr="00B97F1A">
        <w:rPr>
          <w:rFonts w:ascii="HG丸ｺﾞｼｯｸM-PRO" w:eastAsia="HG丸ｺﾞｼｯｸM-PRO" w:hAnsi="HG丸ｺﾞｼｯｸM-PRO" w:hint="eastAsia"/>
          <w:color w:val="000000" w:themeColor="text1"/>
          <w:sz w:val="22"/>
          <w:szCs w:val="22"/>
        </w:rPr>
        <w:t>します。</w:t>
      </w:r>
      <w:r w:rsidR="00B97F1A" w:rsidRPr="00B97F1A">
        <w:rPr>
          <w:rFonts w:ascii="HG丸ｺﾞｼｯｸM-PRO" w:eastAsia="HG丸ｺﾞｼｯｸM-PRO" w:hAnsi="HG丸ｺﾞｼｯｸM-PRO"/>
          <w:color w:val="000000" w:themeColor="text1"/>
          <w:sz w:val="22"/>
          <w:szCs w:val="22"/>
        </w:rPr>
        <w:t xml:space="preserve"> </w:t>
      </w:r>
    </w:p>
    <w:p w14:paraId="62865BFF"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6EFC59C" w14:textId="578430A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w:t>
      </w:r>
      <w:r w:rsidR="00B97F1A" w:rsidRPr="0064374A">
        <w:rPr>
          <w:rFonts w:ascii="HG丸ｺﾞｼｯｸM-PRO" w:eastAsia="HG丸ｺﾞｼｯｸM-PRO" w:hAnsi="HG丸ｺﾞｼｯｸM-PRO" w:hint="eastAsia"/>
          <w:b/>
          <w:bCs/>
          <w:color w:val="FF0000"/>
          <w:sz w:val="22"/>
          <w:szCs w:val="22"/>
          <w:u w:val="single"/>
        </w:rPr>
        <w:t>保護者との連携状況</w:t>
      </w:r>
      <w:r w:rsidR="00B97F1A" w:rsidRPr="00B97F1A">
        <w:rPr>
          <w:rFonts w:ascii="HG丸ｺﾞｼｯｸM-PRO" w:eastAsia="HG丸ｺﾞｼｯｸM-PRO" w:hAnsi="HG丸ｺﾞｼｯｸM-PRO" w:hint="eastAsia"/>
          <w:color w:val="000000" w:themeColor="text1"/>
          <w:sz w:val="22"/>
          <w:szCs w:val="22"/>
        </w:rPr>
        <w:t>を記録により確認します。</w:t>
      </w:r>
      <w:r w:rsidR="00B97F1A" w:rsidRPr="00B97F1A">
        <w:rPr>
          <w:rFonts w:ascii="HG丸ｺﾞｼｯｸM-PRO" w:eastAsia="HG丸ｺﾞｼｯｸM-PRO" w:hAnsi="HG丸ｺﾞｼｯｸM-PRO"/>
          <w:color w:val="000000" w:themeColor="text1"/>
          <w:sz w:val="22"/>
          <w:szCs w:val="22"/>
        </w:rPr>
        <w:t xml:space="preserve"> </w:t>
      </w:r>
    </w:p>
    <w:p w14:paraId="054A9F61"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77CD51B" w14:textId="1AD10EA1"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○アレルギー疾患、慢性疾患や具体的な対応等について、</w:t>
      </w:r>
      <w:r w:rsidR="00B97F1A" w:rsidRPr="0064374A">
        <w:rPr>
          <w:rFonts w:ascii="HG丸ｺﾞｼｯｸM-PRO" w:eastAsia="HG丸ｺﾞｼｯｸM-PRO" w:hAnsi="HG丸ｺﾞｼｯｸM-PRO" w:hint="eastAsia"/>
          <w:b/>
          <w:bCs/>
          <w:color w:val="FF0000"/>
          <w:sz w:val="22"/>
          <w:szCs w:val="22"/>
          <w:u w:val="single"/>
        </w:rPr>
        <w:t>職員に対し研修等の機会</w:t>
      </w:r>
      <w:r w:rsidR="00B97F1A" w:rsidRPr="00B97F1A">
        <w:rPr>
          <w:rFonts w:ascii="HG丸ｺﾞｼｯｸM-PRO" w:eastAsia="HG丸ｺﾞｼｯｸM-PRO" w:hAnsi="HG丸ｺﾞｼｯｸM-PRO" w:hint="eastAsia"/>
          <w:color w:val="000000" w:themeColor="text1"/>
          <w:sz w:val="22"/>
          <w:szCs w:val="22"/>
        </w:rPr>
        <w:t>を設けているかを確認します。</w:t>
      </w:r>
    </w:p>
    <w:p w14:paraId="2B0821B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01FFB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1BCA71D" w14:textId="77777777" w:rsidR="00B97F1A" w:rsidRPr="009154B9" w:rsidRDefault="00B97F1A" w:rsidP="00B97F1A">
      <w:pPr>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lastRenderedPageBreak/>
        <w:t>Ａ－１－（４）食事</w:t>
      </w:r>
    </w:p>
    <w:p w14:paraId="4D63D8E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A84054F" w14:textId="77777777" w:rsidR="00B97F1A" w:rsidRPr="00534D38" w:rsidRDefault="00B97F1A" w:rsidP="00B97F1A">
      <w:pPr>
        <w:rPr>
          <w:rFonts w:ascii="HG丸ｺﾞｼｯｸM-PRO" w:eastAsia="HG丸ｺﾞｼｯｸM-PRO" w:hAnsi="HG丸ｺﾞｼｯｸM-PRO"/>
          <w:b/>
          <w:bCs/>
          <w:color w:val="1F497D" w:themeColor="text2"/>
          <w:sz w:val="22"/>
          <w:szCs w:val="22"/>
          <w:u w:val="single"/>
        </w:rPr>
      </w:pPr>
      <w:r w:rsidRPr="00534D38">
        <w:rPr>
          <w:rFonts w:ascii="HG丸ｺﾞｼｯｸM-PRO" w:eastAsia="HG丸ｺﾞｼｯｸM-PRO" w:hAnsi="HG丸ｺﾞｼｯｸM-PRO" w:hint="eastAsia"/>
          <w:b/>
          <w:bCs/>
          <w:color w:val="1F497D" w:themeColor="text2"/>
          <w:sz w:val="22"/>
          <w:szCs w:val="22"/>
          <w:u w:val="single"/>
          <w:bdr w:val="single" w:sz="4" w:space="0" w:color="auto"/>
        </w:rPr>
        <w:t>Ａ⑮</w:t>
      </w:r>
      <w:r w:rsidRPr="00534D38">
        <w:rPr>
          <w:rFonts w:ascii="HG丸ｺﾞｼｯｸM-PRO" w:eastAsia="HG丸ｺﾞｼｯｸM-PRO" w:hAnsi="HG丸ｺﾞｼｯｸM-PRO" w:hint="eastAsia"/>
          <w:b/>
          <w:bCs/>
          <w:color w:val="1F497D" w:themeColor="text2"/>
          <w:sz w:val="22"/>
          <w:szCs w:val="22"/>
          <w:u w:val="single"/>
        </w:rPr>
        <w:t xml:space="preserve">　Ａ</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１</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（４）</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①　食事を楽しむことができるよう工夫をしている。</w:t>
      </w:r>
    </w:p>
    <w:p w14:paraId="05CC6BD0"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B97F1A" w:rsidRPr="00B97F1A" w14:paraId="46B53AB7" w14:textId="77777777" w:rsidTr="00B97F1A">
        <w:trPr>
          <w:trHeight w:val="979"/>
        </w:trPr>
        <w:tc>
          <w:tcPr>
            <w:tcW w:w="8330" w:type="dxa"/>
            <w:tcBorders>
              <w:top w:val="double" w:sz="4" w:space="0" w:color="auto"/>
              <w:left w:val="double" w:sz="4" w:space="0" w:color="auto"/>
              <w:bottom w:val="double" w:sz="4" w:space="0" w:color="auto"/>
              <w:right w:val="double" w:sz="4" w:space="0" w:color="auto"/>
            </w:tcBorders>
          </w:tcPr>
          <w:p w14:paraId="0E50C25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612AE76A"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4B3B2FEF"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ａ）食事を楽しむことができるよう工夫をしている。</w:t>
            </w:r>
            <w:r w:rsidRPr="00534D38">
              <w:rPr>
                <w:rFonts w:ascii="HG丸ｺﾞｼｯｸM-PRO" w:eastAsia="HG丸ｺﾞｼｯｸM-PRO" w:hAnsi="HG丸ｺﾞｼｯｸM-PRO"/>
                <w:b/>
                <w:bCs/>
                <w:color w:val="1F497D" w:themeColor="text2"/>
                <w:sz w:val="22"/>
                <w:szCs w:val="22"/>
              </w:rPr>
              <w:t xml:space="preserve"> </w:t>
            </w:r>
          </w:p>
          <w:p w14:paraId="38AAB87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8749D5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ｂ）食事を楽しむことができるよう工夫をしているが、十分ではない。</w:t>
            </w:r>
          </w:p>
          <w:p w14:paraId="7CC56EE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3D3C21E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ｃ）食事を楽しむことができる工夫をしていない。</w:t>
            </w:r>
          </w:p>
          <w:p w14:paraId="46EE801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319A4D1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78BE6D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D2463A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9154B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181006C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9E1364B"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□食に関する豊かな経験ができるよう、保育の計画に位置づけ取組を行っている。</w:t>
      </w:r>
      <w:r w:rsidRPr="00534D38">
        <w:rPr>
          <w:rFonts w:ascii="HG丸ｺﾞｼｯｸM-PRO" w:eastAsia="HG丸ｺﾞｼｯｸM-PRO" w:hAnsi="HG丸ｺﾞｼｯｸM-PRO"/>
          <w:b/>
          <w:bCs/>
          <w:color w:val="1F497D" w:themeColor="text2"/>
          <w:sz w:val="22"/>
          <w:szCs w:val="22"/>
        </w:rPr>
        <w:t xml:space="preserve"> </w:t>
      </w:r>
    </w:p>
    <w:p w14:paraId="0FECBCF5"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0819B117"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□子どもが楽しく、落ち着いて食事をとれる環境・雰囲気づくりの工夫をしている。</w:t>
      </w:r>
      <w:r w:rsidRPr="00534D38">
        <w:rPr>
          <w:rFonts w:ascii="HG丸ｺﾞｼｯｸM-PRO" w:eastAsia="HG丸ｺﾞｼｯｸM-PRO" w:hAnsi="HG丸ｺﾞｼｯｸM-PRO"/>
          <w:b/>
          <w:bCs/>
          <w:color w:val="1F497D" w:themeColor="text2"/>
          <w:sz w:val="22"/>
          <w:szCs w:val="22"/>
        </w:rPr>
        <w:t xml:space="preserve"> </w:t>
      </w:r>
    </w:p>
    <w:p w14:paraId="5CAB67AA"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36B4DA52"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□子どもの発達に合わせた食事の援助を適切に行っている。</w:t>
      </w:r>
      <w:r w:rsidRPr="00534D38">
        <w:rPr>
          <w:rFonts w:ascii="HG丸ｺﾞｼｯｸM-PRO" w:eastAsia="HG丸ｺﾞｼｯｸM-PRO" w:hAnsi="HG丸ｺﾞｼｯｸM-PRO"/>
          <w:b/>
          <w:bCs/>
          <w:color w:val="1F497D" w:themeColor="text2"/>
          <w:sz w:val="22"/>
          <w:szCs w:val="22"/>
        </w:rPr>
        <w:t xml:space="preserve"> </w:t>
      </w:r>
    </w:p>
    <w:p w14:paraId="53285567"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4D61338C"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□食器の材質や形などに配慮している。</w:t>
      </w:r>
      <w:r w:rsidRPr="00534D38">
        <w:rPr>
          <w:rFonts w:ascii="HG丸ｺﾞｼｯｸM-PRO" w:eastAsia="HG丸ｺﾞｼｯｸM-PRO" w:hAnsi="HG丸ｺﾞｼｯｸM-PRO"/>
          <w:b/>
          <w:bCs/>
          <w:color w:val="1F497D" w:themeColor="text2"/>
          <w:sz w:val="22"/>
          <w:szCs w:val="22"/>
        </w:rPr>
        <w:t xml:space="preserve"> </w:t>
      </w:r>
    </w:p>
    <w:p w14:paraId="2503679D"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0EAABF24"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□個人差や食欲に応じて、量を加減できるように工夫している。</w:t>
      </w:r>
      <w:r w:rsidRPr="00534D38">
        <w:rPr>
          <w:rFonts w:ascii="HG丸ｺﾞｼｯｸM-PRO" w:eastAsia="HG丸ｺﾞｼｯｸM-PRO" w:hAnsi="HG丸ｺﾞｼｯｸM-PRO"/>
          <w:b/>
          <w:bCs/>
          <w:color w:val="1F497D" w:themeColor="text2"/>
          <w:sz w:val="22"/>
          <w:szCs w:val="22"/>
        </w:rPr>
        <w:t xml:space="preserve"> </w:t>
      </w:r>
    </w:p>
    <w:p w14:paraId="47737808"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33D0AE56"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□食べたいもの、食べられるものが少しでも多くなるよう援助している。</w:t>
      </w:r>
      <w:r w:rsidRPr="00534D38">
        <w:rPr>
          <w:rFonts w:ascii="HG丸ｺﾞｼｯｸM-PRO" w:eastAsia="HG丸ｺﾞｼｯｸM-PRO" w:hAnsi="HG丸ｺﾞｼｯｸM-PRO"/>
          <w:b/>
          <w:bCs/>
          <w:color w:val="1F497D" w:themeColor="text2"/>
          <w:sz w:val="22"/>
          <w:szCs w:val="22"/>
        </w:rPr>
        <w:t xml:space="preserve"> </w:t>
      </w:r>
    </w:p>
    <w:p w14:paraId="67BCF481"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56FCDBD8"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□子どもが、食について関心を深めるための取組を行っている。</w:t>
      </w:r>
      <w:r w:rsidRPr="00534D38">
        <w:rPr>
          <w:rFonts w:ascii="HG丸ｺﾞｼｯｸM-PRO" w:eastAsia="HG丸ｺﾞｼｯｸM-PRO" w:hAnsi="HG丸ｺﾞｼｯｸM-PRO"/>
          <w:b/>
          <w:bCs/>
          <w:color w:val="1F497D" w:themeColor="text2"/>
          <w:sz w:val="22"/>
          <w:szCs w:val="22"/>
        </w:rPr>
        <w:t xml:space="preserve"> </w:t>
      </w:r>
    </w:p>
    <w:p w14:paraId="3D8AC549"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0FBF56DE"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□子どもの食生活や食育に関する取組について、家庭と連携している。</w:t>
      </w:r>
    </w:p>
    <w:p w14:paraId="3A7431DB"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b/>
          <w:bCs/>
          <w:color w:val="1F497D" w:themeColor="text2"/>
          <w:sz w:val="22"/>
          <w:szCs w:val="22"/>
        </w:rPr>
        <w:br w:type="page"/>
      </w:r>
    </w:p>
    <w:p w14:paraId="16A962A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9154B9">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7B3B183A"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51D6EA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752B6ADD" w14:textId="45FCBECD"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w:t>
      </w:r>
      <w:r w:rsidR="00B97F1A" w:rsidRPr="0090188B">
        <w:rPr>
          <w:rFonts w:ascii="HG丸ｺﾞｼｯｸM-PRO" w:eastAsia="HG丸ｺﾞｼｯｸM-PRO" w:hAnsi="HG丸ｺﾞｼｯｸM-PRO" w:hint="eastAsia"/>
          <w:b/>
          <w:bCs/>
          <w:color w:val="FF0000"/>
          <w:sz w:val="22"/>
          <w:szCs w:val="22"/>
          <w:u w:val="single"/>
        </w:rPr>
        <w:t>子どもが食事を楽しむことができる環境の整備と取組・工夫、家庭との連携</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1DAF8AD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6DF27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7EFB4D9D" w14:textId="0C308A87"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食育は「食を営む力」の育成に向け、その基礎を培うために、毎日の生活と遊びの中で、自らが意欲をもって食に関わる体験を積み重ね、食べることを楽しみ、大人や仲間などの人々と楽しみ合う子どもに成長していくことが期待されています。</w:t>
      </w:r>
      <w:r w:rsidR="00B97F1A" w:rsidRPr="00B97F1A">
        <w:rPr>
          <w:rFonts w:ascii="HG丸ｺﾞｼｯｸM-PRO" w:eastAsia="HG丸ｺﾞｼｯｸM-PRO" w:hAnsi="HG丸ｺﾞｼｯｸM-PRO"/>
          <w:color w:val="000000" w:themeColor="text1"/>
          <w:sz w:val="22"/>
          <w:szCs w:val="22"/>
        </w:rPr>
        <w:t xml:space="preserve"> </w:t>
      </w:r>
    </w:p>
    <w:p w14:paraId="3D3F1E88"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09DD7B72" w14:textId="398317CE"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○乳幼児期にふさわしい食生活が展開され、適切な援助が行われるよう、食事の提供を含む</w:t>
      </w:r>
      <w:r w:rsidR="00B97F1A" w:rsidRPr="0090188B">
        <w:rPr>
          <w:rFonts w:ascii="HG丸ｺﾞｼｯｸM-PRO" w:eastAsia="HG丸ｺﾞｼｯｸM-PRO" w:hAnsi="HG丸ｺﾞｼｯｸM-PRO" w:hint="eastAsia"/>
          <w:b/>
          <w:bCs/>
          <w:color w:val="FF0000"/>
          <w:sz w:val="22"/>
          <w:szCs w:val="22"/>
          <w:u w:val="single"/>
        </w:rPr>
        <w:t>食育の計画を作成し、保育の計画に位置づけ、その評価及び改善に努める</w:t>
      </w:r>
      <w:r w:rsidR="00B97F1A" w:rsidRPr="00B97F1A">
        <w:rPr>
          <w:rFonts w:ascii="HG丸ｺﾞｼｯｸM-PRO" w:eastAsia="HG丸ｺﾞｼｯｸM-PRO" w:hAnsi="HG丸ｺﾞｼｯｸM-PRO" w:hint="eastAsia"/>
          <w:color w:val="000000" w:themeColor="text1"/>
          <w:sz w:val="22"/>
          <w:szCs w:val="22"/>
        </w:rPr>
        <w:t>ことが求められます。</w:t>
      </w:r>
      <w:r w:rsidR="00B97F1A" w:rsidRPr="00B97F1A">
        <w:rPr>
          <w:rFonts w:ascii="HG丸ｺﾞｼｯｸM-PRO" w:eastAsia="HG丸ｺﾞｼｯｸM-PRO" w:hAnsi="HG丸ｺﾞｼｯｸM-PRO"/>
          <w:color w:val="000000" w:themeColor="text1"/>
          <w:sz w:val="22"/>
          <w:szCs w:val="22"/>
        </w:rPr>
        <w:t xml:space="preserve"> </w:t>
      </w:r>
    </w:p>
    <w:p w14:paraId="75350FDA"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0D57E30" w14:textId="0FAE0C1E"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○発達にあった調理方法や栄養のバランスはもとより、食育の観点から食生活習慣の確立、栄養・食への関心、心の健康づくりという目的に応じて一人ひとりの子どもに配慮することが大切です。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2313A05C"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956ACA2" w14:textId="42FBAB8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○子どもが、楽しく落ち着いて食事をするためには、以下のような食事環境の整備や工夫が求められます。</w:t>
      </w:r>
      <w:r w:rsidR="00B97F1A" w:rsidRPr="00B97F1A">
        <w:rPr>
          <w:rFonts w:ascii="HG丸ｺﾞｼｯｸM-PRO" w:eastAsia="HG丸ｺﾞｼｯｸM-PRO" w:hAnsi="HG丸ｺﾞｼｯｸM-PRO"/>
          <w:color w:val="000000" w:themeColor="text1"/>
          <w:sz w:val="22"/>
          <w:szCs w:val="22"/>
        </w:rPr>
        <w:t xml:space="preserve"> </w:t>
      </w:r>
    </w:p>
    <w:p w14:paraId="3D29C1B5" w14:textId="77777777" w:rsidR="00B97F1A" w:rsidRPr="0090188B" w:rsidRDefault="00B97F1A" w:rsidP="009154B9">
      <w:pPr>
        <w:ind w:leftChars="210" w:left="42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食事をする部屋は、衛生的で温かな親しみとくつろぎの場となるようにする。 </w:t>
      </w:r>
    </w:p>
    <w:p w14:paraId="05F90417" w14:textId="77777777" w:rsidR="00B97F1A" w:rsidRPr="0090188B" w:rsidRDefault="00B97F1A" w:rsidP="009154B9">
      <w:pPr>
        <w:ind w:leftChars="210" w:left="42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子どもの発達に応じたテーブル・椅子・食器・食具等の配慮をする。 </w:t>
      </w:r>
    </w:p>
    <w:p w14:paraId="3D1E96D6" w14:textId="77777777" w:rsidR="00B97F1A" w:rsidRPr="0090188B" w:rsidRDefault="00B97F1A" w:rsidP="009154B9">
      <w:pPr>
        <w:ind w:leftChars="210" w:left="42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友だち、保育士、地域の人々や保護者など一緒に食事をする人の構成に配慮する。 </w:t>
      </w:r>
    </w:p>
    <w:p w14:paraId="598D5739" w14:textId="77777777" w:rsidR="00B97F1A" w:rsidRPr="0090188B" w:rsidRDefault="00B97F1A" w:rsidP="009154B9">
      <w:pPr>
        <w:ind w:leftChars="210" w:left="42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時には戸外で食べるなどの食事のスタイルの工夫をする。 </w:t>
      </w:r>
    </w:p>
    <w:p w14:paraId="1E580A7D" w14:textId="77777777" w:rsidR="00B97F1A" w:rsidRPr="00B97F1A" w:rsidRDefault="00B97F1A" w:rsidP="009154B9">
      <w:pPr>
        <w:ind w:leftChars="210" w:left="423"/>
        <w:rPr>
          <w:rFonts w:ascii="HG丸ｺﾞｼｯｸM-PRO" w:eastAsia="HG丸ｺﾞｼｯｸM-PRO" w:hAnsi="HG丸ｺﾞｼｯｸM-PRO"/>
          <w:color w:val="000000" w:themeColor="text1"/>
          <w:sz w:val="22"/>
          <w:szCs w:val="22"/>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食事をつくるプロセス、調理をする人の姿に触れることができるようにする。</w:t>
      </w:r>
      <w:r w:rsidRPr="00B97F1A">
        <w:rPr>
          <w:rFonts w:ascii="HG丸ｺﾞｼｯｸM-PRO" w:eastAsia="HG丸ｺﾞｼｯｸM-PRO" w:hAnsi="HG丸ｺﾞｼｯｸM-PRO" w:hint="eastAsia"/>
          <w:color w:val="000000" w:themeColor="text1"/>
          <w:sz w:val="22"/>
          <w:szCs w:val="22"/>
        </w:rPr>
        <w:t xml:space="preserve"> </w:t>
      </w:r>
    </w:p>
    <w:p w14:paraId="32971CA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A32F1D5" w14:textId="4BEF7C0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○自分にちょうどよい食事の量は、３歳頃から徐々に判断できるようになります。</w:t>
      </w:r>
      <w:r w:rsidR="00B97F1A" w:rsidRPr="0090188B">
        <w:rPr>
          <w:rFonts w:ascii="HG丸ｺﾞｼｯｸM-PRO" w:eastAsia="HG丸ｺﾞｼｯｸM-PRO" w:hAnsi="HG丸ｺﾞｼｯｸM-PRO" w:hint="eastAsia"/>
          <w:b/>
          <w:bCs/>
          <w:color w:val="FF0000"/>
          <w:sz w:val="22"/>
          <w:szCs w:val="22"/>
          <w:u w:val="single"/>
        </w:rPr>
        <w:t>自分の適量を知る経験を積み重ねていく</w:t>
      </w:r>
      <w:r w:rsidR="00B97F1A" w:rsidRPr="00B97F1A">
        <w:rPr>
          <w:rFonts w:ascii="HG丸ｺﾞｼｯｸM-PRO" w:eastAsia="HG丸ｺﾞｼｯｸM-PRO" w:hAnsi="HG丸ｺﾞｼｯｸM-PRO" w:hint="eastAsia"/>
          <w:color w:val="000000" w:themeColor="text1"/>
          <w:sz w:val="22"/>
          <w:szCs w:val="22"/>
        </w:rPr>
        <w:t xml:space="preserve">ことが必要です。また苦手なものでも自分で選んだ量は、自分にあった量として前向きな気持ちで受け止め食べることができます。「残さず全部食べた」という達成感により、食に対する前向きな気持ちを育むことが大切です。 </w:t>
      </w:r>
    </w:p>
    <w:p w14:paraId="3D753424"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3F7456F0" w14:textId="545E13A2"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90188B">
        <w:rPr>
          <w:rFonts w:ascii="HG丸ｺﾞｼｯｸM-PRO" w:eastAsia="HG丸ｺﾞｼｯｸM-PRO" w:hAnsi="HG丸ｺﾞｼｯｸM-PRO" w:hint="eastAsia"/>
          <w:b/>
          <w:bCs/>
          <w:color w:val="FF0000"/>
          <w:sz w:val="22"/>
          <w:szCs w:val="22"/>
          <w:u w:val="single"/>
        </w:rPr>
        <w:t>食事の準備や片づけ、子どもが食材に触れる体験、栄養と健康に関する体験</w:t>
      </w:r>
      <w:r w:rsidR="00B97F1A" w:rsidRPr="00B97F1A">
        <w:rPr>
          <w:rFonts w:ascii="HG丸ｺﾞｼｯｸM-PRO" w:eastAsia="HG丸ｺﾞｼｯｸM-PRO" w:hAnsi="HG丸ｺﾞｼｯｸM-PRO" w:hint="eastAsia"/>
          <w:color w:val="000000" w:themeColor="text1"/>
          <w:sz w:val="22"/>
          <w:szCs w:val="22"/>
        </w:rPr>
        <w:t xml:space="preserve">等、子どもが「食」について関心を深めるための取組が必要です。 </w:t>
      </w:r>
    </w:p>
    <w:p w14:paraId="3823FD6D"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D3817DE" w14:textId="57BE14B0"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○家庭の食生活との関係に十分配慮しながら、保育所における食生活の充実を図ることも必要です。 </w:t>
      </w:r>
    </w:p>
    <w:p w14:paraId="322C98D4"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1BF881F5" w14:textId="73EFBE46"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 xml:space="preserve">○保護者に対しては、以下のような保育所での子どもの食事の様子や保育所の食育の取組を伝えるなど、食を通した支援も大切な取組です。 </w:t>
      </w:r>
    </w:p>
    <w:p w14:paraId="279E5378" w14:textId="77777777" w:rsidR="00B97F1A" w:rsidRPr="0090188B" w:rsidRDefault="00B97F1A" w:rsidP="009154B9">
      <w:pPr>
        <w:ind w:leftChars="210" w:left="706" w:hangingChars="133" w:hanging="28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提供した食事の写真やサンプルを掲示し、その日の献立や量を保護者に知らせる。 </w:t>
      </w:r>
    </w:p>
    <w:p w14:paraId="7FF4F6A9" w14:textId="77777777" w:rsidR="00B97F1A" w:rsidRPr="0090188B" w:rsidRDefault="00B97F1A" w:rsidP="009154B9">
      <w:pPr>
        <w:ind w:leftChars="210" w:left="706" w:hangingChars="133" w:hanging="28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乳幼児期の「食」の大切さを保護者に伝える取組。 </w:t>
      </w:r>
    </w:p>
    <w:p w14:paraId="73A7A9F4" w14:textId="77777777" w:rsidR="00B97F1A" w:rsidRPr="0090188B" w:rsidRDefault="00B97F1A" w:rsidP="009154B9">
      <w:pPr>
        <w:ind w:leftChars="210" w:left="706" w:hangingChars="133" w:hanging="283"/>
        <w:rPr>
          <w:rFonts w:ascii="HG丸ｺﾞｼｯｸM-PRO" w:eastAsia="HG丸ｺﾞｼｯｸM-PRO" w:hAnsi="HG丸ｺﾞｼｯｸM-PRO"/>
          <w:b/>
          <w:bCs/>
          <w:color w:val="000000" w:themeColor="text1"/>
          <w:sz w:val="22"/>
          <w:szCs w:val="22"/>
          <w:u w:val="single"/>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レシピの提示、試食会などにより、栄養・味付け・食べ方など保育所で配慮している事項への関心を促す取組。 </w:t>
      </w:r>
    </w:p>
    <w:p w14:paraId="022FD986" w14:textId="77777777" w:rsidR="00B97F1A" w:rsidRPr="00B97F1A" w:rsidRDefault="00B97F1A" w:rsidP="009154B9">
      <w:pPr>
        <w:ind w:leftChars="210" w:left="706" w:hangingChars="133" w:hanging="283"/>
        <w:rPr>
          <w:rFonts w:ascii="HG丸ｺﾞｼｯｸM-PRO" w:eastAsia="HG丸ｺﾞｼｯｸM-PRO" w:hAnsi="HG丸ｺﾞｼｯｸM-PRO"/>
          <w:color w:val="000000" w:themeColor="text1"/>
          <w:sz w:val="22"/>
          <w:szCs w:val="22"/>
        </w:rPr>
      </w:pPr>
      <w:r w:rsidRPr="0090188B">
        <w:rPr>
          <w:rFonts w:ascii="HG丸ｺﾞｼｯｸM-PRO" w:eastAsia="HG丸ｺﾞｼｯｸM-PRO" w:hAnsi="HG丸ｺﾞｼｯｸM-PRO"/>
          <w:b/>
          <w:bCs/>
          <w:color w:val="000000" w:themeColor="text1"/>
          <w:sz w:val="22"/>
          <w:szCs w:val="22"/>
          <w:u w:val="single"/>
        </w:rPr>
        <w:t></w:t>
      </w:r>
      <w:r w:rsidRPr="0090188B">
        <w:rPr>
          <w:rFonts w:ascii="HG丸ｺﾞｼｯｸM-PRO" w:eastAsia="HG丸ｺﾞｼｯｸM-PRO" w:hAnsi="HG丸ｺﾞｼｯｸM-PRO" w:hint="eastAsia"/>
          <w:b/>
          <w:bCs/>
          <w:color w:val="000000" w:themeColor="text1"/>
          <w:sz w:val="22"/>
          <w:szCs w:val="22"/>
          <w:u w:val="single"/>
        </w:rPr>
        <w:t xml:space="preserve"> 保護者からの食に関する相談への対応。</w:t>
      </w:r>
      <w:r w:rsidRPr="00B97F1A">
        <w:rPr>
          <w:rFonts w:ascii="HG丸ｺﾞｼｯｸM-PRO" w:eastAsia="HG丸ｺﾞｼｯｸM-PRO" w:hAnsi="HG丸ｺﾞｼｯｸM-PRO" w:hint="eastAsia"/>
          <w:color w:val="000000" w:themeColor="text1"/>
          <w:sz w:val="22"/>
          <w:szCs w:val="22"/>
        </w:rPr>
        <w:t xml:space="preserve"> </w:t>
      </w:r>
    </w:p>
    <w:p w14:paraId="00B8A21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62F90A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lastRenderedPageBreak/>
        <w:t>（３）評価の留意点</w:t>
      </w:r>
    </w:p>
    <w:p w14:paraId="29CDDD10" w14:textId="4F638BA6"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○食育、食に関する取組が、保育内容の一環として</w:t>
      </w:r>
      <w:r w:rsidR="00B97F1A" w:rsidRPr="0090188B">
        <w:rPr>
          <w:rFonts w:ascii="HG丸ｺﾞｼｯｸM-PRO" w:eastAsia="HG丸ｺﾞｼｯｸM-PRO" w:hAnsi="HG丸ｺﾞｼｯｸM-PRO" w:hint="eastAsia"/>
          <w:b/>
          <w:bCs/>
          <w:color w:val="FF0000"/>
          <w:sz w:val="22"/>
          <w:szCs w:val="22"/>
          <w:u w:val="single"/>
        </w:rPr>
        <w:t>保育の計画（保育課程・指導計画）に位置づけられていること</w:t>
      </w:r>
      <w:r w:rsidR="00B97F1A" w:rsidRPr="00B97F1A">
        <w:rPr>
          <w:rFonts w:ascii="HG丸ｺﾞｼｯｸM-PRO" w:eastAsia="HG丸ｺﾞｼｯｸM-PRO" w:hAnsi="HG丸ｺﾞｼｯｸM-PRO" w:hint="eastAsia"/>
          <w:color w:val="000000" w:themeColor="text1"/>
          <w:sz w:val="22"/>
          <w:szCs w:val="22"/>
        </w:rPr>
        <w:t>を確認し、子どもが食事を楽しむことができる工夫・取組を確認します。</w:t>
      </w:r>
      <w:r w:rsidR="00B97F1A" w:rsidRPr="00B97F1A">
        <w:rPr>
          <w:rFonts w:ascii="HG丸ｺﾞｼｯｸM-PRO" w:eastAsia="HG丸ｺﾞｼｯｸM-PRO" w:hAnsi="HG丸ｺﾞｼｯｸM-PRO"/>
          <w:color w:val="000000" w:themeColor="text1"/>
          <w:sz w:val="22"/>
          <w:szCs w:val="22"/>
        </w:rPr>
        <w:t xml:space="preserve"> </w:t>
      </w:r>
    </w:p>
    <w:p w14:paraId="38F141B0"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59A67997" w14:textId="1A71C35F"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○評価にあたっては、訪問調査時に子どもたちの</w:t>
      </w:r>
      <w:r w:rsidR="00B97F1A" w:rsidRPr="00DB3F57">
        <w:rPr>
          <w:rFonts w:ascii="HG丸ｺﾞｼｯｸM-PRO" w:eastAsia="HG丸ｺﾞｼｯｸM-PRO" w:hAnsi="HG丸ｺﾞｼｯｸM-PRO" w:hint="eastAsia"/>
          <w:b/>
          <w:bCs/>
          <w:color w:val="FF0000"/>
          <w:sz w:val="22"/>
          <w:szCs w:val="22"/>
          <w:u w:val="single"/>
        </w:rPr>
        <w:t>食事の様子を観察</w:t>
      </w:r>
      <w:r w:rsidR="00B97F1A" w:rsidRPr="00B97F1A">
        <w:rPr>
          <w:rFonts w:ascii="HG丸ｺﾞｼｯｸM-PRO" w:eastAsia="HG丸ｺﾞｼｯｸM-PRO" w:hAnsi="HG丸ｺﾞｼｯｸM-PRO" w:hint="eastAsia"/>
          <w:color w:val="000000" w:themeColor="text1"/>
          <w:sz w:val="22"/>
          <w:szCs w:val="22"/>
        </w:rPr>
        <w:t>することも有効です。</w:t>
      </w:r>
      <w:r w:rsidR="00B97F1A" w:rsidRPr="00B97F1A">
        <w:rPr>
          <w:rFonts w:ascii="HG丸ｺﾞｼｯｸM-PRO" w:eastAsia="HG丸ｺﾞｼｯｸM-PRO" w:hAnsi="HG丸ｺﾞｼｯｸM-PRO"/>
          <w:color w:val="000000" w:themeColor="text1"/>
          <w:sz w:val="22"/>
          <w:szCs w:val="22"/>
        </w:rPr>
        <w:t xml:space="preserve"> </w:t>
      </w:r>
    </w:p>
    <w:p w14:paraId="1960E376" w14:textId="77777777" w:rsidR="009154B9" w:rsidRDefault="009154B9" w:rsidP="009154B9">
      <w:pPr>
        <w:ind w:left="423" w:hangingChars="200" w:hanging="423"/>
        <w:rPr>
          <w:rFonts w:ascii="HG丸ｺﾞｼｯｸM-PRO" w:eastAsia="HG丸ｺﾞｼｯｸM-PRO" w:hAnsi="HG丸ｺﾞｼｯｸM-PRO"/>
          <w:color w:val="000000" w:themeColor="text1"/>
          <w:sz w:val="22"/>
          <w:szCs w:val="22"/>
        </w:rPr>
      </w:pPr>
    </w:p>
    <w:p w14:paraId="62937A55" w14:textId="3502F870" w:rsidR="00B97F1A" w:rsidRPr="00B97F1A" w:rsidRDefault="009154B9" w:rsidP="009154B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○食事が、子</w:t>
      </w:r>
      <w:r w:rsidR="00B97F1A" w:rsidRPr="00DB3F57">
        <w:rPr>
          <w:rFonts w:ascii="HG丸ｺﾞｼｯｸM-PRO" w:eastAsia="HG丸ｺﾞｼｯｸM-PRO" w:hAnsi="HG丸ｺﾞｼｯｸM-PRO" w:hint="eastAsia"/>
          <w:b/>
          <w:bCs/>
          <w:color w:val="FF0000"/>
          <w:sz w:val="22"/>
          <w:szCs w:val="22"/>
          <w:u w:val="single"/>
        </w:rPr>
        <w:t>どもたちにとって楽しみなものとなるように検討する機会をもっているか</w:t>
      </w:r>
      <w:r w:rsidR="00B97F1A" w:rsidRPr="00B97F1A">
        <w:rPr>
          <w:rFonts w:ascii="HG丸ｺﾞｼｯｸM-PRO" w:eastAsia="HG丸ｺﾞｼｯｸM-PRO" w:hAnsi="HG丸ｺﾞｼｯｸM-PRO" w:hint="eastAsia"/>
          <w:color w:val="000000" w:themeColor="text1"/>
          <w:sz w:val="22"/>
          <w:szCs w:val="22"/>
        </w:rPr>
        <w:t>を確認します。</w:t>
      </w:r>
    </w:p>
    <w:p w14:paraId="0FEA661C" w14:textId="62D749AC"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r w:rsidR="009154B9">
        <w:rPr>
          <w:rFonts w:ascii="HG丸ｺﾞｼｯｸM-PRO" w:eastAsia="HG丸ｺﾞｼｯｸM-PRO" w:hAnsi="HG丸ｺﾞｼｯｸM-PRO"/>
          <w:color w:val="000000" w:themeColor="text1"/>
          <w:sz w:val="22"/>
          <w:szCs w:val="22"/>
        </w:rPr>
        <w:lastRenderedPageBreak/>
        <w:br w:type="page"/>
      </w:r>
    </w:p>
    <w:p w14:paraId="191A936B" w14:textId="77777777" w:rsidR="00B97F1A" w:rsidRPr="00534D38" w:rsidRDefault="00B97F1A" w:rsidP="00B97F1A">
      <w:pPr>
        <w:rPr>
          <w:rFonts w:ascii="HG丸ｺﾞｼｯｸM-PRO" w:eastAsia="HG丸ｺﾞｼｯｸM-PRO" w:hAnsi="HG丸ｺﾞｼｯｸM-PRO"/>
          <w:b/>
          <w:bCs/>
          <w:color w:val="1F497D" w:themeColor="text2"/>
          <w:sz w:val="22"/>
          <w:szCs w:val="22"/>
          <w:u w:val="single"/>
        </w:rPr>
      </w:pPr>
      <w:r w:rsidRPr="00534D38">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Ａ⑯</w:t>
      </w:r>
      <w:r w:rsidRPr="00534D38">
        <w:rPr>
          <w:rFonts w:ascii="HG丸ｺﾞｼｯｸM-PRO" w:eastAsia="HG丸ｺﾞｼｯｸM-PRO" w:hAnsi="HG丸ｺﾞｼｯｸM-PRO" w:hint="eastAsia"/>
          <w:b/>
          <w:bCs/>
          <w:color w:val="1F497D" w:themeColor="text2"/>
          <w:sz w:val="22"/>
          <w:szCs w:val="22"/>
          <w:u w:val="single"/>
        </w:rPr>
        <w:t xml:space="preserve">　Ａ</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１</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（４）</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②　子どもがおいしく安心して食べることのできる食事を提供している。</w:t>
      </w:r>
    </w:p>
    <w:p w14:paraId="2B963183"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721"/>
      </w:tblGrid>
      <w:tr w:rsidR="00B97F1A" w:rsidRPr="00B97F1A" w14:paraId="1971968F" w14:textId="77777777" w:rsidTr="00B97F1A">
        <w:trPr>
          <w:trHeight w:val="979"/>
        </w:trPr>
        <w:tc>
          <w:tcPr>
            <w:tcW w:w="8721" w:type="dxa"/>
            <w:tcBorders>
              <w:top w:val="double" w:sz="4" w:space="0" w:color="auto"/>
              <w:left w:val="double" w:sz="4" w:space="0" w:color="auto"/>
              <w:bottom w:val="double" w:sz="4" w:space="0" w:color="auto"/>
              <w:right w:val="double" w:sz="4" w:space="0" w:color="auto"/>
            </w:tcBorders>
          </w:tcPr>
          <w:p w14:paraId="3BF6269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3B0D41F1" w14:textId="77777777" w:rsidR="009154B9" w:rsidRPr="00B97F1A" w:rsidRDefault="009154B9" w:rsidP="00B97F1A">
            <w:pPr>
              <w:rPr>
                <w:rFonts w:ascii="HG丸ｺﾞｼｯｸM-PRO" w:eastAsia="HG丸ｺﾞｼｯｸM-PRO" w:hAnsi="HG丸ｺﾞｼｯｸM-PRO"/>
                <w:color w:val="000000" w:themeColor="text1"/>
                <w:sz w:val="22"/>
                <w:szCs w:val="22"/>
              </w:rPr>
            </w:pPr>
          </w:p>
          <w:p w14:paraId="6D323016" w14:textId="77777777" w:rsidR="00B97F1A" w:rsidRPr="00534D38" w:rsidRDefault="00B97F1A" w:rsidP="00B97F1A">
            <w:pPr>
              <w:rPr>
                <w:rFonts w:ascii="HG丸ｺﾞｼｯｸM-PRO" w:eastAsia="HG丸ｺﾞｼｯｸM-PRO" w:hAnsi="HG丸ｺﾞｼｯｸM-PRO"/>
                <w:b/>
                <w:bCs/>
                <w:color w:val="000000" w:themeColor="text1"/>
                <w:sz w:val="22"/>
                <w:szCs w:val="22"/>
              </w:rPr>
            </w:pPr>
            <w:r w:rsidRPr="00534D38">
              <w:rPr>
                <w:rFonts w:ascii="HG丸ｺﾞｼｯｸM-PRO" w:eastAsia="HG丸ｺﾞｼｯｸM-PRO" w:hAnsi="HG丸ｺﾞｼｯｸM-PRO" w:hint="eastAsia"/>
                <w:b/>
                <w:bCs/>
                <w:color w:val="1F497D" w:themeColor="text2"/>
                <w:sz w:val="22"/>
                <w:szCs w:val="22"/>
              </w:rPr>
              <w:t>ａ）子どもがおいしく安心して食べることのできる食事を提供している。</w:t>
            </w:r>
            <w:r w:rsidRPr="00534D38">
              <w:rPr>
                <w:rFonts w:ascii="HG丸ｺﾞｼｯｸM-PRO" w:eastAsia="HG丸ｺﾞｼｯｸM-PRO" w:hAnsi="HG丸ｺﾞｼｯｸM-PRO"/>
                <w:b/>
                <w:bCs/>
                <w:color w:val="000000" w:themeColor="text1"/>
                <w:sz w:val="22"/>
                <w:szCs w:val="22"/>
              </w:rPr>
              <w:t xml:space="preserve"> </w:t>
            </w:r>
          </w:p>
          <w:p w14:paraId="396BAAA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7EFA2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ｂ）子どもがおいしく安心して食べることのできる食事を提供しているが、十分ではない。</w:t>
            </w:r>
            <w:r w:rsidRPr="00B97F1A">
              <w:rPr>
                <w:rFonts w:ascii="HG丸ｺﾞｼｯｸM-PRO" w:eastAsia="HG丸ｺﾞｼｯｸM-PRO" w:hAnsi="HG丸ｺﾞｼｯｸM-PRO"/>
                <w:color w:val="000000" w:themeColor="text1"/>
                <w:sz w:val="22"/>
                <w:szCs w:val="22"/>
              </w:rPr>
              <w:t xml:space="preserve"> </w:t>
            </w:r>
          </w:p>
          <w:p w14:paraId="0C504F9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00A130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ｃ）子どもがおいしく安心して食べることのできる食事を提供していない。</w:t>
            </w:r>
            <w:r w:rsidRPr="00B97F1A">
              <w:rPr>
                <w:rFonts w:ascii="HG丸ｺﾞｼｯｸM-PRO" w:eastAsia="HG丸ｺﾞｼｯｸM-PRO" w:hAnsi="HG丸ｺﾞｼｯｸM-PRO"/>
                <w:color w:val="000000" w:themeColor="text1"/>
                <w:sz w:val="22"/>
                <w:szCs w:val="22"/>
              </w:rPr>
              <w:t xml:space="preserve"> </w:t>
            </w:r>
          </w:p>
          <w:p w14:paraId="1D888561"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35A9B58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AA5E41E"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92D3833" w14:textId="77777777" w:rsidR="00B97F1A" w:rsidRPr="009154B9" w:rsidRDefault="00B97F1A" w:rsidP="00B97F1A">
      <w:pPr>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t>評価の着眼点</w:t>
      </w:r>
      <w:r w:rsidRPr="009154B9">
        <w:rPr>
          <w:rFonts w:ascii="HG丸ｺﾞｼｯｸM-PRO" w:eastAsia="HG丸ｺﾞｼｯｸM-PRO" w:hAnsi="HG丸ｺﾞｼｯｸM-PRO"/>
          <w:color w:val="000000" w:themeColor="text1"/>
          <w:sz w:val="22"/>
          <w:szCs w:val="22"/>
          <w:bdr w:val="single" w:sz="4" w:space="0" w:color="auto"/>
        </w:rPr>
        <w:t xml:space="preserve"> </w:t>
      </w:r>
    </w:p>
    <w:p w14:paraId="36D1EC8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E6C7F8B"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□一人ひとりの子どもの発育状況や体調等を考慮した、献立・調理の工夫をしている。</w:t>
      </w:r>
      <w:r w:rsidRPr="00534D38">
        <w:rPr>
          <w:rFonts w:ascii="HG丸ｺﾞｼｯｸM-PRO" w:eastAsia="HG丸ｺﾞｼｯｸM-PRO" w:hAnsi="HG丸ｺﾞｼｯｸM-PRO"/>
          <w:b/>
          <w:bCs/>
          <w:color w:val="1F497D" w:themeColor="text2"/>
          <w:sz w:val="22"/>
          <w:szCs w:val="22"/>
        </w:rPr>
        <w:t xml:space="preserve"> </w:t>
      </w:r>
    </w:p>
    <w:p w14:paraId="1365B251"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3F769775"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□子どもの食べる量や好き嫌いなどを把握している。</w:t>
      </w:r>
      <w:r w:rsidRPr="00534D38">
        <w:rPr>
          <w:rFonts w:ascii="HG丸ｺﾞｼｯｸM-PRO" w:eastAsia="HG丸ｺﾞｼｯｸM-PRO" w:hAnsi="HG丸ｺﾞｼｯｸM-PRO"/>
          <w:b/>
          <w:bCs/>
          <w:color w:val="1F497D" w:themeColor="text2"/>
          <w:sz w:val="22"/>
          <w:szCs w:val="22"/>
        </w:rPr>
        <w:t xml:space="preserve"> </w:t>
      </w:r>
    </w:p>
    <w:p w14:paraId="439D28AA"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7F2DCE55"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□残食の調査記録や検食簿をまとめ、献立・調理の工夫に反映している。</w:t>
      </w:r>
      <w:r w:rsidRPr="00534D38">
        <w:rPr>
          <w:rFonts w:ascii="HG丸ｺﾞｼｯｸM-PRO" w:eastAsia="HG丸ｺﾞｼｯｸM-PRO" w:hAnsi="HG丸ｺﾞｼｯｸM-PRO"/>
          <w:b/>
          <w:bCs/>
          <w:color w:val="1F497D" w:themeColor="text2"/>
          <w:sz w:val="22"/>
          <w:szCs w:val="22"/>
        </w:rPr>
        <w:t xml:space="preserve"> </w:t>
      </w:r>
    </w:p>
    <w:p w14:paraId="1B518526"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216DB66F"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□季節感のある献立となるよう配慮している。</w:t>
      </w:r>
      <w:r w:rsidRPr="00534D38">
        <w:rPr>
          <w:rFonts w:ascii="HG丸ｺﾞｼｯｸM-PRO" w:eastAsia="HG丸ｺﾞｼｯｸM-PRO" w:hAnsi="HG丸ｺﾞｼｯｸM-PRO"/>
          <w:b/>
          <w:bCs/>
          <w:color w:val="1F497D" w:themeColor="text2"/>
          <w:sz w:val="22"/>
          <w:szCs w:val="22"/>
        </w:rPr>
        <w:t xml:space="preserve"> </w:t>
      </w:r>
    </w:p>
    <w:p w14:paraId="08FC7993"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58D0A72F"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□地域の食文化や行事食などを取り入れている。</w:t>
      </w:r>
      <w:r w:rsidRPr="00534D38">
        <w:rPr>
          <w:rFonts w:ascii="HG丸ｺﾞｼｯｸM-PRO" w:eastAsia="HG丸ｺﾞｼｯｸM-PRO" w:hAnsi="HG丸ｺﾞｼｯｸM-PRO"/>
          <w:b/>
          <w:bCs/>
          <w:color w:val="1F497D" w:themeColor="text2"/>
          <w:sz w:val="22"/>
          <w:szCs w:val="22"/>
        </w:rPr>
        <w:t xml:space="preserve"> </w:t>
      </w:r>
    </w:p>
    <w:p w14:paraId="57AAAB69"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497EC638"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□調理員・栄養士等が、食事の様子を見たり、子どもたちの話を聞いたりする機会を設けている。</w:t>
      </w:r>
      <w:r w:rsidRPr="00534D38">
        <w:rPr>
          <w:rFonts w:ascii="HG丸ｺﾞｼｯｸM-PRO" w:eastAsia="HG丸ｺﾞｼｯｸM-PRO" w:hAnsi="HG丸ｺﾞｼｯｸM-PRO"/>
          <w:b/>
          <w:bCs/>
          <w:color w:val="1F497D" w:themeColor="text2"/>
          <w:sz w:val="22"/>
          <w:szCs w:val="22"/>
        </w:rPr>
        <w:t xml:space="preserve"> </w:t>
      </w:r>
    </w:p>
    <w:p w14:paraId="1F871B7A"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1D35D597"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□衛生管理の体制を確立し、マニュアルにもとづき衛生管理が適切に行われている。</w:t>
      </w:r>
    </w:p>
    <w:p w14:paraId="354FB32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4D98F34D" w14:textId="77777777" w:rsidR="00B97F1A" w:rsidRPr="009154B9" w:rsidRDefault="00B97F1A" w:rsidP="00B97F1A">
      <w:pPr>
        <w:rPr>
          <w:rFonts w:ascii="HG丸ｺﾞｼｯｸM-PRO" w:eastAsia="HG丸ｺﾞｼｯｸM-PRO" w:hAnsi="HG丸ｺﾞｼｯｸM-PRO"/>
          <w:color w:val="000000" w:themeColor="text1"/>
          <w:sz w:val="22"/>
          <w:szCs w:val="22"/>
          <w:bdr w:val="single" w:sz="4" w:space="0" w:color="auto"/>
        </w:rPr>
      </w:pPr>
      <w:r w:rsidRPr="009154B9">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9154B9">
        <w:rPr>
          <w:rFonts w:ascii="HG丸ｺﾞｼｯｸM-PRO" w:eastAsia="HG丸ｺﾞｼｯｸM-PRO" w:hAnsi="HG丸ｺﾞｼｯｸM-PRO"/>
          <w:color w:val="000000" w:themeColor="text1"/>
          <w:sz w:val="22"/>
          <w:szCs w:val="22"/>
          <w:bdr w:val="single" w:sz="4" w:space="0" w:color="auto"/>
        </w:rPr>
        <w:t xml:space="preserve"> </w:t>
      </w:r>
    </w:p>
    <w:p w14:paraId="7FBAAEC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7D0186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45442677" w14:textId="0978049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○本評価基準では、子どもがおいしく安心して食べることのできる食事を提供するための</w:t>
      </w:r>
      <w:r w:rsidR="00B97F1A" w:rsidRPr="000547FE">
        <w:rPr>
          <w:rFonts w:ascii="HG丸ｺﾞｼｯｸM-PRO" w:eastAsia="HG丸ｺﾞｼｯｸM-PRO" w:hAnsi="HG丸ｺﾞｼｯｸM-PRO" w:hint="eastAsia"/>
          <w:b/>
          <w:bCs/>
          <w:color w:val="FF0000"/>
          <w:sz w:val="22"/>
          <w:szCs w:val="22"/>
          <w:u w:val="single"/>
        </w:rPr>
        <w:t>献立や調理等の工夫、衛生管理の取組</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62848C4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20672F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1C7501D0" w14:textId="5C55B6A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0547FE">
        <w:rPr>
          <w:rFonts w:ascii="HG丸ｺﾞｼｯｸM-PRO" w:eastAsia="HG丸ｺﾞｼｯｸM-PRO" w:hAnsi="HG丸ｺﾞｼｯｸM-PRO" w:hint="eastAsia"/>
          <w:b/>
          <w:bCs/>
          <w:color w:val="FF0000"/>
          <w:sz w:val="22"/>
          <w:szCs w:val="22"/>
          <w:u w:val="single"/>
        </w:rPr>
        <w:t>食事は、子どもの身体的成長の基本</w:t>
      </w:r>
      <w:r w:rsidR="00B97F1A" w:rsidRPr="00B97F1A">
        <w:rPr>
          <w:rFonts w:ascii="HG丸ｺﾞｼｯｸM-PRO" w:eastAsia="HG丸ｺﾞｼｯｸM-PRO" w:hAnsi="HG丸ｺﾞｼｯｸM-PRO" w:hint="eastAsia"/>
          <w:color w:val="000000" w:themeColor="text1"/>
          <w:sz w:val="22"/>
          <w:szCs w:val="22"/>
        </w:rPr>
        <w:t>であり、一人ひとりの子どもの発達状況や家庭での生活状況、健康状態等を把握し、おいしく安心して食べることのできる食事を提供すことが必要です。</w:t>
      </w:r>
      <w:r w:rsidR="00B97F1A" w:rsidRPr="00B97F1A">
        <w:rPr>
          <w:rFonts w:ascii="HG丸ｺﾞｼｯｸM-PRO" w:eastAsia="HG丸ｺﾞｼｯｸM-PRO" w:hAnsi="HG丸ｺﾞｼｯｸM-PRO"/>
          <w:color w:val="000000" w:themeColor="text1"/>
          <w:sz w:val="22"/>
          <w:szCs w:val="22"/>
        </w:rPr>
        <w:t xml:space="preserve"> </w:t>
      </w:r>
    </w:p>
    <w:p w14:paraId="5F4DFB2A"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FD3561D" w14:textId="4DA95ED0"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○保育所での食事の提供は、食育に位置づけられていることから、食事の提供を含む食育の計画を策定する必要があります。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75A72242"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799B704C" w14:textId="27DA2FDF"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○子どもの嗜好、喫食状況などを把握し、メニューや調理方法などを工夫し、子どもにとっておいしく魅力のある食事となるよう評価・改善を行うことが必要です。</w:t>
      </w:r>
      <w:r w:rsidR="00B97F1A" w:rsidRPr="00B97F1A">
        <w:rPr>
          <w:rFonts w:ascii="HG丸ｺﾞｼｯｸM-PRO" w:eastAsia="HG丸ｺﾞｼｯｸM-PRO" w:hAnsi="HG丸ｺﾞｼｯｸM-PRO"/>
          <w:color w:val="000000" w:themeColor="text1"/>
          <w:sz w:val="22"/>
          <w:szCs w:val="22"/>
        </w:rPr>
        <w:t xml:space="preserve"> </w:t>
      </w:r>
    </w:p>
    <w:p w14:paraId="786B3515"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B3004AD" w14:textId="43E053E0"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0547FE">
        <w:rPr>
          <w:rFonts w:ascii="HG丸ｺﾞｼｯｸM-PRO" w:eastAsia="HG丸ｺﾞｼｯｸM-PRO" w:hAnsi="HG丸ｺﾞｼｯｸM-PRO" w:hint="eastAsia"/>
          <w:b/>
          <w:bCs/>
          <w:color w:val="FF0000"/>
          <w:sz w:val="22"/>
          <w:szCs w:val="22"/>
          <w:u w:val="single"/>
        </w:rPr>
        <w:t>旬の物や季節感のある食材を使ったり、行事食を提供するなど、季節感のある献立となるよう工夫</w:t>
      </w:r>
      <w:r w:rsidR="00B97F1A" w:rsidRPr="00B97F1A">
        <w:rPr>
          <w:rFonts w:ascii="HG丸ｺﾞｼｯｸM-PRO" w:eastAsia="HG丸ｺﾞｼｯｸM-PRO" w:hAnsi="HG丸ｺﾞｼｯｸM-PRO" w:hint="eastAsia"/>
          <w:color w:val="000000" w:themeColor="text1"/>
          <w:sz w:val="22"/>
          <w:szCs w:val="22"/>
        </w:rPr>
        <w:t>することが大切です。</w:t>
      </w:r>
      <w:r w:rsidR="00B97F1A" w:rsidRPr="00B97F1A">
        <w:rPr>
          <w:rFonts w:ascii="HG丸ｺﾞｼｯｸM-PRO" w:eastAsia="HG丸ｺﾞｼｯｸM-PRO" w:hAnsi="HG丸ｺﾞｼｯｸM-PRO"/>
          <w:color w:val="000000" w:themeColor="text1"/>
          <w:sz w:val="22"/>
          <w:szCs w:val="22"/>
        </w:rPr>
        <w:t xml:space="preserve"> </w:t>
      </w:r>
    </w:p>
    <w:p w14:paraId="0FFE8BC6"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C303E6F" w14:textId="3344E4C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○地域の様々な食文化等に関心をもつことができるよう、食事内容や行事等の内容に配慮することが必要です。</w:t>
      </w:r>
      <w:r w:rsidR="00B97F1A" w:rsidRPr="00B97F1A">
        <w:rPr>
          <w:rFonts w:ascii="HG丸ｺﾞｼｯｸM-PRO" w:eastAsia="HG丸ｺﾞｼｯｸM-PRO" w:hAnsi="HG丸ｺﾞｼｯｸM-PRO"/>
          <w:color w:val="000000" w:themeColor="text1"/>
          <w:sz w:val="22"/>
          <w:szCs w:val="22"/>
        </w:rPr>
        <w:t xml:space="preserve"> </w:t>
      </w:r>
    </w:p>
    <w:p w14:paraId="75096275"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1D7FD25" w14:textId="04131D3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○調理員・栄養士等の献立の作成や調理に直接携わる職員が、子どもの食事の様子を見たり、一緒に食事をしたり、子どもたちの話を聞いたりして、</w:t>
      </w:r>
      <w:r w:rsidR="00B97F1A" w:rsidRPr="000547FE">
        <w:rPr>
          <w:rFonts w:ascii="HG丸ｺﾞｼｯｸM-PRO" w:eastAsia="HG丸ｺﾞｼｯｸM-PRO" w:hAnsi="HG丸ｺﾞｼｯｸM-PRO" w:hint="eastAsia"/>
          <w:b/>
          <w:bCs/>
          <w:color w:val="FF0000"/>
          <w:sz w:val="22"/>
          <w:szCs w:val="22"/>
          <w:u w:val="single"/>
        </w:rPr>
        <w:t>食事の進み具合や食べ方、表情や感想、食事の雰囲気等を確認する</w:t>
      </w:r>
      <w:r w:rsidR="00B97F1A" w:rsidRPr="00B97F1A">
        <w:rPr>
          <w:rFonts w:ascii="HG丸ｺﾞｼｯｸM-PRO" w:eastAsia="HG丸ｺﾞｼｯｸM-PRO" w:hAnsi="HG丸ｺﾞｼｯｸM-PRO" w:hint="eastAsia"/>
          <w:color w:val="000000" w:themeColor="text1"/>
          <w:sz w:val="22"/>
          <w:szCs w:val="22"/>
        </w:rPr>
        <w:t>ことは、提供する食事の評価・改善を行ううえで大切な取組です。</w:t>
      </w:r>
      <w:r w:rsidR="00B97F1A" w:rsidRPr="00B97F1A">
        <w:rPr>
          <w:rFonts w:ascii="HG丸ｺﾞｼｯｸM-PRO" w:eastAsia="HG丸ｺﾞｼｯｸM-PRO" w:hAnsi="HG丸ｺﾞｼｯｸM-PRO"/>
          <w:color w:val="000000" w:themeColor="text1"/>
          <w:sz w:val="22"/>
          <w:szCs w:val="22"/>
        </w:rPr>
        <w:t xml:space="preserve"> </w:t>
      </w:r>
    </w:p>
    <w:p w14:paraId="6C5574DD"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16173F99" w14:textId="25713BF8"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○子どもが安心して安全に食べることのできる食事を提供するために、保育所内の衛生管理の体制を整備することは最低限の義務であり、保育の質の向上を図るうえで積極的に取り組むことが必要です。</w:t>
      </w:r>
      <w:r w:rsidR="00B97F1A" w:rsidRPr="00B97F1A">
        <w:rPr>
          <w:rFonts w:ascii="HG丸ｺﾞｼｯｸM-PRO" w:eastAsia="HG丸ｺﾞｼｯｸM-PRO" w:hAnsi="HG丸ｺﾞｼｯｸM-PRO"/>
          <w:color w:val="000000" w:themeColor="text1"/>
          <w:sz w:val="22"/>
          <w:szCs w:val="22"/>
        </w:rPr>
        <w:t xml:space="preserve"> </w:t>
      </w:r>
    </w:p>
    <w:p w14:paraId="04167256"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14EF8B2E" w14:textId="6C2D0D8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○衛生管理の体制確立は、</w:t>
      </w:r>
      <w:r w:rsidR="00B97F1A" w:rsidRPr="000547FE">
        <w:rPr>
          <w:rFonts w:ascii="HG丸ｺﾞｼｯｸM-PRO" w:eastAsia="HG丸ｺﾞｼｯｸM-PRO" w:hAnsi="HG丸ｺﾞｼｯｸM-PRO" w:hint="eastAsia"/>
          <w:color w:val="FF0000"/>
          <w:sz w:val="22"/>
          <w:szCs w:val="22"/>
          <w:u w:val="single"/>
        </w:rPr>
        <w:t>施設長が明確な目的意識のもとにリーダーシップを発揮</w:t>
      </w:r>
      <w:r w:rsidR="00B97F1A" w:rsidRPr="00B97F1A">
        <w:rPr>
          <w:rFonts w:ascii="HG丸ｺﾞｼｯｸM-PRO" w:eastAsia="HG丸ｺﾞｼｯｸM-PRO" w:hAnsi="HG丸ｺﾞｼｯｸM-PRO" w:hint="eastAsia"/>
          <w:color w:val="000000" w:themeColor="text1"/>
          <w:sz w:val="22"/>
          <w:szCs w:val="22"/>
        </w:rPr>
        <w:t>し、組織的、継続的に取り組むことが必要です。</w:t>
      </w:r>
      <w:r w:rsidR="00B97F1A" w:rsidRPr="00B97F1A">
        <w:rPr>
          <w:rFonts w:ascii="HG丸ｺﾞｼｯｸM-PRO" w:eastAsia="HG丸ｺﾞｼｯｸM-PRO" w:hAnsi="HG丸ｺﾞｼｯｸM-PRO"/>
          <w:color w:val="000000" w:themeColor="text1"/>
          <w:sz w:val="22"/>
          <w:szCs w:val="22"/>
        </w:rPr>
        <w:t xml:space="preserve"> </w:t>
      </w:r>
    </w:p>
    <w:p w14:paraId="176CEE67"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4BB18D6" w14:textId="4902B0B8"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○衛生管理を目的としたマニュアル等を整備し、組織内の体制を確立し実行していくことは、職員全体で意識を向上させていくうえでも大切なことです。</w:t>
      </w:r>
      <w:r w:rsidR="00B97F1A" w:rsidRPr="00B97F1A">
        <w:rPr>
          <w:rFonts w:ascii="HG丸ｺﾞｼｯｸM-PRO" w:eastAsia="HG丸ｺﾞｼｯｸM-PRO" w:hAnsi="HG丸ｺﾞｼｯｸM-PRO"/>
          <w:color w:val="000000" w:themeColor="text1"/>
          <w:sz w:val="22"/>
          <w:szCs w:val="22"/>
        </w:rPr>
        <w:t xml:space="preserve"> </w:t>
      </w:r>
    </w:p>
    <w:p w14:paraId="58B49B43" w14:textId="77777777" w:rsidR="00B97F1A" w:rsidRDefault="00B97F1A" w:rsidP="00B97F1A">
      <w:pPr>
        <w:rPr>
          <w:rFonts w:ascii="HG丸ｺﾞｼｯｸM-PRO" w:eastAsia="HG丸ｺﾞｼｯｸM-PRO" w:hAnsi="HG丸ｺﾞｼｯｸM-PRO"/>
          <w:color w:val="000000" w:themeColor="text1"/>
          <w:sz w:val="22"/>
          <w:szCs w:val="22"/>
        </w:rPr>
      </w:pPr>
    </w:p>
    <w:p w14:paraId="5470265C"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23B54B2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7D1113FF" w14:textId="074271B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○子どもがおいしく安心して食べる食事を提供するための献立の作成や調理の工夫等について具体的取組を確認します。</w:t>
      </w:r>
      <w:r w:rsidR="00B97F1A" w:rsidRPr="00B97F1A">
        <w:rPr>
          <w:rFonts w:ascii="HG丸ｺﾞｼｯｸM-PRO" w:eastAsia="HG丸ｺﾞｼｯｸM-PRO" w:hAnsi="HG丸ｺﾞｼｯｸM-PRO"/>
          <w:color w:val="000000" w:themeColor="text1"/>
          <w:sz w:val="22"/>
          <w:szCs w:val="22"/>
        </w:rPr>
        <w:t xml:space="preserve"> </w:t>
      </w:r>
    </w:p>
    <w:p w14:paraId="1B1232E8"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13390F02" w14:textId="2437C08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○評価にあたっては、訪問調査時に</w:t>
      </w:r>
      <w:r w:rsidR="00B97F1A" w:rsidRPr="000547FE">
        <w:rPr>
          <w:rFonts w:ascii="HG丸ｺﾞｼｯｸM-PRO" w:eastAsia="HG丸ｺﾞｼｯｸM-PRO" w:hAnsi="HG丸ｺﾞｼｯｸM-PRO" w:hint="eastAsia"/>
          <w:b/>
          <w:bCs/>
          <w:color w:val="FF0000"/>
          <w:sz w:val="22"/>
          <w:szCs w:val="22"/>
          <w:u w:val="single"/>
        </w:rPr>
        <w:t>子どもたちの食事の様子を観察</w:t>
      </w:r>
      <w:r w:rsidR="00B97F1A" w:rsidRPr="00B97F1A">
        <w:rPr>
          <w:rFonts w:ascii="HG丸ｺﾞｼｯｸM-PRO" w:eastAsia="HG丸ｺﾞｼｯｸM-PRO" w:hAnsi="HG丸ｺﾞｼｯｸM-PRO" w:hint="eastAsia"/>
          <w:color w:val="000000" w:themeColor="text1"/>
          <w:sz w:val="22"/>
          <w:szCs w:val="22"/>
        </w:rPr>
        <w:t>することも有効です。</w:t>
      </w:r>
    </w:p>
    <w:p w14:paraId="5CB8C941"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014E30BE"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0F016C76" w14:textId="2FB09828"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0547FE">
        <w:rPr>
          <w:rFonts w:ascii="HG丸ｺﾞｼｯｸM-PRO" w:eastAsia="HG丸ｺﾞｼｯｸM-PRO" w:hAnsi="HG丸ｺﾞｼｯｸM-PRO" w:hint="eastAsia"/>
          <w:b/>
          <w:bCs/>
          <w:color w:val="FF0000"/>
          <w:sz w:val="22"/>
          <w:szCs w:val="22"/>
          <w:u w:val="single"/>
        </w:rPr>
        <w:t>衛生管理のマニュアル</w:t>
      </w:r>
      <w:r w:rsidR="00B97F1A" w:rsidRPr="00B97F1A">
        <w:rPr>
          <w:rFonts w:ascii="HG丸ｺﾞｼｯｸM-PRO" w:eastAsia="HG丸ｺﾞｼｯｸM-PRO" w:hAnsi="HG丸ｺﾞｼｯｸM-PRO" w:hint="eastAsia"/>
          <w:color w:val="000000" w:themeColor="text1"/>
          <w:sz w:val="22"/>
          <w:szCs w:val="22"/>
        </w:rPr>
        <w:t>は、保育所の状況に応じて保育所独自に作成することが望ましいものですが、自治体が作成したもの、またはそれに準じたものを活用していることも保育所の取組として評価します。</w:t>
      </w:r>
    </w:p>
    <w:p w14:paraId="44AAAF34" w14:textId="24C9F3AD" w:rsidR="00835719" w:rsidRDefault="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r w:rsidR="00835719">
        <w:rPr>
          <w:rFonts w:ascii="HG丸ｺﾞｼｯｸM-PRO" w:eastAsia="HG丸ｺﾞｼｯｸM-PRO" w:hAnsi="HG丸ｺﾞｼｯｸM-PRO"/>
          <w:color w:val="000000" w:themeColor="text1"/>
          <w:sz w:val="22"/>
          <w:szCs w:val="22"/>
        </w:rPr>
        <w:lastRenderedPageBreak/>
        <w:br w:type="page"/>
      </w:r>
    </w:p>
    <w:p w14:paraId="6D33F560"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lastRenderedPageBreak/>
        <w:t>Ａ－２</w:t>
      </w:r>
      <w:r w:rsidRPr="00B97F1A">
        <w:rPr>
          <w:rFonts w:ascii="HG丸ｺﾞｼｯｸM-PRO" w:eastAsia="HG丸ｺﾞｼｯｸM-PRO" w:hAnsi="HG丸ｺﾞｼｯｸM-PRO"/>
          <w:color w:val="000000" w:themeColor="text1"/>
          <w:sz w:val="22"/>
          <w:szCs w:val="22"/>
        </w:rPr>
        <w:t xml:space="preserve"> </w:t>
      </w:r>
      <w:r w:rsidRPr="00B97F1A">
        <w:rPr>
          <w:rFonts w:ascii="HG丸ｺﾞｼｯｸM-PRO" w:eastAsia="HG丸ｺﾞｼｯｸM-PRO" w:hAnsi="HG丸ｺﾞｼｯｸM-PRO" w:hint="eastAsia"/>
          <w:color w:val="000000" w:themeColor="text1"/>
          <w:sz w:val="22"/>
          <w:szCs w:val="22"/>
        </w:rPr>
        <w:t>子育て支援</w:t>
      </w:r>
      <w:r w:rsidRPr="00B97F1A">
        <w:rPr>
          <w:rFonts w:ascii="HG丸ｺﾞｼｯｸM-PRO" w:eastAsia="HG丸ｺﾞｼｯｸM-PRO" w:hAnsi="HG丸ｺﾞｼｯｸM-PRO"/>
          <w:color w:val="000000" w:themeColor="text1"/>
          <w:sz w:val="22"/>
          <w:szCs w:val="22"/>
        </w:rPr>
        <w:t xml:space="preserve"> </w:t>
      </w:r>
    </w:p>
    <w:p w14:paraId="7D59435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478FD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Ａ－２－（１）</w:t>
      </w:r>
      <w:r w:rsidRPr="00835719">
        <w:rPr>
          <w:rFonts w:ascii="HG丸ｺﾞｼｯｸM-PRO" w:eastAsia="HG丸ｺﾞｼｯｸM-PRO" w:hAnsi="HG丸ｺﾞｼｯｸM-PRO"/>
          <w:color w:val="000000" w:themeColor="text1"/>
          <w:sz w:val="22"/>
          <w:szCs w:val="22"/>
          <w:bdr w:val="single" w:sz="4" w:space="0" w:color="auto"/>
        </w:rPr>
        <w:t xml:space="preserve"> </w:t>
      </w:r>
      <w:r w:rsidRPr="00835719">
        <w:rPr>
          <w:rFonts w:ascii="HG丸ｺﾞｼｯｸM-PRO" w:eastAsia="HG丸ｺﾞｼｯｸM-PRO" w:hAnsi="HG丸ｺﾞｼｯｸM-PRO" w:hint="eastAsia"/>
          <w:color w:val="000000" w:themeColor="text1"/>
          <w:sz w:val="22"/>
          <w:szCs w:val="22"/>
          <w:bdr w:val="single" w:sz="4" w:space="0" w:color="auto"/>
        </w:rPr>
        <w:t>家庭との緊密な連携</w:t>
      </w:r>
      <w:r w:rsidRPr="00B97F1A">
        <w:rPr>
          <w:rFonts w:ascii="HG丸ｺﾞｼｯｸM-PRO" w:eastAsia="HG丸ｺﾞｼｯｸM-PRO" w:hAnsi="HG丸ｺﾞｼｯｸM-PRO"/>
          <w:color w:val="000000" w:themeColor="text1"/>
          <w:sz w:val="22"/>
          <w:szCs w:val="22"/>
        </w:rPr>
        <w:t xml:space="preserve"> </w:t>
      </w:r>
    </w:p>
    <w:p w14:paraId="10A0226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A55C740" w14:textId="77777777" w:rsidR="00B97F1A" w:rsidRPr="00534D38" w:rsidRDefault="00B97F1A" w:rsidP="00B97F1A">
      <w:pPr>
        <w:rPr>
          <w:rFonts w:ascii="HG丸ｺﾞｼｯｸM-PRO" w:eastAsia="HG丸ｺﾞｼｯｸM-PRO" w:hAnsi="HG丸ｺﾞｼｯｸM-PRO"/>
          <w:b/>
          <w:bCs/>
          <w:color w:val="1F497D" w:themeColor="text2"/>
          <w:sz w:val="22"/>
          <w:szCs w:val="22"/>
          <w:u w:val="single"/>
        </w:rPr>
      </w:pPr>
      <w:r w:rsidRPr="00534D38">
        <w:rPr>
          <w:rFonts w:ascii="HG丸ｺﾞｼｯｸM-PRO" w:eastAsia="HG丸ｺﾞｼｯｸM-PRO" w:hAnsi="HG丸ｺﾞｼｯｸM-PRO" w:hint="eastAsia"/>
          <w:b/>
          <w:bCs/>
          <w:color w:val="1F497D" w:themeColor="text2"/>
          <w:sz w:val="22"/>
          <w:szCs w:val="22"/>
          <w:u w:val="single"/>
          <w:bdr w:val="single" w:sz="4" w:space="0" w:color="auto"/>
        </w:rPr>
        <w:t>Ａ⑰</w:t>
      </w:r>
      <w:r w:rsidRPr="00534D38">
        <w:rPr>
          <w:rFonts w:ascii="HG丸ｺﾞｼｯｸM-PRO" w:eastAsia="HG丸ｺﾞｼｯｸM-PRO" w:hAnsi="HG丸ｺﾞｼｯｸM-PRO" w:hint="eastAsia"/>
          <w:b/>
          <w:bCs/>
          <w:color w:val="1F497D" w:themeColor="text2"/>
          <w:sz w:val="22"/>
          <w:szCs w:val="22"/>
          <w:u w:val="single"/>
        </w:rPr>
        <w:t xml:space="preserve">　Ａ</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２</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（１）</w:t>
      </w:r>
      <w:r w:rsidRPr="00534D38">
        <w:rPr>
          <w:rFonts w:ascii="HG丸ｺﾞｼｯｸM-PRO" w:eastAsia="HG丸ｺﾞｼｯｸM-PRO" w:hAnsi="HG丸ｺﾞｼｯｸM-PRO"/>
          <w:b/>
          <w:bCs/>
          <w:color w:val="1F497D" w:themeColor="text2"/>
          <w:sz w:val="22"/>
          <w:szCs w:val="22"/>
          <w:u w:val="single"/>
        </w:rPr>
        <w:t>-</w:t>
      </w:r>
      <w:r w:rsidRPr="00534D38">
        <w:rPr>
          <w:rFonts w:ascii="HG丸ｺﾞｼｯｸM-PRO" w:eastAsia="HG丸ｺﾞｼｯｸM-PRO" w:hAnsi="HG丸ｺﾞｼｯｸM-PRO" w:hint="eastAsia"/>
          <w:b/>
          <w:bCs/>
          <w:color w:val="1F497D" w:themeColor="text2"/>
          <w:sz w:val="22"/>
          <w:szCs w:val="22"/>
          <w:u w:val="single"/>
        </w:rPr>
        <w:t>①　子どもの生活を充実させるために、家庭との連携を行っている。</w:t>
      </w:r>
    </w:p>
    <w:p w14:paraId="77C9D4AA"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299"/>
      </w:tblGrid>
      <w:tr w:rsidR="00B97F1A" w:rsidRPr="00B97F1A" w14:paraId="5EA2E493" w14:textId="77777777" w:rsidTr="00B97F1A">
        <w:trPr>
          <w:trHeight w:val="978"/>
        </w:trPr>
        <w:tc>
          <w:tcPr>
            <w:tcW w:w="8299" w:type="dxa"/>
            <w:tcBorders>
              <w:top w:val="double" w:sz="4" w:space="0" w:color="auto"/>
              <w:left w:val="double" w:sz="4" w:space="0" w:color="auto"/>
              <w:bottom w:val="double" w:sz="4" w:space="0" w:color="auto"/>
              <w:right w:val="double" w:sz="4" w:space="0" w:color="auto"/>
            </w:tcBorders>
          </w:tcPr>
          <w:p w14:paraId="14F0659D"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0D43460E"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6576E211" w14:textId="77777777" w:rsidR="00B97F1A" w:rsidRPr="00534D38" w:rsidRDefault="00B97F1A" w:rsidP="00B97F1A">
            <w:pPr>
              <w:rPr>
                <w:rFonts w:ascii="HG丸ｺﾞｼｯｸM-PRO" w:eastAsia="HG丸ｺﾞｼｯｸM-PRO" w:hAnsi="HG丸ｺﾞｼｯｸM-PRO"/>
                <w:b/>
                <w:bCs/>
                <w:color w:val="000000" w:themeColor="text1"/>
                <w:sz w:val="22"/>
                <w:szCs w:val="22"/>
              </w:rPr>
            </w:pPr>
            <w:r w:rsidRPr="00534D38">
              <w:rPr>
                <w:rFonts w:ascii="HG丸ｺﾞｼｯｸM-PRO" w:eastAsia="HG丸ｺﾞｼｯｸM-PRO" w:hAnsi="HG丸ｺﾞｼｯｸM-PRO" w:hint="eastAsia"/>
                <w:b/>
                <w:bCs/>
                <w:color w:val="1F497D" w:themeColor="text2"/>
                <w:sz w:val="22"/>
                <w:szCs w:val="22"/>
              </w:rPr>
              <w:t>ａ）子どもの生活を充実させるために、家庭との連携を行っている。</w:t>
            </w:r>
            <w:r w:rsidRPr="00534D38">
              <w:rPr>
                <w:rFonts w:ascii="HG丸ｺﾞｼｯｸM-PRO" w:eastAsia="HG丸ｺﾞｼｯｸM-PRO" w:hAnsi="HG丸ｺﾞｼｯｸM-PRO"/>
                <w:b/>
                <w:bCs/>
                <w:color w:val="000000" w:themeColor="text1"/>
                <w:sz w:val="22"/>
                <w:szCs w:val="22"/>
              </w:rPr>
              <w:t xml:space="preserve"> </w:t>
            </w:r>
          </w:p>
          <w:p w14:paraId="1CCBA28F"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B280F8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ｂ）子どもの生活を充実させるために、家庭との連携を行っているが、十分ではない。</w:t>
            </w:r>
          </w:p>
          <w:p w14:paraId="5AE7B39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05E2492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ｃ）子どもの生活を充実させるために、家庭との連携を行っていない。</w:t>
            </w:r>
          </w:p>
          <w:p w14:paraId="551D431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2A27CFD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545D4F4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AB777B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0B796DCC"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C75E04F"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□連絡帳等により家庭との日常的な情報交換を行っている。</w:t>
      </w:r>
      <w:r w:rsidRPr="00534D38">
        <w:rPr>
          <w:rFonts w:ascii="HG丸ｺﾞｼｯｸM-PRO" w:eastAsia="HG丸ｺﾞｼｯｸM-PRO" w:hAnsi="HG丸ｺﾞｼｯｸM-PRO"/>
          <w:b/>
          <w:bCs/>
          <w:color w:val="1F497D" w:themeColor="text2"/>
          <w:sz w:val="22"/>
          <w:szCs w:val="22"/>
        </w:rPr>
        <w:t xml:space="preserve"> </w:t>
      </w:r>
    </w:p>
    <w:p w14:paraId="612B0F30"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4BF29222"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□保育の意図や保育内容について、保護者の理解を得る機会を設けている。</w:t>
      </w:r>
      <w:r w:rsidRPr="00534D38">
        <w:rPr>
          <w:rFonts w:ascii="HG丸ｺﾞｼｯｸM-PRO" w:eastAsia="HG丸ｺﾞｼｯｸM-PRO" w:hAnsi="HG丸ｺﾞｼｯｸM-PRO"/>
          <w:b/>
          <w:bCs/>
          <w:color w:val="1F497D" w:themeColor="text2"/>
          <w:sz w:val="22"/>
          <w:szCs w:val="22"/>
        </w:rPr>
        <w:t xml:space="preserve"> </w:t>
      </w:r>
    </w:p>
    <w:p w14:paraId="33DCF932"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3F50BAA5"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□様々な機会を活用して、保護者と子どもの成長を共有できるよう支援をしている。</w:t>
      </w:r>
      <w:r w:rsidRPr="00534D38">
        <w:rPr>
          <w:rFonts w:ascii="HG丸ｺﾞｼｯｸM-PRO" w:eastAsia="HG丸ｺﾞｼｯｸM-PRO" w:hAnsi="HG丸ｺﾞｼｯｸM-PRO"/>
          <w:b/>
          <w:bCs/>
          <w:color w:val="1F497D" w:themeColor="text2"/>
          <w:sz w:val="22"/>
          <w:szCs w:val="22"/>
        </w:rPr>
        <w:t xml:space="preserve"> </w:t>
      </w:r>
    </w:p>
    <w:p w14:paraId="171530B9"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p>
    <w:p w14:paraId="22FAE873" w14:textId="77777777" w:rsidR="00B97F1A" w:rsidRPr="00534D38" w:rsidRDefault="00B97F1A" w:rsidP="00B97F1A">
      <w:pPr>
        <w:rPr>
          <w:rFonts w:ascii="HG丸ｺﾞｼｯｸM-PRO" w:eastAsia="HG丸ｺﾞｼｯｸM-PRO" w:hAnsi="HG丸ｺﾞｼｯｸM-PRO"/>
          <w:b/>
          <w:bCs/>
          <w:color w:val="1F497D" w:themeColor="text2"/>
          <w:sz w:val="22"/>
          <w:szCs w:val="22"/>
        </w:rPr>
      </w:pPr>
      <w:r w:rsidRPr="00534D38">
        <w:rPr>
          <w:rFonts w:ascii="HG丸ｺﾞｼｯｸM-PRO" w:eastAsia="HG丸ｺﾞｼｯｸM-PRO" w:hAnsi="HG丸ｺﾞｼｯｸM-PRO" w:hint="eastAsia"/>
          <w:b/>
          <w:bCs/>
          <w:color w:val="1F497D" w:themeColor="text2"/>
          <w:sz w:val="22"/>
          <w:szCs w:val="22"/>
        </w:rPr>
        <w:t>□家庭の状況、保護者との情報交換の内容を必要に応じて記録している。</w:t>
      </w:r>
    </w:p>
    <w:p w14:paraId="0EB442F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478F61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1F8672DB"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3F0F78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4E53CF54" w14:textId="68E33610"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○本評価基準では、子どもの発達や保育の意図などについて</w:t>
      </w:r>
      <w:r w:rsidR="00B97F1A" w:rsidRPr="00E75D2D">
        <w:rPr>
          <w:rFonts w:ascii="HG丸ｺﾞｼｯｸM-PRO" w:eastAsia="HG丸ｺﾞｼｯｸM-PRO" w:hAnsi="HG丸ｺﾞｼｯｸM-PRO" w:hint="eastAsia"/>
          <w:b/>
          <w:bCs/>
          <w:color w:val="FF0000"/>
          <w:sz w:val="22"/>
          <w:szCs w:val="22"/>
          <w:u w:val="single"/>
        </w:rPr>
        <w:t>保護者等の理解</w:t>
      </w:r>
      <w:r w:rsidR="00B97F1A" w:rsidRPr="00B97F1A">
        <w:rPr>
          <w:rFonts w:ascii="HG丸ｺﾞｼｯｸM-PRO" w:eastAsia="HG丸ｺﾞｼｯｸM-PRO" w:hAnsi="HG丸ｺﾞｼｯｸM-PRO" w:hint="eastAsia"/>
          <w:color w:val="000000" w:themeColor="text1"/>
          <w:sz w:val="22"/>
          <w:szCs w:val="22"/>
        </w:rPr>
        <w:t>と得ることにより、</w:t>
      </w:r>
      <w:r w:rsidR="00B97F1A" w:rsidRPr="00E75D2D">
        <w:rPr>
          <w:rFonts w:ascii="HG丸ｺﾞｼｯｸM-PRO" w:eastAsia="HG丸ｺﾞｼｯｸM-PRO" w:hAnsi="HG丸ｺﾞｼｯｸM-PRO" w:hint="eastAsia"/>
          <w:color w:val="000000" w:themeColor="text1"/>
          <w:sz w:val="22"/>
          <w:szCs w:val="22"/>
        </w:rPr>
        <w:t>子どもの生活を充実させるための</w:t>
      </w:r>
      <w:r w:rsidR="00B97F1A" w:rsidRPr="00C76A6C">
        <w:rPr>
          <w:rFonts w:ascii="HG丸ｺﾞｼｯｸM-PRO" w:eastAsia="HG丸ｺﾞｼｯｸM-PRO" w:hAnsi="HG丸ｺﾞｼｯｸM-PRO" w:hint="eastAsia"/>
          <w:b/>
          <w:bCs/>
          <w:color w:val="FF0000"/>
          <w:sz w:val="22"/>
          <w:szCs w:val="22"/>
          <w:u w:val="single"/>
        </w:rPr>
        <w:t>家庭との連携の取組</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00459D9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09BB55B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72D324BE" w14:textId="6F9DFFB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○家庭との適切な連携を図り保育を行っていくためには、子どもの発達過程や保育の方針や意図について保護者との相互理解を図ることが重要です。また、</w:t>
      </w:r>
      <w:r w:rsidR="00B97F1A" w:rsidRPr="00C76A6C">
        <w:rPr>
          <w:rFonts w:ascii="HG丸ｺﾞｼｯｸM-PRO" w:eastAsia="HG丸ｺﾞｼｯｸM-PRO" w:hAnsi="HG丸ｺﾞｼｯｸM-PRO" w:hint="eastAsia"/>
          <w:b/>
          <w:bCs/>
          <w:color w:val="FF0000"/>
          <w:sz w:val="22"/>
          <w:szCs w:val="22"/>
          <w:u w:val="single"/>
        </w:rPr>
        <w:t>家庭の状況に応じ、保護者とあわせ家族との連携が必要な場合もあります。</w:t>
      </w:r>
      <w:r w:rsidR="00B97F1A" w:rsidRPr="00B97F1A">
        <w:rPr>
          <w:rFonts w:ascii="HG丸ｺﾞｼｯｸM-PRO" w:eastAsia="HG丸ｺﾞｼｯｸM-PRO" w:hAnsi="HG丸ｺﾞｼｯｸM-PRO"/>
          <w:color w:val="000000" w:themeColor="text1"/>
          <w:sz w:val="22"/>
          <w:szCs w:val="22"/>
        </w:rPr>
        <w:t xml:space="preserve"> </w:t>
      </w:r>
    </w:p>
    <w:p w14:paraId="1B690680"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29357325" w14:textId="272B1453"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○保育所の保育の方針や保育課程の内容、日々の保育の意図などについて、入所時、日々の送迎の際の対話や連絡帳、行事、懇談会などの</w:t>
      </w:r>
      <w:r w:rsidR="00B97F1A" w:rsidRPr="00C76A6C">
        <w:rPr>
          <w:rFonts w:ascii="HG丸ｺﾞｼｯｸM-PRO" w:eastAsia="HG丸ｺﾞｼｯｸM-PRO" w:hAnsi="HG丸ｺﾞｼｯｸM-PRO" w:hint="eastAsia"/>
          <w:b/>
          <w:bCs/>
          <w:color w:val="FF0000"/>
          <w:sz w:val="22"/>
          <w:szCs w:val="22"/>
          <w:u w:val="single"/>
        </w:rPr>
        <w:t>機会をとらえ、保護者が理解しやすい方法で伝えていく</w:t>
      </w:r>
      <w:r w:rsidR="00B97F1A" w:rsidRPr="00B97F1A">
        <w:rPr>
          <w:rFonts w:ascii="HG丸ｺﾞｼｯｸM-PRO" w:eastAsia="HG丸ｺﾞｼｯｸM-PRO" w:hAnsi="HG丸ｺﾞｼｯｸM-PRO" w:hint="eastAsia"/>
          <w:color w:val="000000" w:themeColor="text1"/>
          <w:sz w:val="22"/>
          <w:szCs w:val="22"/>
        </w:rPr>
        <w:t>ことが大切です。</w:t>
      </w:r>
      <w:r w:rsidR="00B97F1A" w:rsidRPr="00B97F1A">
        <w:rPr>
          <w:rFonts w:ascii="HG丸ｺﾞｼｯｸM-PRO" w:eastAsia="HG丸ｺﾞｼｯｸM-PRO" w:hAnsi="HG丸ｺﾞｼｯｸM-PRO"/>
          <w:color w:val="000000" w:themeColor="text1"/>
          <w:sz w:val="22"/>
          <w:szCs w:val="22"/>
        </w:rPr>
        <w:t xml:space="preserve"> </w:t>
      </w:r>
    </w:p>
    <w:p w14:paraId="3AB773FE"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028F0CD1" w14:textId="2AE9A7D3"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w:t>
      </w:r>
      <w:r w:rsidR="00B97F1A" w:rsidRPr="00C76A6C">
        <w:rPr>
          <w:rFonts w:ascii="HG丸ｺﾞｼｯｸM-PRO" w:eastAsia="HG丸ｺﾞｼｯｸM-PRO" w:hAnsi="HG丸ｺﾞｼｯｸM-PRO" w:hint="eastAsia"/>
          <w:b/>
          <w:bCs/>
          <w:color w:val="FF0000"/>
          <w:sz w:val="22"/>
          <w:szCs w:val="22"/>
          <w:u w:val="single"/>
        </w:rPr>
        <w:t>保育実践の場に保護者が参加</w:t>
      </w:r>
      <w:r w:rsidR="00B97F1A" w:rsidRPr="00B97F1A">
        <w:rPr>
          <w:rFonts w:ascii="HG丸ｺﾞｼｯｸM-PRO" w:eastAsia="HG丸ｺﾞｼｯｸM-PRO" w:hAnsi="HG丸ｺﾞｼｯｸM-PRO" w:hint="eastAsia"/>
          <w:color w:val="000000" w:themeColor="text1"/>
          <w:sz w:val="22"/>
          <w:szCs w:val="22"/>
        </w:rPr>
        <w:t>することも大切です。保育を観るだけの保育参観に対して、保育参加は直接子どもとふれあい、働きかける機会です。子どもからの反応も直接的に実感できることから、保護者が保育の意図を理解したり、子どもの発達や育児をともに考える良い機会です。</w:t>
      </w:r>
      <w:r w:rsidR="00B97F1A" w:rsidRPr="00B97F1A">
        <w:rPr>
          <w:rFonts w:ascii="HG丸ｺﾞｼｯｸM-PRO" w:eastAsia="HG丸ｺﾞｼｯｸM-PRO" w:hAnsi="HG丸ｺﾞｼｯｸM-PRO"/>
          <w:color w:val="000000" w:themeColor="text1"/>
          <w:sz w:val="22"/>
          <w:szCs w:val="22"/>
        </w:rPr>
        <w:t xml:space="preserve"> </w:t>
      </w:r>
    </w:p>
    <w:p w14:paraId="60D8073E"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44EB4E25" w14:textId="5A9ABB33"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○保育所と保護者との情報交換の内容には、関係職員全員で共通理解としておくべき内容も多く記録が必要です。内容に応じ、指導計画に反映させることが必要です。</w:t>
      </w:r>
      <w:r w:rsidR="00B97F1A" w:rsidRPr="00B97F1A">
        <w:rPr>
          <w:rFonts w:ascii="HG丸ｺﾞｼｯｸM-PRO" w:eastAsia="HG丸ｺﾞｼｯｸM-PRO" w:hAnsi="HG丸ｺﾞｼｯｸM-PRO"/>
          <w:color w:val="000000" w:themeColor="text1"/>
          <w:sz w:val="22"/>
          <w:szCs w:val="22"/>
        </w:rPr>
        <w:t xml:space="preserve"> </w:t>
      </w:r>
    </w:p>
    <w:p w14:paraId="7D0C8005"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1221BF55" w14:textId="6398409E"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○記録にあたっては、どのような内容は記録に残さなければならないかといった基準を明確に定めているか、さらに</w:t>
      </w:r>
      <w:r w:rsidR="00B97F1A" w:rsidRPr="00E75D2D">
        <w:rPr>
          <w:rFonts w:ascii="HG丸ｺﾞｼｯｸM-PRO" w:eastAsia="HG丸ｺﾞｼｯｸM-PRO" w:hAnsi="HG丸ｺﾞｼｯｸM-PRO" w:hint="eastAsia"/>
          <w:b/>
          <w:bCs/>
          <w:color w:val="FF0000"/>
          <w:sz w:val="22"/>
          <w:szCs w:val="22"/>
          <w:u w:val="single"/>
        </w:rPr>
        <w:t>記録する内容について職員間で標準化</w:t>
      </w:r>
      <w:r w:rsidR="00B97F1A" w:rsidRPr="00B97F1A">
        <w:rPr>
          <w:rFonts w:ascii="HG丸ｺﾞｼｯｸM-PRO" w:eastAsia="HG丸ｺﾞｼｯｸM-PRO" w:hAnsi="HG丸ｺﾞｼｯｸM-PRO" w:hint="eastAsia"/>
          <w:color w:val="000000" w:themeColor="text1"/>
          <w:sz w:val="22"/>
          <w:szCs w:val="22"/>
        </w:rPr>
        <w:t>するように取り組むことが大切です。</w:t>
      </w:r>
      <w:r w:rsidR="00B97F1A" w:rsidRPr="00B97F1A">
        <w:rPr>
          <w:rFonts w:ascii="HG丸ｺﾞｼｯｸM-PRO" w:eastAsia="HG丸ｺﾞｼｯｸM-PRO" w:hAnsi="HG丸ｺﾞｼｯｸM-PRO"/>
          <w:color w:val="000000" w:themeColor="text1"/>
          <w:sz w:val="22"/>
          <w:szCs w:val="22"/>
        </w:rPr>
        <w:t xml:space="preserve"> </w:t>
      </w:r>
    </w:p>
    <w:p w14:paraId="33B5DAD9" w14:textId="77777777" w:rsidR="00B97F1A" w:rsidRDefault="00B97F1A" w:rsidP="00B97F1A">
      <w:pPr>
        <w:rPr>
          <w:rFonts w:ascii="HG丸ｺﾞｼｯｸM-PRO" w:eastAsia="HG丸ｺﾞｼｯｸM-PRO" w:hAnsi="HG丸ｺﾞｼｯｸM-PRO"/>
          <w:color w:val="000000" w:themeColor="text1"/>
          <w:sz w:val="22"/>
          <w:szCs w:val="22"/>
        </w:rPr>
      </w:pPr>
    </w:p>
    <w:p w14:paraId="30309FD3"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62998EC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38080B64" w14:textId="62F3D08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○日常的な情報交換の状況、子どもの発達や保育の意図などについて</w:t>
      </w:r>
      <w:r w:rsidR="00B97F1A" w:rsidRPr="00E75D2D">
        <w:rPr>
          <w:rFonts w:ascii="HG丸ｺﾞｼｯｸM-PRO" w:eastAsia="HG丸ｺﾞｼｯｸM-PRO" w:hAnsi="HG丸ｺﾞｼｯｸM-PRO" w:hint="eastAsia"/>
          <w:b/>
          <w:bCs/>
          <w:color w:val="FF0000"/>
          <w:sz w:val="22"/>
          <w:szCs w:val="22"/>
          <w:u w:val="single"/>
        </w:rPr>
        <w:t>保護者と相互理解を図るための取組</w:t>
      </w:r>
      <w:r w:rsidR="00B97F1A" w:rsidRPr="00B97F1A">
        <w:rPr>
          <w:rFonts w:ascii="HG丸ｺﾞｼｯｸM-PRO" w:eastAsia="HG丸ｺﾞｼｯｸM-PRO" w:hAnsi="HG丸ｺﾞｼｯｸM-PRO" w:hint="eastAsia"/>
          <w:color w:val="000000" w:themeColor="text1"/>
          <w:sz w:val="22"/>
          <w:szCs w:val="22"/>
        </w:rPr>
        <w:t>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3E93B0CC"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27A9C8A8" w14:textId="42F24F36"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○保護者会や保護者懇談会、保育参加等、保護者と</w:t>
      </w:r>
      <w:r w:rsidR="00B97F1A" w:rsidRPr="00E75D2D">
        <w:rPr>
          <w:rFonts w:ascii="HG丸ｺﾞｼｯｸM-PRO" w:eastAsia="HG丸ｺﾞｼｯｸM-PRO" w:hAnsi="HG丸ｺﾞｼｯｸM-PRO" w:hint="eastAsia"/>
          <w:b/>
          <w:bCs/>
          <w:color w:val="FF0000"/>
          <w:sz w:val="22"/>
          <w:szCs w:val="22"/>
          <w:u w:val="single"/>
        </w:rPr>
        <w:t>直接関わる機会を用意しているか</w:t>
      </w:r>
      <w:r w:rsidR="00B97F1A" w:rsidRPr="00B97F1A">
        <w:rPr>
          <w:rFonts w:ascii="HG丸ｺﾞｼｯｸM-PRO" w:eastAsia="HG丸ｺﾞｼｯｸM-PRO" w:hAnsi="HG丸ｺﾞｼｯｸM-PRO" w:hint="eastAsia"/>
          <w:color w:val="000000" w:themeColor="text1"/>
          <w:sz w:val="22"/>
          <w:szCs w:val="22"/>
        </w:rPr>
        <w:t>を確認します。</w:t>
      </w:r>
      <w:r w:rsidR="00B97F1A" w:rsidRPr="00B97F1A">
        <w:rPr>
          <w:rFonts w:ascii="HG丸ｺﾞｼｯｸM-PRO" w:eastAsia="HG丸ｺﾞｼｯｸM-PRO" w:hAnsi="HG丸ｺﾞｼｯｸM-PRO"/>
          <w:color w:val="000000" w:themeColor="text1"/>
          <w:sz w:val="22"/>
          <w:szCs w:val="22"/>
        </w:rPr>
        <w:t xml:space="preserve"> </w:t>
      </w:r>
    </w:p>
    <w:p w14:paraId="64D5A0EF"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378399E4" w14:textId="728BD440"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○子どもや保護者の状況や意向を踏まえた指導計画の策定については、「</w:t>
      </w:r>
      <w:r w:rsidR="00B97F1A" w:rsidRPr="00835719">
        <w:rPr>
          <w:rFonts w:ascii="HG丸ｺﾞｼｯｸM-PRO" w:eastAsia="HG丸ｺﾞｼｯｸM-PRO" w:hAnsi="HG丸ｺﾞｼｯｸM-PRO"/>
          <w:color w:val="000000" w:themeColor="text1"/>
          <w:sz w:val="22"/>
          <w:szCs w:val="22"/>
          <w:bdr w:val="single" w:sz="4" w:space="0" w:color="auto"/>
        </w:rPr>
        <w:t xml:space="preserve"> 42</w:t>
      </w:r>
      <w:r w:rsidR="00B97F1A" w:rsidRPr="00B97F1A">
        <w:rPr>
          <w:rFonts w:ascii="HG丸ｺﾞｼｯｸM-PRO" w:eastAsia="HG丸ｺﾞｼｯｸM-PRO" w:hAnsi="HG丸ｺﾞｼｯｸM-PRO" w:hint="eastAsia"/>
          <w:color w:val="000000" w:themeColor="text1"/>
          <w:sz w:val="22"/>
          <w:szCs w:val="22"/>
        </w:rPr>
        <w:t>Ⅲ</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２</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（２）</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①」で評価します。</w:t>
      </w:r>
    </w:p>
    <w:p w14:paraId="4EB396E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5AB0AB94" w14:textId="77777777" w:rsidR="00B97F1A" w:rsidRPr="00835719" w:rsidRDefault="00B97F1A" w:rsidP="00B97F1A">
      <w:pPr>
        <w:rPr>
          <w:rFonts w:ascii="HG丸ｺﾞｼｯｸM-PRO" w:eastAsia="HG丸ｺﾞｼｯｸM-PRO" w:hAnsi="HG丸ｺﾞｼｯｸM-PRO"/>
          <w:color w:val="000000" w:themeColor="text1"/>
          <w:sz w:val="22"/>
          <w:szCs w:val="22"/>
          <w:bdr w:val="single" w:sz="4" w:space="0" w:color="auto"/>
        </w:rPr>
      </w:pPr>
      <w:r w:rsidRPr="00835719">
        <w:rPr>
          <w:rFonts w:ascii="HG丸ｺﾞｼｯｸM-PRO" w:eastAsia="HG丸ｺﾞｼｯｸM-PRO" w:hAnsi="HG丸ｺﾞｼｯｸM-PRO" w:hint="eastAsia"/>
          <w:color w:val="000000" w:themeColor="text1"/>
          <w:sz w:val="22"/>
          <w:szCs w:val="22"/>
          <w:bdr w:val="single" w:sz="4" w:space="0" w:color="auto"/>
        </w:rPr>
        <w:lastRenderedPageBreak/>
        <w:t>Ａ－２－（２）保護者等の支援</w:t>
      </w:r>
    </w:p>
    <w:p w14:paraId="46B3252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ab/>
      </w:r>
      <w:r w:rsidRPr="00B97F1A">
        <w:rPr>
          <w:rFonts w:ascii="HG丸ｺﾞｼｯｸM-PRO" w:eastAsia="HG丸ｺﾞｼｯｸM-PRO" w:hAnsi="HG丸ｺﾞｼｯｸM-PRO"/>
          <w:color w:val="000000" w:themeColor="text1"/>
          <w:sz w:val="22"/>
          <w:szCs w:val="22"/>
        </w:rPr>
        <w:tab/>
      </w:r>
    </w:p>
    <w:p w14:paraId="61A63C70" w14:textId="77777777" w:rsidR="00B97F1A" w:rsidRPr="003B6FA6" w:rsidRDefault="00B97F1A" w:rsidP="00B97F1A">
      <w:pPr>
        <w:rPr>
          <w:rFonts w:ascii="HG丸ｺﾞｼｯｸM-PRO" w:eastAsia="HG丸ｺﾞｼｯｸM-PRO" w:hAnsi="HG丸ｺﾞｼｯｸM-PRO"/>
          <w:b/>
          <w:bCs/>
          <w:color w:val="1F497D" w:themeColor="text2"/>
          <w:sz w:val="22"/>
          <w:szCs w:val="22"/>
          <w:u w:val="single"/>
        </w:rPr>
      </w:pPr>
      <w:r w:rsidRPr="003B6FA6">
        <w:rPr>
          <w:rFonts w:ascii="HG丸ｺﾞｼｯｸM-PRO" w:eastAsia="HG丸ｺﾞｼｯｸM-PRO" w:hAnsi="HG丸ｺﾞｼｯｸM-PRO" w:hint="eastAsia"/>
          <w:b/>
          <w:bCs/>
          <w:color w:val="1F497D" w:themeColor="text2"/>
          <w:sz w:val="22"/>
          <w:szCs w:val="22"/>
          <w:u w:val="single"/>
          <w:bdr w:val="single" w:sz="4" w:space="0" w:color="auto"/>
        </w:rPr>
        <w:t>Ａ⑱</w:t>
      </w:r>
      <w:r w:rsidRPr="003B6FA6">
        <w:rPr>
          <w:rFonts w:ascii="HG丸ｺﾞｼｯｸM-PRO" w:eastAsia="HG丸ｺﾞｼｯｸM-PRO" w:hAnsi="HG丸ｺﾞｼｯｸM-PRO" w:hint="eastAsia"/>
          <w:b/>
          <w:bCs/>
          <w:color w:val="1F497D" w:themeColor="text2"/>
          <w:sz w:val="22"/>
          <w:szCs w:val="22"/>
          <w:u w:val="single"/>
        </w:rPr>
        <w:t xml:space="preserve">　Ａ</w:t>
      </w:r>
      <w:r w:rsidRPr="003B6FA6">
        <w:rPr>
          <w:rFonts w:ascii="HG丸ｺﾞｼｯｸM-PRO" w:eastAsia="HG丸ｺﾞｼｯｸM-PRO" w:hAnsi="HG丸ｺﾞｼｯｸM-PRO"/>
          <w:b/>
          <w:bCs/>
          <w:color w:val="1F497D" w:themeColor="text2"/>
          <w:sz w:val="22"/>
          <w:szCs w:val="22"/>
          <w:u w:val="single"/>
        </w:rPr>
        <w:t>-</w:t>
      </w:r>
      <w:r w:rsidRPr="003B6FA6">
        <w:rPr>
          <w:rFonts w:ascii="HG丸ｺﾞｼｯｸM-PRO" w:eastAsia="HG丸ｺﾞｼｯｸM-PRO" w:hAnsi="HG丸ｺﾞｼｯｸM-PRO" w:hint="eastAsia"/>
          <w:b/>
          <w:bCs/>
          <w:color w:val="1F497D" w:themeColor="text2"/>
          <w:sz w:val="22"/>
          <w:szCs w:val="22"/>
          <w:u w:val="single"/>
        </w:rPr>
        <w:t>２</w:t>
      </w:r>
      <w:r w:rsidRPr="003B6FA6">
        <w:rPr>
          <w:rFonts w:ascii="HG丸ｺﾞｼｯｸM-PRO" w:eastAsia="HG丸ｺﾞｼｯｸM-PRO" w:hAnsi="HG丸ｺﾞｼｯｸM-PRO"/>
          <w:b/>
          <w:bCs/>
          <w:color w:val="1F497D" w:themeColor="text2"/>
          <w:sz w:val="22"/>
          <w:szCs w:val="22"/>
          <w:u w:val="single"/>
        </w:rPr>
        <w:t>-</w:t>
      </w:r>
      <w:r w:rsidRPr="003B6FA6">
        <w:rPr>
          <w:rFonts w:ascii="HG丸ｺﾞｼｯｸM-PRO" w:eastAsia="HG丸ｺﾞｼｯｸM-PRO" w:hAnsi="HG丸ｺﾞｼｯｸM-PRO" w:hint="eastAsia"/>
          <w:b/>
          <w:bCs/>
          <w:color w:val="1F497D" w:themeColor="text2"/>
          <w:sz w:val="22"/>
          <w:szCs w:val="22"/>
          <w:u w:val="single"/>
        </w:rPr>
        <w:t>（２）</w:t>
      </w:r>
      <w:r w:rsidRPr="003B6FA6">
        <w:rPr>
          <w:rFonts w:ascii="HG丸ｺﾞｼｯｸM-PRO" w:eastAsia="HG丸ｺﾞｼｯｸM-PRO" w:hAnsi="HG丸ｺﾞｼｯｸM-PRO"/>
          <w:b/>
          <w:bCs/>
          <w:color w:val="1F497D" w:themeColor="text2"/>
          <w:sz w:val="22"/>
          <w:szCs w:val="22"/>
          <w:u w:val="single"/>
        </w:rPr>
        <w:t>-</w:t>
      </w:r>
      <w:r w:rsidRPr="003B6FA6">
        <w:rPr>
          <w:rFonts w:ascii="HG丸ｺﾞｼｯｸM-PRO" w:eastAsia="HG丸ｺﾞｼｯｸM-PRO" w:hAnsi="HG丸ｺﾞｼｯｸM-PRO" w:hint="eastAsia"/>
          <w:b/>
          <w:bCs/>
          <w:color w:val="1F497D" w:themeColor="text2"/>
          <w:sz w:val="22"/>
          <w:szCs w:val="22"/>
          <w:u w:val="single"/>
        </w:rPr>
        <w:t>①　保護者が安心して子育てができるよう支援を行っている。</w:t>
      </w:r>
    </w:p>
    <w:p w14:paraId="41696FA7"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188"/>
      </w:tblGrid>
      <w:tr w:rsidR="00B97F1A" w:rsidRPr="00B97F1A" w14:paraId="39FBA65F" w14:textId="77777777" w:rsidTr="00B97F1A">
        <w:trPr>
          <w:trHeight w:val="979"/>
        </w:trPr>
        <w:tc>
          <w:tcPr>
            <w:tcW w:w="8188" w:type="dxa"/>
            <w:tcBorders>
              <w:top w:val="double" w:sz="4" w:space="0" w:color="auto"/>
              <w:left w:val="double" w:sz="4" w:space="0" w:color="auto"/>
              <w:bottom w:val="double" w:sz="4" w:space="0" w:color="auto"/>
              <w:right w:val="double" w:sz="4" w:space="0" w:color="auto"/>
            </w:tcBorders>
          </w:tcPr>
          <w:p w14:paraId="04ED20C7"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795A9CDF"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180F343C"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ａ）保護者が安心して子育てができるよう支援を行っている。</w:t>
            </w:r>
            <w:r w:rsidRPr="003B6FA6">
              <w:rPr>
                <w:rFonts w:ascii="HG丸ｺﾞｼｯｸM-PRO" w:eastAsia="HG丸ｺﾞｼｯｸM-PRO" w:hAnsi="HG丸ｺﾞｼｯｸM-PRO"/>
                <w:b/>
                <w:bCs/>
                <w:color w:val="1F497D" w:themeColor="text2"/>
                <w:sz w:val="22"/>
                <w:szCs w:val="22"/>
              </w:rPr>
              <w:t xml:space="preserve"> </w:t>
            </w:r>
          </w:p>
          <w:p w14:paraId="1A538F4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2AC7A7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ｂ）保護者が安心して子育てができるよう支援を行っているが、十分ではない。</w:t>
            </w:r>
          </w:p>
          <w:p w14:paraId="7DE2579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6F46C5BE"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ｃ）保護者が安心して子育てができるようにするための支援を行っていない。</w:t>
            </w:r>
          </w:p>
          <w:p w14:paraId="091D095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062A4F9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03C663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82935D3"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7002B930"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p>
    <w:p w14:paraId="338768F7"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□日々のコミュニケーションにより、保護者との信頼関係を築くよう取組を行っている。</w:t>
      </w:r>
      <w:r w:rsidRPr="003B6FA6">
        <w:rPr>
          <w:rFonts w:ascii="HG丸ｺﾞｼｯｸM-PRO" w:eastAsia="HG丸ｺﾞｼｯｸM-PRO" w:hAnsi="HG丸ｺﾞｼｯｸM-PRO"/>
          <w:b/>
          <w:bCs/>
          <w:color w:val="1F497D" w:themeColor="text2"/>
          <w:sz w:val="22"/>
          <w:szCs w:val="22"/>
        </w:rPr>
        <w:t xml:space="preserve"> </w:t>
      </w:r>
    </w:p>
    <w:p w14:paraId="6CD28F3D"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p>
    <w:p w14:paraId="64CE0A40"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□保護者等からの相談に応じる体制がある。</w:t>
      </w:r>
      <w:r w:rsidRPr="003B6FA6">
        <w:rPr>
          <w:rFonts w:ascii="HG丸ｺﾞｼｯｸM-PRO" w:eastAsia="HG丸ｺﾞｼｯｸM-PRO" w:hAnsi="HG丸ｺﾞｼｯｸM-PRO"/>
          <w:b/>
          <w:bCs/>
          <w:color w:val="1F497D" w:themeColor="text2"/>
          <w:sz w:val="22"/>
          <w:szCs w:val="22"/>
        </w:rPr>
        <w:t xml:space="preserve"> </w:t>
      </w:r>
    </w:p>
    <w:p w14:paraId="4F6C1317"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p>
    <w:p w14:paraId="00252B08"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□保護者の就労等の個々の事情に配慮して、相談に応じられるよう取組を行っている。</w:t>
      </w:r>
      <w:r w:rsidRPr="003B6FA6">
        <w:rPr>
          <w:rFonts w:ascii="HG丸ｺﾞｼｯｸM-PRO" w:eastAsia="HG丸ｺﾞｼｯｸM-PRO" w:hAnsi="HG丸ｺﾞｼｯｸM-PRO"/>
          <w:b/>
          <w:bCs/>
          <w:color w:val="1F497D" w:themeColor="text2"/>
          <w:sz w:val="22"/>
          <w:szCs w:val="22"/>
        </w:rPr>
        <w:t xml:space="preserve"> </w:t>
      </w:r>
    </w:p>
    <w:p w14:paraId="2CF084EF"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p>
    <w:p w14:paraId="2228930E"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□保育所の特性を生かした保護者への支援を行っている。</w:t>
      </w:r>
      <w:r w:rsidRPr="003B6FA6">
        <w:rPr>
          <w:rFonts w:ascii="HG丸ｺﾞｼｯｸM-PRO" w:eastAsia="HG丸ｺﾞｼｯｸM-PRO" w:hAnsi="HG丸ｺﾞｼｯｸM-PRO"/>
          <w:b/>
          <w:bCs/>
          <w:color w:val="1F497D" w:themeColor="text2"/>
          <w:sz w:val="22"/>
          <w:szCs w:val="22"/>
        </w:rPr>
        <w:t xml:space="preserve"> </w:t>
      </w:r>
    </w:p>
    <w:p w14:paraId="099E33DD"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p>
    <w:p w14:paraId="15386C78"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□相談内容を適切に記録している。</w:t>
      </w:r>
      <w:r w:rsidRPr="003B6FA6">
        <w:rPr>
          <w:rFonts w:ascii="HG丸ｺﾞｼｯｸM-PRO" w:eastAsia="HG丸ｺﾞｼｯｸM-PRO" w:hAnsi="HG丸ｺﾞｼｯｸM-PRO"/>
          <w:b/>
          <w:bCs/>
          <w:color w:val="1F497D" w:themeColor="text2"/>
          <w:sz w:val="22"/>
          <w:szCs w:val="22"/>
        </w:rPr>
        <w:t xml:space="preserve"> </w:t>
      </w:r>
    </w:p>
    <w:p w14:paraId="30A60080"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p>
    <w:p w14:paraId="6B6DFE39" w14:textId="77777777" w:rsidR="00B97F1A" w:rsidRPr="003B6FA6" w:rsidRDefault="00B97F1A" w:rsidP="00B97F1A">
      <w:pPr>
        <w:rPr>
          <w:rFonts w:ascii="HG丸ｺﾞｼｯｸM-PRO" w:eastAsia="HG丸ｺﾞｼｯｸM-PRO" w:hAnsi="HG丸ｺﾞｼｯｸM-PRO"/>
          <w:b/>
          <w:bCs/>
          <w:color w:val="1F497D" w:themeColor="text2"/>
          <w:sz w:val="22"/>
          <w:szCs w:val="22"/>
        </w:rPr>
      </w:pPr>
      <w:r w:rsidRPr="003B6FA6">
        <w:rPr>
          <w:rFonts w:ascii="HG丸ｺﾞｼｯｸM-PRO" w:eastAsia="HG丸ｺﾞｼｯｸM-PRO" w:hAnsi="HG丸ｺﾞｼｯｸM-PRO" w:hint="eastAsia"/>
          <w:b/>
          <w:bCs/>
          <w:color w:val="1F497D" w:themeColor="text2"/>
          <w:sz w:val="22"/>
          <w:szCs w:val="22"/>
        </w:rPr>
        <w:t>□相談を受けた保育士等が適切に対応できるよう、助言が受けられる体制を整えている。</w:t>
      </w:r>
    </w:p>
    <w:p w14:paraId="75BEB4B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0287D05"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835719">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B97F1A">
        <w:rPr>
          <w:rFonts w:ascii="HG丸ｺﾞｼｯｸM-PRO" w:eastAsia="HG丸ｺﾞｼｯｸM-PRO" w:hAnsi="HG丸ｺﾞｼｯｸM-PRO"/>
          <w:color w:val="000000" w:themeColor="text1"/>
          <w:sz w:val="22"/>
          <w:szCs w:val="22"/>
        </w:rPr>
        <w:t xml:space="preserve"> </w:t>
      </w:r>
    </w:p>
    <w:p w14:paraId="1C50F1E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85BD5AC"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6210346" w14:textId="2441205B"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○本評価基準では、保護者が安心して子育てすることができるようにするための保育所の保護者支援の取組について評価します。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5B875B76"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2CC9F3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2F043F7F" w14:textId="4DADB897"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3B6FA6">
        <w:rPr>
          <w:rFonts w:ascii="HG丸ｺﾞｼｯｸM-PRO" w:eastAsia="HG丸ｺﾞｼｯｸM-PRO" w:hAnsi="HG丸ｺﾞｼｯｸM-PRO" w:hint="eastAsia"/>
          <w:b/>
          <w:bCs/>
          <w:color w:val="FF0000"/>
          <w:sz w:val="22"/>
          <w:szCs w:val="22"/>
          <w:u w:val="single"/>
        </w:rPr>
        <w:t>○保護者に対する支援は、保育所の重要な役割です。</w:t>
      </w:r>
      <w:r w:rsidR="00B97F1A" w:rsidRPr="00B97F1A">
        <w:rPr>
          <w:rFonts w:ascii="HG丸ｺﾞｼｯｸM-PRO" w:eastAsia="HG丸ｺﾞｼｯｸM-PRO" w:hAnsi="HG丸ｺﾞｼｯｸM-PRO" w:hint="eastAsia"/>
          <w:color w:val="000000" w:themeColor="text1"/>
          <w:sz w:val="22"/>
          <w:szCs w:val="22"/>
        </w:rPr>
        <w:t>保育所における様々な場面を活用しながら一人ひとりの保護者の状況に応じた支援が必要です。</w:t>
      </w:r>
      <w:r w:rsidR="00B97F1A" w:rsidRPr="00B97F1A">
        <w:rPr>
          <w:rFonts w:ascii="HG丸ｺﾞｼｯｸM-PRO" w:eastAsia="HG丸ｺﾞｼｯｸM-PRO" w:hAnsi="HG丸ｺﾞｼｯｸM-PRO"/>
          <w:color w:val="000000" w:themeColor="text1"/>
          <w:sz w:val="22"/>
          <w:szCs w:val="22"/>
        </w:rPr>
        <w:t xml:space="preserve"> </w:t>
      </w:r>
    </w:p>
    <w:p w14:paraId="1C8F4A4E"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104A80D" w14:textId="402256D2"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○保育所における保護者の個別的な支援は、個々の保護者の思いや意向、要望、不安や悩みなどに対して、保育士等の知識・技術など保育所保育の専門性をもって行います。内容によっては、</w:t>
      </w:r>
      <w:r w:rsidR="00B97F1A" w:rsidRPr="003B6FA6">
        <w:rPr>
          <w:rFonts w:ascii="HG丸ｺﾞｼｯｸM-PRO" w:eastAsia="HG丸ｺﾞｼｯｸM-PRO" w:hAnsi="HG丸ｺﾞｼｯｸM-PRO" w:hint="eastAsia"/>
          <w:b/>
          <w:bCs/>
          <w:color w:val="FF0000"/>
          <w:sz w:val="22"/>
          <w:szCs w:val="22"/>
          <w:u w:val="single"/>
        </w:rPr>
        <w:t>ソーシャルワークやカウンセリング等の知識や技術を援用</w:t>
      </w:r>
      <w:r w:rsidR="00B97F1A" w:rsidRPr="00B97F1A">
        <w:rPr>
          <w:rFonts w:ascii="HG丸ｺﾞｼｯｸM-PRO" w:eastAsia="HG丸ｺﾞｼｯｸM-PRO" w:hAnsi="HG丸ｺﾞｼｯｸM-PRO" w:hint="eastAsia"/>
          <w:color w:val="000000" w:themeColor="text1"/>
          <w:sz w:val="22"/>
          <w:szCs w:val="22"/>
        </w:rPr>
        <w:t>する必要があります。</w:t>
      </w:r>
      <w:r w:rsidR="00B97F1A" w:rsidRPr="00B97F1A">
        <w:rPr>
          <w:rFonts w:ascii="HG丸ｺﾞｼｯｸM-PRO" w:eastAsia="HG丸ｺﾞｼｯｸM-PRO" w:hAnsi="HG丸ｺﾞｼｯｸM-PRO"/>
          <w:color w:val="000000" w:themeColor="text1"/>
          <w:sz w:val="22"/>
          <w:szCs w:val="22"/>
        </w:rPr>
        <w:t xml:space="preserve"> </w:t>
      </w:r>
    </w:p>
    <w:p w14:paraId="006990E2"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3AAFEE6A" w14:textId="6CE7D25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○具体的には、様々な場面で保護者の子育ての相談に応じたり、個別面談など個別の支援の機会を設ける等の取組について評価します。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147E36B2"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0A5A1D5F" w14:textId="49050495"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○保育所と保護者との相談内容を記録し、必要に応じ関係職員で共通理解を図ることが必要です。</w:t>
      </w:r>
      <w:r w:rsidR="00B97F1A" w:rsidRPr="00B97F1A">
        <w:rPr>
          <w:rFonts w:ascii="HG丸ｺﾞｼｯｸM-PRO" w:eastAsia="HG丸ｺﾞｼｯｸM-PRO" w:hAnsi="HG丸ｺﾞｼｯｸM-PRO"/>
          <w:color w:val="000000" w:themeColor="text1"/>
          <w:sz w:val="22"/>
          <w:szCs w:val="22"/>
        </w:rPr>
        <w:t xml:space="preserve"> </w:t>
      </w:r>
    </w:p>
    <w:p w14:paraId="608DB1A0"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3E257637" w14:textId="36E43DBD"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○主たる援助者となる保育士を、施設長、主任保育士、他の保育士等が役割分担し支援する必要があるため、組織として保護者を支援する体制づくりが必要です。</w:t>
      </w:r>
      <w:r w:rsidR="00B97F1A" w:rsidRPr="00B97F1A">
        <w:rPr>
          <w:rFonts w:ascii="HG丸ｺﾞｼｯｸM-PRO" w:eastAsia="HG丸ｺﾞｼｯｸM-PRO" w:hAnsi="HG丸ｺﾞｼｯｸM-PRO"/>
          <w:color w:val="000000" w:themeColor="text1"/>
          <w:sz w:val="22"/>
          <w:szCs w:val="22"/>
        </w:rPr>
        <w:t xml:space="preserve"> </w:t>
      </w:r>
    </w:p>
    <w:p w14:paraId="3E34F85E" w14:textId="77777777" w:rsidR="00B97F1A" w:rsidRDefault="00B97F1A" w:rsidP="00B97F1A">
      <w:pPr>
        <w:rPr>
          <w:rFonts w:ascii="HG丸ｺﾞｼｯｸM-PRO" w:eastAsia="HG丸ｺﾞｼｯｸM-PRO" w:hAnsi="HG丸ｺﾞｼｯｸM-PRO"/>
          <w:color w:val="000000" w:themeColor="text1"/>
          <w:sz w:val="22"/>
          <w:szCs w:val="22"/>
        </w:rPr>
      </w:pPr>
    </w:p>
    <w:p w14:paraId="6D2143BD" w14:textId="77777777" w:rsidR="00835719" w:rsidRPr="00B97F1A" w:rsidRDefault="00835719" w:rsidP="00B97F1A">
      <w:pPr>
        <w:rPr>
          <w:rFonts w:ascii="HG丸ｺﾞｼｯｸM-PRO" w:eastAsia="HG丸ｺﾞｼｯｸM-PRO" w:hAnsi="HG丸ｺﾞｼｯｸM-PRO"/>
          <w:color w:val="000000" w:themeColor="text1"/>
          <w:sz w:val="22"/>
          <w:szCs w:val="22"/>
        </w:rPr>
      </w:pPr>
    </w:p>
    <w:p w14:paraId="1129069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6DEDA909" w14:textId="6D7C86EA"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○保育所における保護者支援の組織的な取組、相談対応の体制や状況等について確認します。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5D50A3A3"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517ABF98" w14:textId="79A27BF4" w:rsidR="00B97F1A" w:rsidRPr="00B97F1A" w:rsidRDefault="00835719" w:rsidP="00835719">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○保護者にとって、子育て支援に有効な機関等の</w:t>
      </w:r>
      <w:r w:rsidR="00B97F1A" w:rsidRPr="003B6FA6">
        <w:rPr>
          <w:rFonts w:ascii="HG丸ｺﾞｼｯｸM-PRO" w:eastAsia="HG丸ｺﾞｼｯｸM-PRO" w:hAnsi="HG丸ｺﾞｼｯｸM-PRO" w:hint="eastAsia"/>
          <w:b/>
          <w:bCs/>
          <w:color w:val="FF0000"/>
          <w:sz w:val="22"/>
          <w:szCs w:val="22"/>
          <w:u w:val="single"/>
        </w:rPr>
        <w:t>情報提供の方法</w:t>
      </w:r>
      <w:r w:rsidR="00B97F1A" w:rsidRPr="00B97F1A">
        <w:rPr>
          <w:rFonts w:ascii="HG丸ｺﾞｼｯｸM-PRO" w:eastAsia="HG丸ｺﾞｼｯｸM-PRO" w:hAnsi="HG丸ｺﾞｼｯｸM-PRO" w:hint="eastAsia"/>
          <w:color w:val="000000" w:themeColor="text1"/>
          <w:sz w:val="22"/>
          <w:szCs w:val="22"/>
        </w:rPr>
        <w:t>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697A3460" w14:textId="77777777" w:rsidR="00835719" w:rsidRDefault="00835719" w:rsidP="00835719">
      <w:pPr>
        <w:ind w:left="423" w:hangingChars="200" w:hanging="423"/>
        <w:rPr>
          <w:rFonts w:ascii="HG丸ｺﾞｼｯｸM-PRO" w:eastAsia="HG丸ｺﾞｼｯｸM-PRO" w:hAnsi="HG丸ｺﾞｼｯｸM-PRO"/>
          <w:color w:val="000000" w:themeColor="text1"/>
          <w:sz w:val="22"/>
          <w:szCs w:val="22"/>
        </w:rPr>
      </w:pPr>
    </w:p>
    <w:p w14:paraId="6D1517B0" w14:textId="103846EE" w:rsidR="00B97F1A" w:rsidRPr="003B6FA6" w:rsidRDefault="00835719" w:rsidP="00835719">
      <w:pPr>
        <w:ind w:left="423" w:hangingChars="200" w:hanging="423"/>
        <w:rPr>
          <w:rFonts w:ascii="HG丸ｺﾞｼｯｸM-PRO" w:eastAsia="HG丸ｺﾞｼｯｸM-PRO" w:hAnsi="HG丸ｺﾞｼｯｸM-PRO"/>
          <w:b/>
          <w:bCs/>
          <w:color w:val="FF0000"/>
          <w:sz w:val="22"/>
          <w:szCs w:val="22"/>
          <w:u w:val="single"/>
        </w:rPr>
      </w:pPr>
      <w:r>
        <w:rPr>
          <w:rFonts w:ascii="HG丸ｺﾞｼｯｸM-PRO" w:eastAsia="HG丸ｺﾞｼｯｸM-PRO" w:hAnsi="HG丸ｺﾞｼｯｸM-PRO" w:hint="eastAsia"/>
          <w:color w:val="000000" w:themeColor="text1"/>
          <w:sz w:val="22"/>
          <w:szCs w:val="22"/>
        </w:rPr>
        <w:t xml:space="preserve">　</w:t>
      </w:r>
      <w:r w:rsidR="00B97F1A" w:rsidRPr="003B6FA6">
        <w:rPr>
          <w:rFonts w:ascii="HG丸ｺﾞｼｯｸM-PRO" w:eastAsia="HG丸ｺﾞｼｯｸM-PRO" w:hAnsi="HG丸ｺﾞｼｯｸM-PRO" w:hint="eastAsia"/>
          <w:b/>
          <w:bCs/>
          <w:color w:val="FF0000"/>
          <w:sz w:val="22"/>
          <w:szCs w:val="22"/>
          <w:u w:val="single"/>
        </w:rPr>
        <w:t>○保護者や子どもの現状や相談内容と支援の状況を記録しているか、また、どのように職員間で共有しているかを確認します。</w:t>
      </w:r>
    </w:p>
    <w:p w14:paraId="5D3AA33C" w14:textId="77777777" w:rsidR="00B97F1A" w:rsidRPr="00B97F1A" w:rsidRDefault="00B97F1A" w:rsidP="00835719">
      <w:pPr>
        <w:ind w:left="423" w:hangingChars="200" w:hanging="423"/>
        <w:rPr>
          <w:rFonts w:ascii="HG丸ｺﾞｼｯｸM-PRO" w:eastAsia="HG丸ｺﾞｼｯｸM-PRO" w:hAnsi="HG丸ｺﾞｼｯｸM-PRO"/>
          <w:color w:val="000000" w:themeColor="text1"/>
          <w:sz w:val="22"/>
          <w:szCs w:val="22"/>
        </w:rPr>
      </w:pPr>
    </w:p>
    <w:p w14:paraId="2D952F02"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4F391D04" w14:textId="77777777" w:rsidR="00B97F1A" w:rsidRPr="00A4615B" w:rsidRDefault="00B97F1A" w:rsidP="0017412D">
      <w:pPr>
        <w:ind w:left="2413" w:hangingChars="1136" w:hanging="2413"/>
        <w:rPr>
          <w:rFonts w:ascii="HG丸ｺﾞｼｯｸM-PRO" w:eastAsia="HG丸ｺﾞｼｯｸM-PRO" w:hAnsi="HG丸ｺﾞｼｯｸM-PRO"/>
          <w:b/>
          <w:bCs/>
          <w:color w:val="1F497D" w:themeColor="text2"/>
          <w:sz w:val="22"/>
          <w:szCs w:val="22"/>
          <w:u w:val="single"/>
        </w:rPr>
      </w:pPr>
      <w:r w:rsidRPr="00A4615B">
        <w:rPr>
          <w:rFonts w:ascii="HG丸ｺﾞｼｯｸM-PRO" w:eastAsia="HG丸ｺﾞｼｯｸM-PRO" w:hAnsi="HG丸ｺﾞｼｯｸM-PRO" w:hint="eastAsia"/>
          <w:b/>
          <w:bCs/>
          <w:color w:val="1F497D" w:themeColor="text2"/>
          <w:sz w:val="22"/>
          <w:szCs w:val="22"/>
          <w:u w:val="single"/>
          <w:bdr w:val="single" w:sz="4" w:space="0" w:color="auto"/>
        </w:rPr>
        <w:lastRenderedPageBreak/>
        <w:t>Ａ⑲</w:t>
      </w:r>
      <w:r w:rsidRPr="00A4615B">
        <w:rPr>
          <w:rFonts w:ascii="HG丸ｺﾞｼｯｸM-PRO" w:eastAsia="HG丸ｺﾞｼｯｸM-PRO" w:hAnsi="HG丸ｺﾞｼｯｸM-PRO" w:hint="eastAsia"/>
          <w:b/>
          <w:bCs/>
          <w:color w:val="1F497D" w:themeColor="text2"/>
          <w:sz w:val="22"/>
          <w:szCs w:val="22"/>
          <w:u w:val="single"/>
        </w:rPr>
        <w:t xml:space="preserve">　Ａ</w:t>
      </w:r>
      <w:r w:rsidRPr="00A4615B">
        <w:rPr>
          <w:rFonts w:ascii="HG丸ｺﾞｼｯｸM-PRO" w:eastAsia="HG丸ｺﾞｼｯｸM-PRO" w:hAnsi="HG丸ｺﾞｼｯｸM-PRO"/>
          <w:b/>
          <w:bCs/>
          <w:color w:val="1F497D" w:themeColor="text2"/>
          <w:sz w:val="22"/>
          <w:szCs w:val="22"/>
          <w:u w:val="single"/>
        </w:rPr>
        <w:t>-</w:t>
      </w:r>
      <w:r w:rsidRPr="00A4615B">
        <w:rPr>
          <w:rFonts w:ascii="HG丸ｺﾞｼｯｸM-PRO" w:eastAsia="HG丸ｺﾞｼｯｸM-PRO" w:hAnsi="HG丸ｺﾞｼｯｸM-PRO" w:hint="eastAsia"/>
          <w:b/>
          <w:bCs/>
          <w:color w:val="1F497D" w:themeColor="text2"/>
          <w:sz w:val="22"/>
          <w:szCs w:val="22"/>
          <w:u w:val="single"/>
        </w:rPr>
        <w:t>２</w:t>
      </w:r>
      <w:r w:rsidRPr="00A4615B">
        <w:rPr>
          <w:rFonts w:ascii="HG丸ｺﾞｼｯｸM-PRO" w:eastAsia="HG丸ｺﾞｼｯｸM-PRO" w:hAnsi="HG丸ｺﾞｼｯｸM-PRO"/>
          <w:b/>
          <w:bCs/>
          <w:color w:val="1F497D" w:themeColor="text2"/>
          <w:sz w:val="22"/>
          <w:szCs w:val="22"/>
          <w:u w:val="single"/>
        </w:rPr>
        <w:t>-</w:t>
      </w:r>
      <w:r w:rsidRPr="00A4615B">
        <w:rPr>
          <w:rFonts w:ascii="HG丸ｺﾞｼｯｸM-PRO" w:eastAsia="HG丸ｺﾞｼｯｸM-PRO" w:hAnsi="HG丸ｺﾞｼｯｸM-PRO" w:hint="eastAsia"/>
          <w:b/>
          <w:bCs/>
          <w:color w:val="1F497D" w:themeColor="text2"/>
          <w:sz w:val="22"/>
          <w:szCs w:val="22"/>
          <w:u w:val="single"/>
        </w:rPr>
        <w:t>（２）</w:t>
      </w:r>
      <w:r w:rsidRPr="00A4615B">
        <w:rPr>
          <w:rFonts w:ascii="HG丸ｺﾞｼｯｸM-PRO" w:eastAsia="HG丸ｺﾞｼｯｸM-PRO" w:hAnsi="HG丸ｺﾞｼｯｸM-PRO"/>
          <w:b/>
          <w:bCs/>
          <w:color w:val="1F497D" w:themeColor="text2"/>
          <w:sz w:val="22"/>
          <w:szCs w:val="22"/>
          <w:u w:val="single"/>
        </w:rPr>
        <w:t>-</w:t>
      </w:r>
      <w:r w:rsidRPr="00A4615B">
        <w:rPr>
          <w:rFonts w:ascii="HG丸ｺﾞｼｯｸM-PRO" w:eastAsia="HG丸ｺﾞｼｯｸM-PRO" w:hAnsi="HG丸ｺﾞｼｯｸM-PRO" w:hint="eastAsia"/>
          <w:b/>
          <w:bCs/>
          <w:color w:val="1F497D" w:themeColor="text2"/>
          <w:sz w:val="22"/>
          <w:szCs w:val="22"/>
          <w:u w:val="single"/>
        </w:rPr>
        <w:t>②　家庭での虐待等権利侵害の疑いのある子どもの早期発見・早期対応及び虐待の予防に努めている。</w:t>
      </w:r>
    </w:p>
    <w:p w14:paraId="5D1B129F"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5"/>
      </w:tblGrid>
      <w:tr w:rsidR="00B97F1A" w:rsidRPr="00B97F1A" w14:paraId="3720519F" w14:textId="77777777" w:rsidTr="00B97F1A">
        <w:trPr>
          <w:trHeight w:val="1406"/>
        </w:trPr>
        <w:tc>
          <w:tcPr>
            <w:tcW w:w="8865" w:type="dxa"/>
            <w:tcBorders>
              <w:top w:val="double" w:sz="4" w:space="0" w:color="auto"/>
              <w:left w:val="double" w:sz="4" w:space="0" w:color="auto"/>
              <w:bottom w:val="double" w:sz="4" w:space="0" w:color="auto"/>
              <w:right w:val="double" w:sz="4" w:space="0" w:color="auto"/>
            </w:tcBorders>
          </w:tcPr>
          <w:p w14:paraId="72A63460"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r w:rsidRPr="00B97F1A">
              <w:rPr>
                <w:rFonts w:ascii="HG丸ｺﾞｼｯｸM-PRO" w:eastAsia="HG丸ｺﾞｼｯｸM-PRO" w:hAnsi="HG丸ｺﾞｼｯｸM-PRO"/>
                <w:color w:val="000000" w:themeColor="text1"/>
                <w:sz w:val="22"/>
                <w:szCs w:val="22"/>
              </w:rPr>
              <w:t xml:space="preserve"> </w:t>
            </w:r>
          </w:p>
          <w:p w14:paraId="49DA8E0A" w14:textId="77777777" w:rsidR="0017412D" w:rsidRPr="00B97F1A" w:rsidRDefault="0017412D" w:rsidP="00B97F1A">
            <w:pPr>
              <w:rPr>
                <w:rFonts w:ascii="HG丸ｺﾞｼｯｸM-PRO" w:eastAsia="HG丸ｺﾞｼｯｸM-PRO" w:hAnsi="HG丸ｺﾞｼｯｸM-PRO"/>
                <w:color w:val="000000" w:themeColor="text1"/>
                <w:sz w:val="22"/>
                <w:szCs w:val="22"/>
              </w:rPr>
            </w:pPr>
          </w:p>
          <w:p w14:paraId="6D34462D" w14:textId="77777777" w:rsidR="00B97F1A" w:rsidRPr="00A4615B" w:rsidRDefault="00B97F1A" w:rsidP="0017412D">
            <w:pPr>
              <w:ind w:left="425" w:hangingChars="200" w:hanging="425"/>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ａ）家庭での虐待等権利侵害の疑いのある子どもの早期発見・早期対応及び虐待の予防に努めている。</w:t>
            </w:r>
            <w:r w:rsidRPr="00A4615B">
              <w:rPr>
                <w:rFonts w:ascii="HG丸ｺﾞｼｯｸM-PRO" w:eastAsia="HG丸ｺﾞｼｯｸM-PRO" w:hAnsi="HG丸ｺﾞｼｯｸM-PRO"/>
                <w:b/>
                <w:bCs/>
                <w:color w:val="1F497D" w:themeColor="text2"/>
                <w:sz w:val="22"/>
                <w:szCs w:val="22"/>
              </w:rPr>
              <w:t xml:space="preserve"> </w:t>
            </w:r>
          </w:p>
          <w:p w14:paraId="09751D91"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p>
          <w:p w14:paraId="6CFC08D5"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ｂ）家庭での虐待等権利侵害の疑いのある子どもの早期発見・早期対応及び虐待の予防に努めているが、十分ではない。</w:t>
            </w:r>
          </w:p>
          <w:p w14:paraId="1BEBC652"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3F2403B1"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ｃ）家庭での虐待等権利侵害の疑いのある子どもの早期発見・早期対応及び虐待の予防に努めていない。</w:t>
            </w:r>
          </w:p>
          <w:p w14:paraId="63AE7736"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tc>
      </w:tr>
    </w:tbl>
    <w:p w14:paraId="6DE81607"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7BA1FF81" w14:textId="77777777" w:rsidR="00B97F1A" w:rsidRDefault="00B97F1A" w:rsidP="00B97F1A">
      <w:pPr>
        <w:rPr>
          <w:rFonts w:ascii="HG丸ｺﾞｼｯｸM-PRO" w:eastAsia="HG丸ｺﾞｼｯｸM-PRO" w:hAnsi="HG丸ｺﾞｼｯｸM-PRO"/>
          <w:color w:val="000000" w:themeColor="text1"/>
          <w:sz w:val="22"/>
          <w:szCs w:val="22"/>
        </w:rPr>
      </w:pPr>
    </w:p>
    <w:p w14:paraId="59EA7E63" w14:textId="77777777" w:rsidR="0017412D" w:rsidRPr="00B97F1A" w:rsidRDefault="0017412D" w:rsidP="00B97F1A">
      <w:pPr>
        <w:rPr>
          <w:rFonts w:ascii="HG丸ｺﾞｼｯｸM-PRO" w:eastAsia="HG丸ｺﾞｼｯｸM-PRO" w:hAnsi="HG丸ｺﾞｼｯｸM-PRO"/>
          <w:color w:val="000000" w:themeColor="text1"/>
          <w:sz w:val="22"/>
          <w:szCs w:val="22"/>
        </w:rPr>
      </w:pPr>
    </w:p>
    <w:p w14:paraId="10D3E689" w14:textId="77777777" w:rsidR="00B97F1A" w:rsidRPr="0017412D" w:rsidRDefault="00B97F1A" w:rsidP="00B97F1A">
      <w:pPr>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t>評価の着眼点</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2C3FD430"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27BBF4AE" w14:textId="5602188C"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□虐待等権利侵害の兆候を見逃さないように、子どもの心身の状態、家庭での養育の状況について把握に努めている。</w:t>
      </w:r>
      <w:r w:rsidRPr="00A4615B">
        <w:rPr>
          <w:rFonts w:ascii="HG丸ｺﾞｼｯｸM-PRO" w:eastAsia="HG丸ｺﾞｼｯｸM-PRO" w:hAnsi="HG丸ｺﾞｼｯｸM-PRO"/>
          <w:b/>
          <w:bCs/>
          <w:color w:val="1F497D" w:themeColor="text2"/>
          <w:sz w:val="22"/>
          <w:szCs w:val="22"/>
        </w:rPr>
        <w:t xml:space="preserve"> </w:t>
      </w:r>
    </w:p>
    <w:p w14:paraId="70A6765F"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p>
    <w:p w14:paraId="3D181F6F" w14:textId="2974A6C6"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□虐待等権利侵害の可能性があると職員が感じた場合は、速やかに保育所内で情報を共有し、対</w:t>
      </w:r>
      <w:r w:rsidR="0017412D" w:rsidRPr="00A4615B">
        <w:rPr>
          <w:rFonts w:ascii="HG丸ｺﾞｼｯｸM-PRO" w:eastAsia="HG丸ｺﾞｼｯｸM-PRO" w:hAnsi="HG丸ｺﾞｼｯｸM-PRO" w:hint="eastAsia"/>
          <w:b/>
          <w:bCs/>
          <w:color w:val="1F497D" w:themeColor="text2"/>
          <w:sz w:val="22"/>
          <w:szCs w:val="22"/>
        </w:rPr>
        <w:t xml:space="preserve">　</w:t>
      </w:r>
      <w:r w:rsidRPr="00A4615B">
        <w:rPr>
          <w:rFonts w:ascii="HG丸ｺﾞｼｯｸM-PRO" w:eastAsia="HG丸ｺﾞｼｯｸM-PRO" w:hAnsi="HG丸ｺﾞｼｯｸM-PRO" w:hint="eastAsia"/>
          <w:b/>
          <w:bCs/>
          <w:color w:val="1F497D" w:themeColor="text2"/>
          <w:sz w:val="22"/>
          <w:szCs w:val="22"/>
        </w:rPr>
        <w:t>応を協議する体制がある。</w:t>
      </w:r>
      <w:r w:rsidRPr="00A4615B">
        <w:rPr>
          <w:rFonts w:ascii="HG丸ｺﾞｼｯｸM-PRO" w:eastAsia="HG丸ｺﾞｼｯｸM-PRO" w:hAnsi="HG丸ｺﾞｼｯｸM-PRO"/>
          <w:b/>
          <w:bCs/>
          <w:color w:val="1F497D" w:themeColor="text2"/>
          <w:sz w:val="22"/>
          <w:szCs w:val="22"/>
        </w:rPr>
        <w:t xml:space="preserve"> </w:t>
      </w:r>
    </w:p>
    <w:p w14:paraId="617AC801"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p>
    <w:p w14:paraId="3E57B0AB" w14:textId="179ED61E"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□虐待等権利侵害となる恐れがある場合には、予防的に保護者の精神面、生活面の援助をしている。</w:t>
      </w:r>
      <w:r w:rsidRPr="00A4615B">
        <w:rPr>
          <w:rFonts w:ascii="HG丸ｺﾞｼｯｸM-PRO" w:eastAsia="HG丸ｺﾞｼｯｸM-PRO" w:hAnsi="HG丸ｺﾞｼｯｸM-PRO"/>
          <w:b/>
          <w:bCs/>
          <w:color w:val="1F497D" w:themeColor="text2"/>
          <w:sz w:val="22"/>
          <w:szCs w:val="22"/>
        </w:rPr>
        <w:t xml:space="preserve"> </w:t>
      </w:r>
    </w:p>
    <w:p w14:paraId="452175F3"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p>
    <w:p w14:paraId="2FB6BF59" w14:textId="0AA5D9BD"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□職員に対して、虐待等権利侵害が疑われる子どもの状態や行動などをはじめ、虐待等権利侵害に関する理解を促すための取組を行っている。</w:t>
      </w:r>
      <w:r w:rsidRPr="00A4615B">
        <w:rPr>
          <w:rFonts w:ascii="HG丸ｺﾞｼｯｸM-PRO" w:eastAsia="HG丸ｺﾞｼｯｸM-PRO" w:hAnsi="HG丸ｺﾞｼｯｸM-PRO"/>
          <w:b/>
          <w:bCs/>
          <w:color w:val="1F497D" w:themeColor="text2"/>
          <w:sz w:val="22"/>
          <w:szCs w:val="22"/>
        </w:rPr>
        <w:t xml:space="preserve"> </w:t>
      </w:r>
    </w:p>
    <w:p w14:paraId="10D78B88"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p>
    <w:p w14:paraId="38109DD9"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□児童相談所等の関係機関との連携を図るための取組を行っている。</w:t>
      </w:r>
      <w:r w:rsidRPr="00A4615B">
        <w:rPr>
          <w:rFonts w:ascii="HG丸ｺﾞｼｯｸM-PRO" w:eastAsia="HG丸ｺﾞｼｯｸM-PRO" w:hAnsi="HG丸ｺﾞｼｯｸM-PRO"/>
          <w:b/>
          <w:bCs/>
          <w:color w:val="1F497D" w:themeColor="text2"/>
          <w:sz w:val="22"/>
          <w:szCs w:val="22"/>
        </w:rPr>
        <w:t xml:space="preserve"> </w:t>
      </w:r>
    </w:p>
    <w:p w14:paraId="70846592"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p>
    <w:p w14:paraId="223986C8"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□虐待等権利侵害を発見した場合の対応等についてマニュアルを整備している。</w:t>
      </w:r>
      <w:r w:rsidRPr="00A4615B">
        <w:rPr>
          <w:rFonts w:ascii="HG丸ｺﾞｼｯｸM-PRO" w:eastAsia="HG丸ｺﾞｼｯｸM-PRO" w:hAnsi="HG丸ｺﾞｼｯｸM-PRO"/>
          <w:b/>
          <w:bCs/>
          <w:color w:val="1F497D" w:themeColor="text2"/>
          <w:sz w:val="22"/>
          <w:szCs w:val="22"/>
        </w:rPr>
        <w:t xml:space="preserve"> </w:t>
      </w:r>
    </w:p>
    <w:p w14:paraId="13F459FC"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p>
    <w:p w14:paraId="202CDC49" w14:textId="77777777" w:rsidR="00B97F1A" w:rsidRPr="00A4615B" w:rsidRDefault="00B97F1A" w:rsidP="00B97F1A">
      <w:pPr>
        <w:rPr>
          <w:rFonts w:ascii="HG丸ｺﾞｼｯｸM-PRO" w:eastAsia="HG丸ｺﾞｼｯｸM-PRO" w:hAnsi="HG丸ｺﾞｼｯｸM-PRO"/>
          <w:b/>
          <w:bCs/>
          <w:color w:val="1F497D" w:themeColor="text2"/>
          <w:sz w:val="22"/>
          <w:szCs w:val="22"/>
        </w:rPr>
      </w:pPr>
      <w:r w:rsidRPr="00A4615B">
        <w:rPr>
          <w:rFonts w:ascii="HG丸ｺﾞｼｯｸM-PRO" w:eastAsia="HG丸ｺﾞｼｯｸM-PRO" w:hAnsi="HG丸ｺﾞｼｯｸM-PRO" w:hint="eastAsia"/>
          <w:b/>
          <w:bCs/>
          <w:color w:val="1F497D" w:themeColor="text2"/>
          <w:sz w:val="22"/>
          <w:szCs w:val="22"/>
        </w:rPr>
        <w:t>□マニュアルにもとづく職員研修を実施している。</w:t>
      </w:r>
    </w:p>
    <w:p w14:paraId="740B97C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7BCAEDDB" w14:textId="77777777" w:rsidR="00B97F1A" w:rsidRPr="0017412D" w:rsidRDefault="00B97F1A" w:rsidP="00B97F1A">
      <w:pPr>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3313E3B8"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1D13D8BF"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1D6ED521" w14:textId="1C0380C6"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○本評価基準では、家庭での虐待等権利侵害を受けていると疑われる子どもの</w:t>
      </w:r>
      <w:r w:rsidR="00B97F1A" w:rsidRPr="00A4615B">
        <w:rPr>
          <w:rFonts w:ascii="HG丸ｺﾞｼｯｸM-PRO" w:eastAsia="HG丸ｺﾞｼｯｸM-PRO" w:hAnsi="HG丸ｺﾞｼｯｸM-PRO" w:hint="eastAsia"/>
          <w:b/>
          <w:bCs/>
          <w:color w:val="FF0000"/>
          <w:sz w:val="22"/>
          <w:szCs w:val="22"/>
          <w:u w:val="single"/>
        </w:rPr>
        <w:t>早期発見・早期対応及び虐待の予防のための取組</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3FF3203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D28A86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4BD1C5B2" w14:textId="4D6FF0F0"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児童虐待防止法第５条では、「学校、児童福祉施設、病院その他児童の福祉に業務上関係のある団体及び学校の教職員、児童福祉施設の職員、医師、保健師、弁護士その他児童の福祉に職務上関係のある者は、児童虐待を発見しやすい立場にあることを自覚し、児童虐待の早期発見に努めなければならない」と規定されています。</w:t>
      </w:r>
      <w:r w:rsidR="00B97F1A" w:rsidRPr="00B97F1A">
        <w:rPr>
          <w:rFonts w:ascii="HG丸ｺﾞｼｯｸM-PRO" w:eastAsia="HG丸ｺﾞｼｯｸM-PRO" w:hAnsi="HG丸ｺﾞｼｯｸM-PRO"/>
          <w:color w:val="000000" w:themeColor="text1"/>
          <w:sz w:val="22"/>
          <w:szCs w:val="22"/>
        </w:rPr>
        <w:t xml:space="preserve"> </w:t>
      </w:r>
    </w:p>
    <w:p w14:paraId="499A19C0" w14:textId="465F2814"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また、「児童虐待の予防」「児童虐待の防止」「児童虐待を受けた児童の保護及び自立の支援」に関する国及び地方公共団体の施策への協力への努力義務が規定されています。</w:t>
      </w:r>
      <w:r w:rsidR="00B97F1A" w:rsidRPr="00B97F1A">
        <w:rPr>
          <w:rFonts w:ascii="HG丸ｺﾞｼｯｸM-PRO" w:eastAsia="HG丸ｺﾞｼｯｸM-PRO" w:hAnsi="HG丸ｺﾞｼｯｸM-PRO"/>
          <w:color w:val="000000" w:themeColor="text1"/>
          <w:sz w:val="22"/>
          <w:szCs w:val="22"/>
        </w:rPr>
        <w:t xml:space="preserve"> </w:t>
      </w:r>
    </w:p>
    <w:p w14:paraId="37DABDA8" w14:textId="1343FD8C"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さらに、「児童及び保護者に対して、児童虐待の防止のための教育又は啓発」への努力義務が規定されています。</w:t>
      </w:r>
      <w:r w:rsidR="00B97F1A" w:rsidRPr="00B97F1A">
        <w:rPr>
          <w:rFonts w:ascii="HG丸ｺﾞｼｯｸM-PRO" w:eastAsia="HG丸ｺﾞｼｯｸM-PRO" w:hAnsi="HG丸ｺﾞｼｯｸM-PRO"/>
          <w:color w:val="000000" w:themeColor="text1"/>
          <w:sz w:val="22"/>
          <w:szCs w:val="22"/>
        </w:rPr>
        <w:t xml:space="preserve"> </w:t>
      </w:r>
    </w:p>
    <w:p w14:paraId="3262A8F2"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5DAAA6E1" w14:textId="0DF81187" w:rsidR="00B97F1A" w:rsidRPr="00A4615B" w:rsidRDefault="0017412D" w:rsidP="0017412D">
      <w:pPr>
        <w:ind w:left="423" w:hangingChars="200" w:hanging="423"/>
        <w:rPr>
          <w:rFonts w:ascii="HG丸ｺﾞｼｯｸM-PRO" w:eastAsia="HG丸ｺﾞｼｯｸM-PRO" w:hAnsi="HG丸ｺﾞｼｯｸM-PRO"/>
          <w:b/>
          <w:bCs/>
          <w:color w:val="FF0000"/>
          <w:sz w:val="22"/>
          <w:szCs w:val="22"/>
          <w:u w:val="single"/>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○保育所は、子どもの心身の状態や家庭での生活、養育の状態等を把握できる機会があるだけでなく、</w:t>
      </w:r>
      <w:r w:rsidR="00B97F1A" w:rsidRPr="00A4615B">
        <w:rPr>
          <w:rFonts w:ascii="HG丸ｺﾞｼｯｸM-PRO" w:eastAsia="HG丸ｺﾞｼｯｸM-PRO" w:hAnsi="HG丸ｺﾞｼｯｸM-PRO" w:hint="eastAsia"/>
          <w:b/>
          <w:bCs/>
          <w:color w:val="FF0000"/>
          <w:sz w:val="22"/>
          <w:szCs w:val="22"/>
          <w:u w:val="single"/>
        </w:rPr>
        <w:t>保護者の状況なども把握することが可能です。保護者からの相談を受けたり、支援を行うことにより、虐待発生の予防的に取り組むことができます。</w:t>
      </w:r>
      <w:r w:rsidR="00B97F1A" w:rsidRPr="00A4615B">
        <w:rPr>
          <w:rFonts w:ascii="HG丸ｺﾞｼｯｸM-PRO" w:eastAsia="HG丸ｺﾞｼｯｸM-PRO" w:hAnsi="HG丸ｺﾞｼｯｸM-PRO"/>
          <w:b/>
          <w:bCs/>
          <w:color w:val="FF0000"/>
          <w:sz w:val="22"/>
          <w:szCs w:val="22"/>
          <w:u w:val="single"/>
        </w:rPr>
        <w:t xml:space="preserve"> </w:t>
      </w:r>
    </w:p>
    <w:p w14:paraId="00C511B5"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76D0DF33" w14:textId="2344FFEF"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○保育所では、保護者が何らかの困難を抱え、そのために子どもへの虐待等権利侵害となる恐れがあると思われる場合には、常に予防的に保護者の精神面、生活面の援助をしていくことが必要です。</w:t>
      </w:r>
      <w:r w:rsidR="00B97F1A" w:rsidRPr="00B97F1A">
        <w:rPr>
          <w:rFonts w:ascii="HG丸ｺﾞｼｯｸM-PRO" w:eastAsia="HG丸ｺﾞｼｯｸM-PRO" w:hAnsi="HG丸ｺﾞｼｯｸM-PRO"/>
          <w:color w:val="000000" w:themeColor="text1"/>
          <w:sz w:val="22"/>
          <w:szCs w:val="22"/>
        </w:rPr>
        <w:t xml:space="preserve"> </w:t>
      </w:r>
    </w:p>
    <w:p w14:paraId="291B29A0"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460FA316" w14:textId="1218AE24" w:rsidR="00B97F1A" w:rsidRPr="00A4615B" w:rsidRDefault="0017412D" w:rsidP="0017412D">
      <w:pPr>
        <w:ind w:left="423" w:hangingChars="200" w:hanging="423"/>
        <w:rPr>
          <w:rFonts w:ascii="HG丸ｺﾞｼｯｸM-PRO" w:eastAsia="HG丸ｺﾞｼｯｸM-PRO" w:hAnsi="HG丸ｺﾞｼｯｸM-PRO"/>
          <w:b/>
          <w:bCs/>
          <w:color w:val="FF0000"/>
          <w:sz w:val="22"/>
          <w:szCs w:val="22"/>
          <w:u w:val="single"/>
        </w:rPr>
      </w:pPr>
      <w:r>
        <w:rPr>
          <w:rFonts w:ascii="HG丸ｺﾞｼｯｸM-PRO" w:eastAsia="HG丸ｺﾞｼｯｸM-PRO" w:hAnsi="HG丸ｺﾞｼｯｸM-PRO" w:hint="eastAsia"/>
          <w:color w:val="000000" w:themeColor="text1"/>
          <w:sz w:val="22"/>
          <w:szCs w:val="22"/>
        </w:rPr>
        <w:t xml:space="preserve">　</w:t>
      </w:r>
      <w:r w:rsidR="00B97F1A" w:rsidRPr="00A4615B">
        <w:rPr>
          <w:rFonts w:ascii="HG丸ｺﾞｼｯｸM-PRO" w:eastAsia="HG丸ｺﾞｼｯｸM-PRO" w:hAnsi="HG丸ｺﾞｼｯｸM-PRO" w:hint="eastAsia"/>
          <w:b/>
          <w:bCs/>
          <w:color w:val="FF0000"/>
          <w:sz w:val="22"/>
          <w:szCs w:val="22"/>
          <w:u w:val="single"/>
        </w:rPr>
        <w:t>○日頃から、虐待等権利侵害となる兆候を見逃さないように保護者や子どもの様子に細心の注意を払うことが必要であり、職員にもそのための意識を涵養することが重要です。</w:t>
      </w:r>
      <w:r w:rsidR="00B97F1A" w:rsidRPr="00A4615B">
        <w:rPr>
          <w:rFonts w:ascii="HG丸ｺﾞｼｯｸM-PRO" w:eastAsia="HG丸ｺﾞｼｯｸM-PRO" w:hAnsi="HG丸ｺﾞｼｯｸM-PRO"/>
          <w:b/>
          <w:bCs/>
          <w:color w:val="FF0000"/>
          <w:sz w:val="22"/>
          <w:szCs w:val="22"/>
          <w:u w:val="single"/>
        </w:rPr>
        <w:t xml:space="preserve"> </w:t>
      </w:r>
    </w:p>
    <w:p w14:paraId="57DD5017"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60F04AB2" w14:textId="60565C9B"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○家庭での虐待等権利侵害が疑われるような場合には、情報が施設長に必ず届くような体制を整えておくことが求められます。例えば、</w:t>
      </w:r>
      <w:r w:rsidR="00B97F1A" w:rsidRPr="00A4615B">
        <w:rPr>
          <w:rFonts w:ascii="HG丸ｺﾞｼｯｸM-PRO" w:eastAsia="HG丸ｺﾞｼｯｸM-PRO" w:hAnsi="HG丸ｺﾞｼｯｸM-PRO" w:hint="eastAsia"/>
          <w:b/>
          <w:bCs/>
          <w:color w:val="FF0000"/>
          <w:sz w:val="22"/>
          <w:szCs w:val="22"/>
          <w:u w:val="single"/>
        </w:rPr>
        <w:t>マニュアルの整備とマニュアルに基づく職員研修の実施</w:t>
      </w:r>
      <w:r w:rsidR="00B97F1A" w:rsidRPr="00B97F1A">
        <w:rPr>
          <w:rFonts w:ascii="HG丸ｺﾞｼｯｸM-PRO" w:eastAsia="HG丸ｺﾞｼｯｸM-PRO" w:hAnsi="HG丸ｺﾞｼｯｸM-PRO" w:hint="eastAsia"/>
          <w:color w:val="000000" w:themeColor="text1"/>
          <w:sz w:val="22"/>
          <w:szCs w:val="22"/>
        </w:rPr>
        <w:t>等があげられます。また、施設長は速やかに児童相談所等の関係機関につなげていくことができるよう、連携体制を整えておくことが必要です。</w:t>
      </w:r>
      <w:r w:rsidR="00B97F1A" w:rsidRPr="00B97F1A">
        <w:rPr>
          <w:rFonts w:ascii="HG丸ｺﾞｼｯｸM-PRO" w:eastAsia="HG丸ｺﾞｼｯｸM-PRO" w:hAnsi="HG丸ｺﾞｼｯｸM-PRO"/>
          <w:color w:val="000000" w:themeColor="text1"/>
          <w:sz w:val="22"/>
          <w:szCs w:val="22"/>
        </w:rPr>
        <w:t xml:space="preserve"> </w:t>
      </w:r>
    </w:p>
    <w:p w14:paraId="6C2B8B29"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7D6E8858" w14:textId="5D869077"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○保育所による対応だけでは不十分であったり、限界があると判断される場合には、児童相談所等の関係機関との連携がより強く求められます。</w:t>
      </w:r>
      <w:r w:rsidR="00B97F1A" w:rsidRPr="00B97F1A">
        <w:rPr>
          <w:rFonts w:ascii="HG丸ｺﾞｼｯｸM-PRO" w:eastAsia="HG丸ｺﾞｼｯｸM-PRO" w:hAnsi="HG丸ｺﾞｼｯｸM-PRO"/>
          <w:color w:val="000000" w:themeColor="text1"/>
          <w:sz w:val="22"/>
          <w:szCs w:val="22"/>
        </w:rPr>
        <w:t xml:space="preserve"> </w:t>
      </w:r>
    </w:p>
    <w:p w14:paraId="1471979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4D0A2C4"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3301142B" w14:textId="0E6106B7"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○虐待等権利侵害の早期発見・早期対応のためのマニュアルとこれにもとづく組織的な取組、予防的な保護者支援の状況について確認します。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3B4B5A05"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4B6F7CBA" w14:textId="54C94CDA"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○各職員に対して、虐待等権利侵害に関する基本知識などの研修実施や、</w:t>
      </w:r>
      <w:r w:rsidR="00B97F1A" w:rsidRPr="00A4615B">
        <w:rPr>
          <w:rFonts w:ascii="HG丸ｺﾞｼｯｸM-PRO" w:eastAsia="HG丸ｺﾞｼｯｸM-PRO" w:hAnsi="HG丸ｺﾞｼｯｸM-PRO" w:hint="eastAsia"/>
          <w:b/>
          <w:bCs/>
          <w:color w:val="FF0000"/>
          <w:sz w:val="22"/>
          <w:szCs w:val="22"/>
          <w:u w:val="single"/>
        </w:rPr>
        <w:t>家庭での虐待等権利侵害の早期発見・早期対応について継続的に意識づけをどのように図っているか</w:t>
      </w:r>
      <w:r w:rsidR="00B97F1A" w:rsidRPr="00B97F1A">
        <w:rPr>
          <w:rFonts w:ascii="HG丸ｺﾞｼｯｸM-PRO" w:eastAsia="HG丸ｺﾞｼｯｸM-PRO" w:hAnsi="HG丸ｺﾞｼｯｸM-PRO" w:hint="eastAsia"/>
          <w:color w:val="000000" w:themeColor="text1"/>
          <w:sz w:val="22"/>
          <w:szCs w:val="22"/>
        </w:rPr>
        <w:t>を確認します。</w:t>
      </w:r>
      <w:r w:rsidR="00B97F1A" w:rsidRPr="00B97F1A">
        <w:rPr>
          <w:rFonts w:ascii="HG丸ｺﾞｼｯｸM-PRO" w:eastAsia="HG丸ｺﾞｼｯｸM-PRO" w:hAnsi="HG丸ｺﾞｼｯｸM-PRO"/>
          <w:color w:val="000000" w:themeColor="text1"/>
          <w:sz w:val="22"/>
          <w:szCs w:val="22"/>
        </w:rPr>
        <w:t xml:space="preserve"> </w:t>
      </w:r>
    </w:p>
    <w:p w14:paraId="49963BA2"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139CE5DC" w14:textId="3173F920"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○関係機関等との連携については、「</w:t>
      </w:r>
      <w:r w:rsidR="00B97F1A" w:rsidRPr="00B97F1A">
        <w:rPr>
          <w:rFonts w:ascii="HG丸ｺﾞｼｯｸM-PRO" w:eastAsia="HG丸ｺﾞｼｯｸM-PRO" w:hAnsi="HG丸ｺﾞｼｯｸM-PRO"/>
          <w:color w:val="000000" w:themeColor="text1"/>
          <w:sz w:val="22"/>
          <w:szCs w:val="22"/>
        </w:rPr>
        <w:t xml:space="preserve"> </w:t>
      </w:r>
      <w:r w:rsidR="00B97F1A" w:rsidRPr="0017412D">
        <w:rPr>
          <w:rFonts w:ascii="HG丸ｺﾞｼｯｸM-PRO" w:eastAsia="HG丸ｺﾞｼｯｸM-PRO" w:hAnsi="HG丸ｺﾞｼｯｸM-PRO"/>
          <w:color w:val="000000" w:themeColor="text1"/>
          <w:sz w:val="22"/>
          <w:szCs w:val="22"/>
          <w:bdr w:val="single" w:sz="4" w:space="0" w:color="auto"/>
        </w:rPr>
        <w:t>25</w:t>
      </w:r>
      <w:r w:rsidR="00B97F1A" w:rsidRPr="00B97F1A">
        <w:rPr>
          <w:rFonts w:ascii="HG丸ｺﾞｼｯｸM-PRO" w:eastAsia="HG丸ｺﾞｼｯｸM-PRO" w:hAnsi="HG丸ｺﾞｼｯｸM-PRO" w:hint="eastAsia"/>
          <w:color w:val="000000" w:themeColor="text1"/>
          <w:sz w:val="22"/>
          <w:szCs w:val="22"/>
        </w:rPr>
        <w:t>Ⅱ</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４</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（２）</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①」で評価します。</w:t>
      </w:r>
      <w:r w:rsidR="00B97F1A" w:rsidRPr="00B97F1A">
        <w:rPr>
          <w:rFonts w:ascii="HG丸ｺﾞｼｯｸM-PRO" w:eastAsia="HG丸ｺﾞｼｯｸM-PRO" w:hAnsi="HG丸ｺﾞｼｯｸM-PRO"/>
          <w:color w:val="000000" w:themeColor="text1"/>
          <w:sz w:val="22"/>
          <w:szCs w:val="22"/>
        </w:rPr>
        <w:br w:type="page"/>
      </w:r>
    </w:p>
    <w:p w14:paraId="052AE63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lastRenderedPageBreak/>
        <w:t>Ａ－３</w:t>
      </w:r>
      <w:r w:rsidRPr="00B97F1A">
        <w:rPr>
          <w:rFonts w:ascii="HG丸ｺﾞｼｯｸM-PRO" w:eastAsia="HG丸ｺﾞｼｯｸM-PRO" w:hAnsi="HG丸ｺﾞｼｯｸM-PRO"/>
          <w:color w:val="000000" w:themeColor="text1"/>
          <w:sz w:val="22"/>
          <w:szCs w:val="22"/>
        </w:rPr>
        <w:t xml:space="preserve"> </w:t>
      </w:r>
      <w:r w:rsidRPr="00B97F1A">
        <w:rPr>
          <w:rFonts w:ascii="HG丸ｺﾞｼｯｸM-PRO" w:eastAsia="HG丸ｺﾞｼｯｸM-PRO" w:hAnsi="HG丸ｺﾞｼｯｸM-PRO" w:hint="eastAsia"/>
          <w:color w:val="000000" w:themeColor="text1"/>
          <w:sz w:val="22"/>
          <w:szCs w:val="22"/>
        </w:rPr>
        <w:t>保育の質の向上</w:t>
      </w:r>
      <w:r w:rsidRPr="00B97F1A">
        <w:rPr>
          <w:rFonts w:ascii="HG丸ｺﾞｼｯｸM-PRO" w:eastAsia="HG丸ｺﾞｼｯｸM-PRO" w:hAnsi="HG丸ｺﾞｼｯｸM-PRO"/>
          <w:color w:val="000000" w:themeColor="text1"/>
          <w:sz w:val="22"/>
          <w:szCs w:val="22"/>
        </w:rPr>
        <w:t xml:space="preserve"> </w:t>
      </w:r>
    </w:p>
    <w:p w14:paraId="59CE95C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55516A2" w14:textId="77777777" w:rsidR="00B97F1A" w:rsidRPr="0017412D" w:rsidRDefault="00B97F1A" w:rsidP="00B97F1A">
      <w:pPr>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t>Ａ－３－（１）</w:t>
      </w:r>
      <w:r w:rsidRPr="0017412D">
        <w:rPr>
          <w:rFonts w:ascii="HG丸ｺﾞｼｯｸM-PRO" w:eastAsia="HG丸ｺﾞｼｯｸM-PRO" w:hAnsi="HG丸ｺﾞｼｯｸM-PRO"/>
          <w:color w:val="000000" w:themeColor="text1"/>
          <w:sz w:val="22"/>
          <w:szCs w:val="22"/>
          <w:bdr w:val="single" w:sz="4" w:space="0" w:color="auto"/>
        </w:rPr>
        <w:t xml:space="preserve"> </w:t>
      </w:r>
      <w:r w:rsidRPr="0017412D">
        <w:rPr>
          <w:rFonts w:ascii="HG丸ｺﾞｼｯｸM-PRO" w:eastAsia="HG丸ｺﾞｼｯｸM-PRO" w:hAnsi="HG丸ｺﾞｼｯｸM-PRO" w:hint="eastAsia"/>
          <w:color w:val="000000" w:themeColor="text1"/>
          <w:sz w:val="22"/>
          <w:szCs w:val="22"/>
          <w:bdr w:val="single" w:sz="4" w:space="0" w:color="auto"/>
        </w:rPr>
        <w:t>保育実践の振り返り（保育士等の自己評価）</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0C524429"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B0D7D4F" w14:textId="77777777" w:rsidR="00B97F1A" w:rsidRPr="00201EDA" w:rsidRDefault="00B97F1A" w:rsidP="0017412D">
      <w:pPr>
        <w:ind w:left="2413" w:hangingChars="1136" w:hanging="2413"/>
        <w:rPr>
          <w:rFonts w:ascii="HG丸ｺﾞｼｯｸM-PRO" w:eastAsia="HG丸ｺﾞｼｯｸM-PRO" w:hAnsi="HG丸ｺﾞｼｯｸM-PRO"/>
          <w:b/>
          <w:bCs/>
          <w:color w:val="002060"/>
          <w:sz w:val="22"/>
          <w:szCs w:val="22"/>
          <w:u w:val="single"/>
        </w:rPr>
      </w:pPr>
      <w:r w:rsidRPr="00201EDA">
        <w:rPr>
          <w:rFonts w:ascii="HG丸ｺﾞｼｯｸM-PRO" w:eastAsia="HG丸ｺﾞｼｯｸM-PRO" w:hAnsi="HG丸ｺﾞｼｯｸM-PRO" w:hint="eastAsia"/>
          <w:b/>
          <w:bCs/>
          <w:color w:val="002060"/>
          <w:sz w:val="22"/>
          <w:szCs w:val="22"/>
          <w:u w:val="single"/>
          <w:bdr w:val="single" w:sz="4" w:space="0" w:color="auto"/>
        </w:rPr>
        <w:t>Ａ⑳</w:t>
      </w:r>
      <w:r w:rsidRPr="00201EDA">
        <w:rPr>
          <w:rFonts w:ascii="HG丸ｺﾞｼｯｸM-PRO" w:eastAsia="HG丸ｺﾞｼｯｸM-PRO" w:hAnsi="HG丸ｺﾞｼｯｸM-PRO" w:hint="eastAsia"/>
          <w:b/>
          <w:bCs/>
          <w:color w:val="002060"/>
          <w:sz w:val="22"/>
          <w:szCs w:val="22"/>
          <w:u w:val="single"/>
        </w:rPr>
        <w:t xml:space="preserve">　Ａ</w:t>
      </w:r>
      <w:r w:rsidRPr="00201EDA">
        <w:rPr>
          <w:rFonts w:ascii="HG丸ｺﾞｼｯｸM-PRO" w:eastAsia="HG丸ｺﾞｼｯｸM-PRO" w:hAnsi="HG丸ｺﾞｼｯｸM-PRO"/>
          <w:b/>
          <w:bCs/>
          <w:color w:val="002060"/>
          <w:sz w:val="22"/>
          <w:szCs w:val="22"/>
          <w:u w:val="single"/>
        </w:rPr>
        <w:t>-</w:t>
      </w:r>
      <w:r w:rsidRPr="00201EDA">
        <w:rPr>
          <w:rFonts w:ascii="HG丸ｺﾞｼｯｸM-PRO" w:eastAsia="HG丸ｺﾞｼｯｸM-PRO" w:hAnsi="HG丸ｺﾞｼｯｸM-PRO" w:hint="eastAsia"/>
          <w:b/>
          <w:bCs/>
          <w:color w:val="002060"/>
          <w:sz w:val="22"/>
          <w:szCs w:val="22"/>
          <w:u w:val="single"/>
        </w:rPr>
        <w:t>３</w:t>
      </w:r>
      <w:r w:rsidRPr="00201EDA">
        <w:rPr>
          <w:rFonts w:ascii="HG丸ｺﾞｼｯｸM-PRO" w:eastAsia="HG丸ｺﾞｼｯｸM-PRO" w:hAnsi="HG丸ｺﾞｼｯｸM-PRO"/>
          <w:b/>
          <w:bCs/>
          <w:color w:val="002060"/>
          <w:sz w:val="22"/>
          <w:szCs w:val="22"/>
          <w:u w:val="single"/>
        </w:rPr>
        <w:t>-</w:t>
      </w:r>
      <w:r w:rsidRPr="00201EDA">
        <w:rPr>
          <w:rFonts w:ascii="HG丸ｺﾞｼｯｸM-PRO" w:eastAsia="HG丸ｺﾞｼｯｸM-PRO" w:hAnsi="HG丸ｺﾞｼｯｸM-PRO" w:hint="eastAsia"/>
          <w:b/>
          <w:bCs/>
          <w:color w:val="002060"/>
          <w:sz w:val="22"/>
          <w:szCs w:val="22"/>
          <w:u w:val="single"/>
        </w:rPr>
        <w:t>（１）</w:t>
      </w:r>
      <w:r w:rsidRPr="00201EDA">
        <w:rPr>
          <w:rFonts w:ascii="HG丸ｺﾞｼｯｸM-PRO" w:eastAsia="HG丸ｺﾞｼｯｸM-PRO" w:hAnsi="HG丸ｺﾞｼｯｸM-PRO"/>
          <w:b/>
          <w:bCs/>
          <w:color w:val="002060"/>
          <w:sz w:val="22"/>
          <w:szCs w:val="22"/>
          <w:u w:val="single"/>
        </w:rPr>
        <w:t>-</w:t>
      </w:r>
      <w:r w:rsidRPr="00201EDA">
        <w:rPr>
          <w:rFonts w:ascii="HG丸ｺﾞｼｯｸM-PRO" w:eastAsia="HG丸ｺﾞｼｯｸM-PRO" w:hAnsi="HG丸ｺﾞｼｯｸM-PRO" w:hint="eastAsia"/>
          <w:b/>
          <w:bCs/>
          <w:color w:val="002060"/>
          <w:sz w:val="22"/>
          <w:szCs w:val="22"/>
          <w:u w:val="single"/>
        </w:rPr>
        <w:t>①　保育士等が主体的に保育実践の振り返り（自己評価）を行い、保育実践の改善や専門性の向上に努めている。</w:t>
      </w:r>
    </w:p>
    <w:p w14:paraId="5F8D242D" w14:textId="77777777" w:rsidR="00B97F1A" w:rsidRPr="00B97F1A" w:rsidRDefault="00B97F1A" w:rsidP="00B97F1A">
      <w:pPr>
        <w:rPr>
          <w:rFonts w:ascii="HG丸ｺﾞｼｯｸM-PRO" w:eastAsia="HG丸ｺﾞｼｯｸM-PRO" w:hAnsi="HG丸ｺﾞｼｯｸM-PR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65"/>
      </w:tblGrid>
      <w:tr w:rsidR="00B97F1A" w:rsidRPr="00B97F1A" w14:paraId="2DD5C9E5" w14:textId="77777777" w:rsidTr="00B97F1A">
        <w:trPr>
          <w:trHeight w:val="1263"/>
        </w:trPr>
        <w:tc>
          <w:tcPr>
            <w:tcW w:w="8865" w:type="dxa"/>
            <w:tcBorders>
              <w:top w:val="double" w:sz="4" w:space="0" w:color="auto"/>
              <w:left w:val="double" w:sz="4" w:space="0" w:color="auto"/>
              <w:bottom w:val="double" w:sz="4" w:space="0" w:color="auto"/>
              <w:right w:val="double" w:sz="4" w:space="0" w:color="auto"/>
            </w:tcBorders>
          </w:tcPr>
          <w:p w14:paraId="44B1C271" w14:textId="77777777" w:rsid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【判断基準】</w:t>
            </w:r>
          </w:p>
          <w:p w14:paraId="492920C2" w14:textId="77777777" w:rsidR="0017412D" w:rsidRPr="00B97F1A" w:rsidRDefault="0017412D" w:rsidP="00B97F1A">
            <w:pPr>
              <w:rPr>
                <w:rFonts w:ascii="HG丸ｺﾞｼｯｸM-PRO" w:eastAsia="HG丸ｺﾞｼｯｸM-PRO" w:hAnsi="HG丸ｺﾞｼｯｸM-PRO"/>
                <w:color w:val="000000" w:themeColor="text1"/>
                <w:sz w:val="22"/>
                <w:szCs w:val="22"/>
              </w:rPr>
            </w:pPr>
          </w:p>
          <w:p w14:paraId="727D38B2" w14:textId="77777777" w:rsidR="00B97F1A" w:rsidRPr="00201EDA" w:rsidRDefault="00B97F1A" w:rsidP="0017412D">
            <w:pPr>
              <w:ind w:left="425" w:hangingChars="200" w:hanging="425"/>
              <w:rPr>
                <w:rFonts w:ascii="HG丸ｺﾞｼｯｸM-PRO" w:eastAsia="HG丸ｺﾞｼｯｸM-PRO" w:hAnsi="HG丸ｺﾞｼｯｸM-PRO"/>
                <w:b/>
                <w:bCs/>
                <w:color w:val="000000" w:themeColor="text1"/>
                <w:sz w:val="22"/>
                <w:szCs w:val="22"/>
              </w:rPr>
            </w:pPr>
            <w:r w:rsidRPr="00201EDA">
              <w:rPr>
                <w:rFonts w:ascii="HG丸ｺﾞｼｯｸM-PRO" w:eastAsia="HG丸ｺﾞｼｯｸM-PRO" w:hAnsi="HG丸ｺﾞｼｯｸM-PRO" w:hint="eastAsia"/>
                <w:b/>
                <w:bCs/>
                <w:color w:val="002060"/>
                <w:sz w:val="22"/>
                <w:szCs w:val="22"/>
              </w:rPr>
              <w:t>ａ）保育士等が主体的に保育実践の振り返り（自己評価）を行い、保育実践の改善や専門性の向上に努めている。</w:t>
            </w:r>
            <w:r w:rsidRPr="00201EDA">
              <w:rPr>
                <w:rFonts w:ascii="HG丸ｺﾞｼｯｸM-PRO" w:eastAsia="HG丸ｺﾞｼｯｸM-PRO" w:hAnsi="HG丸ｺﾞｼｯｸM-PRO"/>
                <w:b/>
                <w:bCs/>
                <w:color w:val="000000" w:themeColor="text1"/>
                <w:sz w:val="22"/>
                <w:szCs w:val="22"/>
              </w:rPr>
              <w:t xml:space="preserve"> </w:t>
            </w:r>
          </w:p>
          <w:p w14:paraId="48F50817"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p>
          <w:p w14:paraId="7B4424C2"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ｂ）保育士等が主体的に保育実践の振り返り（自己評価）を行い、保育実践の改善や専門性の向上に努めているが、十分ではない。</w:t>
            </w:r>
          </w:p>
          <w:p w14:paraId="00430E7B" w14:textId="77777777" w:rsidR="00B97F1A" w:rsidRPr="00B97F1A" w:rsidRDefault="00B97F1A" w:rsidP="0017412D">
            <w:pPr>
              <w:ind w:left="423" w:hangingChars="200" w:hanging="423"/>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t xml:space="preserve"> </w:t>
            </w:r>
          </w:p>
          <w:p w14:paraId="278F3CA8"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ｃ）保育士等が主体的に保育実践の振り返り（自己評価）に取り組んでいない。</w:t>
            </w:r>
            <w:r w:rsidRPr="00B97F1A">
              <w:rPr>
                <w:rFonts w:ascii="HG丸ｺﾞｼｯｸM-PRO" w:eastAsia="HG丸ｺﾞｼｯｸM-PRO" w:hAnsi="HG丸ｺﾞｼｯｸM-PRO"/>
                <w:color w:val="000000" w:themeColor="text1"/>
                <w:sz w:val="22"/>
                <w:szCs w:val="22"/>
              </w:rPr>
              <w:t xml:space="preserve"> </w:t>
            </w:r>
          </w:p>
          <w:p w14:paraId="3D16C6CF" w14:textId="77777777" w:rsidR="00B97F1A" w:rsidRPr="00B97F1A" w:rsidRDefault="00B97F1A" w:rsidP="00B97F1A">
            <w:pPr>
              <w:rPr>
                <w:rFonts w:ascii="HG丸ｺﾞｼｯｸM-PRO" w:eastAsia="HG丸ｺﾞｼｯｸM-PRO" w:hAnsi="HG丸ｺﾞｼｯｸM-PRO"/>
                <w:color w:val="000000" w:themeColor="text1"/>
                <w:sz w:val="22"/>
                <w:szCs w:val="22"/>
              </w:rPr>
            </w:pPr>
          </w:p>
        </w:tc>
      </w:tr>
    </w:tbl>
    <w:p w14:paraId="7DAF0FBC" w14:textId="77777777" w:rsidR="00B97F1A" w:rsidRDefault="00B97F1A" w:rsidP="00B97F1A">
      <w:pPr>
        <w:rPr>
          <w:rFonts w:ascii="HG丸ｺﾞｼｯｸM-PRO" w:eastAsia="HG丸ｺﾞｼｯｸM-PRO" w:hAnsi="HG丸ｺﾞｼｯｸM-PRO"/>
          <w:color w:val="000000" w:themeColor="text1"/>
          <w:sz w:val="22"/>
          <w:szCs w:val="22"/>
        </w:rPr>
      </w:pPr>
    </w:p>
    <w:p w14:paraId="6087EE1F" w14:textId="77777777" w:rsidR="0017412D" w:rsidRPr="00B97F1A" w:rsidRDefault="0017412D" w:rsidP="00B97F1A">
      <w:pPr>
        <w:rPr>
          <w:rFonts w:ascii="HG丸ｺﾞｼｯｸM-PRO" w:eastAsia="HG丸ｺﾞｼｯｸM-PRO" w:hAnsi="HG丸ｺﾞｼｯｸM-PRO"/>
          <w:color w:val="000000" w:themeColor="text1"/>
          <w:sz w:val="22"/>
          <w:szCs w:val="22"/>
        </w:rPr>
      </w:pPr>
    </w:p>
    <w:p w14:paraId="3FFB8C51"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3042E45B"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17412D">
        <w:rPr>
          <w:rFonts w:ascii="HG丸ｺﾞｼｯｸM-PRO" w:eastAsia="HG丸ｺﾞｼｯｸM-PRO" w:hAnsi="HG丸ｺﾞｼｯｸM-PRO" w:hint="eastAsia"/>
          <w:color w:val="000000" w:themeColor="text1"/>
          <w:sz w:val="22"/>
          <w:szCs w:val="22"/>
          <w:bdr w:val="single" w:sz="4" w:space="0" w:color="auto"/>
        </w:rPr>
        <w:t>評価の着眼点</w:t>
      </w:r>
      <w:r w:rsidRPr="00B97F1A">
        <w:rPr>
          <w:rFonts w:ascii="HG丸ｺﾞｼｯｸM-PRO" w:eastAsia="HG丸ｺﾞｼｯｸM-PRO" w:hAnsi="HG丸ｺﾞｼｯｸM-PRO"/>
          <w:color w:val="000000" w:themeColor="text1"/>
          <w:sz w:val="22"/>
          <w:szCs w:val="22"/>
        </w:rPr>
        <w:t xml:space="preserve"> </w:t>
      </w:r>
    </w:p>
    <w:p w14:paraId="113F443D"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3298F15" w14:textId="33E71679" w:rsidR="00B97F1A" w:rsidRPr="00201EDA" w:rsidRDefault="00B97F1A" w:rsidP="00B97F1A">
      <w:pPr>
        <w:rPr>
          <w:rFonts w:ascii="HG丸ｺﾞｼｯｸM-PRO" w:eastAsia="HG丸ｺﾞｼｯｸM-PRO" w:hAnsi="HG丸ｺﾞｼｯｸM-PRO"/>
          <w:b/>
          <w:bCs/>
          <w:color w:val="002060"/>
          <w:sz w:val="22"/>
          <w:szCs w:val="22"/>
        </w:rPr>
      </w:pPr>
      <w:r w:rsidRPr="00201EDA">
        <w:rPr>
          <w:rFonts w:ascii="HG丸ｺﾞｼｯｸM-PRO" w:eastAsia="HG丸ｺﾞｼｯｸM-PRO" w:hAnsi="HG丸ｺﾞｼｯｸM-PRO" w:hint="eastAsia"/>
          <w:b/>
          <w:bCs/>
          <w:color w:val="002060"/>
          <w:sz w:val="22"/>
          <w:szCs w:val="22"/>
        </w:rPr>
        <w:t>□保育士等が、記録や職員間の話し合い等を通じて、主体的に自らの保育実践の振り返り（自己評価）を行っている。</w:t>
      </w:r>
      <w:r w:rsidRPr="00201EDA">
        <w:rPr>
          <w:rFonts w:ascii="HG丸ｺﾞｼｯｸM-PRO" w:eastAsia="HG丸ｺﾞｼｯｸM-PRO" w:hAnsi="HG丸ｺﾞｼｯｸM-PRO"/>
          <w:b/>
          <w:bCs/>
          <w:color w:val="002060"/>
          <w:sz w:val="22"/>
          <w:szCs w:val="22"/>
        </w:rPr>
        <w:t xml:space="preserve"> </w:t>
      </w:r>
    </w:p>
    <w:p w14:paraId="2C62F7F0" w14:textId="77777777" w:rsidR="00B97F1A" w:rsidRPr="00201EDA" w:rsidRDefault="00B97F1A" w:rsidP="00B97F1A">
      <w:pPr>
        <w:rPr>
          <w:rFonts w:ascii="HG丸ｺﾞｼｯｸM-PRO" w:eastAsia="HG丸ｺﾞｼｯｸM-PRO" w:hAnsi="HG丸ｺﾞｼｯｸM-PRO"/>
          <w:b/>
          <w:bCs/>
          <w:color w:val="002060"/>
          <w:sz w:val="22"/>
          <w:szCs w:val="22"/>
        </w:rPr>
      </w:pPr>
    </w:p>
    <w:p w14:paraId="6BCE8DD3" w14:textId="4355F946" w:rsidR="00B97F1A" w:rsidRPr="00201EDA" w:rsidRDefault="00B97F1A" w:rsidP="00B97F1A">
      <w:pPr>
        <w:rPr>
          <w:rFonts w:ascii="HG丸ｺﾞｼｯｸM-PRO" w:eastAsia="HG丸ｺﾞｼｯｸM-PRO" w:hAnsi="HG丸ｺﾞｼｯｸM-PRO"/>
          <w:b/>
          <w:bCs/>
          <w:color w:val="002060"/>
          <w:sz w:val="22"/>
          <w:szCs w:val="22"/>
        </w:rPr>
      </w:pPr>
      <w:r w:rsidRPr="00201EDA">
        <w:rPr>
          <w:rFonts w:ascii="HG丸ｺﾞｼｯｸM-PRO" w:eastAsia="HG丸ｺﾞｼｯｸM-PRO" w:hAnsi="HG丸ｺﾞｼｯｸM-PRO" w:hint="eastAsia"/>
          <w:b/>
          <w:bCs/>
          <w:color w:val="002060"/>
          <w:sz w:val="22"/>
          <w:szCs w:val="22"/>
        </w:rPr>
        <w:t>□自己評価にあたっては、子どもの活動やその結果だけでなく、子どもの心の育ち、意欲や取り</w:t>
      </w:r>
      <w:r w:rsidR="0017412D" w:rsidRPr="00201EDA">
        <w:rPr>
          <w:rFonts w:ascii="HG丸ｺﾞｼｯｸM-PRO" w:eastAsia="HG丸ｺﾞｼｯｸM-PRO" w:hAnsi="HG丸ｺﾞｼｯｸM-PRO" w:hint="eastAsia"/>
          <w:b/>
          <w:bCs/>
          <w:color w:val="002060"/>
          <w:sz w:val="22"/>
          <w:szCs w:val="22"/>
        </w:rPr>
        <w:t xml:space="preserve">　</w:t>
      </w:r>
      <w:r w:rsidRPr="00201EDA">
        <w:rPr>
          <w:rFonts w:ascii="HG丸ｺﾞｼｯｸM-PRO" w:eastAsia="HG丸ｺﾞｼｯｸM-PRO" w:hAnsi="HG丸ｺﾞｼｯｸM-PRO" w:hint="eastAsia"/>
          <w:b/>
          <w:bCs/>
          <w:color w:val="002060"/>
          <w:sz w:val="22"/>
          <w:szCs w:val="22"/>
        </w:rPr>
        <w:t>組む過程に配慮している。</w:t>
      </w:r>
      <w:r w:rsidRPr="00201EDA">
        <w:rPr>
          <w:rFonts w:ascii="HG丸ｺﾞｼｯｸM-PRO" w:eastAsia="HG丸ｺﾞｼｯｸM-PRO" w:hAnsi="HG丸ｺﾞｼｯｸM-PRO"/>
          <w:b/>
          <w:bCs/>
          <w:color w:val="002060"/>
          <w:sz w:val="22"/>
          <w:szCs w:val="22"/>
        </w:rPr>
        <w:t xml:space="preserve"> </w:t>
      </w:r>
    </w:p>
    <w:p w14:paraId="6E23B71C" w14:textId="77777777" w:rsidR="00B97F1A" w:rsidRPr="00201EDA" w:rsidRDefault="00B97F1A" w:rsidP="00B97F1A">
      <w:pPr>
        <w:rPr>
          <w:rFonts w:ascii="HG丸ｺﾞｼｯｸM-PRO" w:eastAsia="HG丸ｺﾞｼｯｸM-PRO" w:hAnsi="HG丸ｺﾞｼｯｸM-PRO"/>
          <w:b/>
          <w:bCs/>
          <w:color w:val="002060"/>
          <w:sz w:val="22"/>
          <w:szCs w:val="22"/>
        </w:rPr>
      </w:pPr>
    </w:p>
    <w:p w14:paraId="6B3496BE" w14:textId="77777777" w:rsidR="00B97F1A" w:rsidRPr="00201EDA" w:rsidRDefault="00B97F1A" w:rsidP="00B97F1A">
      <w:pPr>
        <w:rPr>
          <w:rFonts w:ascii="HG丸ｺﾞｼｯｸM-PRO" w:eastAsia="HG丸ｺﾞｼｯｸM-PRO" w:hAnsi="HG丸ｺﾞｼｯｸM-PRO"/>
          <w:b/>
          <w:bCs/>
          <w:color w:val="002060"/>
          <w:sz w:val="22"/>
          <w:szCs w:val="22"/>
        </w:rPr>
      </w:pPr>
      <w:r w:rsidRPr="00201EDA">
        <w:rPr>
          <w:rFonts w:ascii="HG丸ｺﾞｼｯｸM-PRO" w:eastAsia="HG丸ｺﾞｼｯｸM-PRO" w:hAnsi="HG丸ｺﾞｼｯｸM-PRO" w:hint="eastAsia"/>
          <w:b/>
          <w:bCs/>
          <w:color w:val="002060"/>
          <w:sz w:val="22"/>
          <w:szCs w:val="22"/>
        </w:rPr>
        <w:t>□保育士等の自己評価を、定期的に行っている。</w:t>
      </w:r>
      <w:r w:rsidRPr="00201EDA">
        <w:rPr>
          <w:rFonts w:ascii="HG丸ｺﾞｼｯｸM-PRO" w:eastAsia="HG丸ｺﾞｼｯｸM-PRO" w:hAnsi="HG丸ｺﾞｼｯｸM-PRO"/>
          <w:b/>
          <w:bCs/>
          <w:color w:val="002060"/>
          <w:sz w:val="22"/>
          <w:szCs w:val="22"/>
        </w:rPr>
        <w:t xml:space="preserve"> </w:t>
      </w:r>
    </w:p>
    <w:p w14:paraId="5B87F4AD" w14:textId="77777777" w:rsidR="00B97F1A" w:rsidRPr="00201EDA" w:rsidRDefault="00B97F1A" w:rsidP="00B97F1A">
      <w:pPr>
        <w:rPr>
          <w:rFonts w:ascii="HG丸ｺﾞｼｯｸM-PRO" w:eastAsia="HG丸ｺﾞｼｯｸM-PRO" w:hAnsi="HG丸ｺﾞｼｯｸM-PRO"/>
          <w:b/>
          <w:bCs/>
          <w:color w:val="002060"/>
          <w:sz w:val="22"/>
          <w:szCs w:val="22"/>
        </w:rPr>
      </w:pPr>
    </w:p>
    <w:p w14:paraId="09C28238" w14:textId="77777777" w:rsidR="00B97F1A" w:rsidRPr="00201EDA" w:rsidRDefault="00B97F1A" w:rsidP="00B97F1A">
      <w:pPr>
        <w:rPr>
          <w:rFonts w:ascii="HG丸ｺﾞｼｯｸM-PRO" w:eastAsia="HG丸ｺﾞｼｯｸM-PRO" w:hAnsi="HG丸ｺﾞｼｯｸM-PRO"/>
          <w:b/>
          <w:bCs/>
          <w:color w:val="002060"/>
          <w:sz w:val="22"/>
          <w:szCs w:val="22"/>
        </w:rPr>
      </w:pPr>
      <w:r w:rsidRPr="00201EDA">
        <w:rPr>
          <w:rFonts w:ascii="HG丸ｺﾞｼｯｸM-PRO" w:eastAsia="HG丸ｺﾞｼｯｸM-PRO" w:hAnsi="HG丸ｺﾞｼｯｸM-PRO" w:hint="eastAsia"/>
          <w:b/>
          <w:bCs/>
          <w:color w:val="002060"/>
          <w:sz w:val="22"/>
          <w:szCs w:val="22"/>
        </w:rPr>
        <w:t>□保育士等の自己評価が、互いの学び合いや意識の向上につながっている。</w:t>
      </w:r>
      <w:r w:rsidRPr="00201EDA">
        <w:rPr>
          <w:rFonts w:ascii="HG丸ｺﾞｼｯｸM-PRO" w:eastAsia="HG丸ｺﾞｼｯｸM-PRO" w:hAnsi="HG丸ｺﾞｼｯｸM-PRO"/>
          <w:b/>
          <w:bCs/>
          <w:color w:val="002060"/>
          <w:sz w:val="22"/>
          <w:szCs w:val="22"/>
        </w:rPr>
        <w:t xml:space="preserve"> </w:t>
      </w:r>
    </w:p>
    <w:p w14:paraId="060A4B01" w14:textId="77777777" w:rsidR="00B97F1A" w:rsidRPr="00201EDA" w:rsidRDefault="00B97F1A" w:rsidP="00B97F1A">
      <w:pPr>
        <w:rPr>
          <w:rFonts w:ascii="HG丸ｺﾞｼｯｸM-PRO" w:eastAsia="HG丸ｺﾞｼｯｸM-PRO" w:hAnsi="HG丸ｺﾞｼｯｸM-PRO"/>
          <w:b/>
          <w:bCs/>
          <w:color w:val="002060"/>
          <w:sz w:val="22"/>
          <w:szCs w:val="22"/>
        </w:rPr>
      </w:pPr>
    </w:p>
    <w:p w14:paraId="53EC22BB" w14:textId="77777777" w:rsidR="00B97F1A" w:rsidRPr="00201EDA" w:rsidRDefault="00B97F1A" w:rsidP="00B97F1A">
      <w:pPr>
        <w:rPr>
          <w:rFonts w:ascii="HG丸ｺﾞｼｯｸM-PRO" w:eastAsia="HG丸ｺﾞｼｯｸM-PRO" w:hAnsi="HG丸ｺﾞｼｯｸM-PRO"/>
          <w:b/>
          <w:bCs/>
          <w:color w:val="002060"/>
          <w:sz w:val="22"/>
          <w:szCs w:val="22"/>
        </w:rPr>
      </w:pPr>
      <w:r w:rsidRPr="00201EDA">
        <w:rPr>
          <w:rFonts w:ascii="HG丸ｺﾞｼｯｸM-PRO" w:eastAsia="HG丸ｺﾞｼｯｸM-PRO" w:hAnsi="HG丸ｺﾞｼｯｸM-PRO" w:hint="eastAsia"/>
          <w:b/>
          <w:bCs/>
          <w:color w:val="002060"/>
          <w:sz w:val="22"/>
          <w:szCs w:val="22"/>
        </w:rPr>
        <w:t>□保育士等の自己評価にもとづき、保育の改善や専門性の向上に取り組んでいる。</w:t>
      </w:r>
      <w:r w:rsidRPr="00201EDA">
        <w:rPr>
          <w:rFonts w:ascii="HG丸ｺﾞｼｯｸM-PRO" w:eastAsia="HG丸ｺﾞｼｯｸM-PRO" w:hAnsi="HG丸ｺﾞｼｯｸM-PRO"/>
          <w:b/>
          <w:bCs/>
          <w:color w:val="002060"/>
          <w:sz w:val="22"/>
          <w:szCs w:val="22"/>
        </w:rPr>
        <w:t xml:space="preserve"> </w:t>
      </w:r>
    </w:p>
    <w:p w14:paraId="24FD30B5" w14:textId="77777777" w:rsidR="00B97F1A" w:rsidRPr="00201EDA" w:rsidRDefault="00B97F1A" w:rsidP="00B97F1A">
      <w:pPr>
        <w:rPr>
          <w:rFonts w:ascii="HG丸ｺﾞｼｯｸM-PRO" w:eastAsia="HG丸ｺﾞｼｯｸM-PRO" w:hAnsi="HG丸ｺﾞｼｯｸM-PRO"/>
          <w:b/>
          <w:bCs/>
          <w:color w:val="002060"/>
          <w:sz w:val="22"/>
          <w:szCs w:val="22"/>
        </w:rPr>
      </w:pPr>
    </w:p>
    <w:p w14:paraId="20426241" w14:textId="77777777" w:rsidR="00B97F1A" w:rsidRPr="00201EDA" w:rsidRDefault="00B97F1A" w:rsidP="00B97F1A">
      <w:pPr>
        <w:rPr>
          <w:rFonts w:ascii="HG丸ｺﾞｼｯｸM-PRO" w:eastAsia="HG丸ｺﾞｼｯｸM-PRO" w:hAnsi="HG丸ｺﾞｼｯｸM-PRO"/>
          <w:b/>
          <w:bCs/>
          <w:color w:val="002060"/>
          <w:sz w:val="22"/>
          <w:szCs w:val="22"/>
        </w:rPr>
      </w:pPr>
      <w:r w:rsidRPr="00201EDA">
        <w:rPr>
          <w:rFonts w:ascii="HG丸ｺﾞｼｯｸM-PRO" w:eastAsia="HG丸ｺﾞｼｯｸM-PRO" w:hAnsi="HG丸ｺﾞｼｯｸM-PRO" w:hint="eastAsia"/>
          <w:b/>
          <w:bCs/>
          <w:color w:val="002060"/>
          <w:sz w:val="22"/>
          <w:szCs w:val="22"/>
        </w:rPr>
        <w:t>□保育士等の自己評価を、保育所全体の保育実践の自己評価につなげている。</w:t>
      </w:r>
    </w:p>
    <w:p w14:paraId="2DC00A9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color w:val="000000" w:themeColor="text1"/>
          <w:sz w:val="22"/>
          <w:szCs w:val="22"/>
        </w:rPr>
        <w:br w:type="page"/>
      </w:r>
    </w:p>
    <w:p w14:paraId="3B6223EF" w14:textId="77777777" w:rsidR="00B97F1A" w:rsidRPr="0017412D" w:rsidRDefault="00B97F1A" w:rsidP="00B97F1A">
      <w:pPr>
        <w:rPr>
          <w:rFonts w:ascii="HG丸ｺﾞｼｯｸM-PRO" w:eastAsia="HG丸ｺﾞｼｯｸM-PRO" w:hAnsi="HG丸ｺﾞｼｯｸM-PRO"/>
          <w:color w:val="000000" w:themeColor="text1"/>
          <w:sz w:val="22"/>
          <w:szCs w:val="22"/>
          <w:bdr w:val="single" w:sz="4" w:space="0" w:color="auto"/>
        </w:rPr>
      </w:pPr>
      <w:r w:rsidRPr="0017412D">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r w:rsidRPr="0017412D">
        <w:rPr>
          <w:rFonts w:ascii="HG丸ｺﾞｼｯｸM-PRO" w:eastAsia="HG丸ｺﾞｼｯｸM-PRO" w:hAnsi="HG丸ｺﾞｼｯｸM-PRO"/>
          <w:color w:val="000000" w:themeColor="text1"/>
          <w:sz w:val="22"/>
          <w:szCs w:val="22"/>
          <w:bdr w:val="single" w:sz="4" w:space="0" w:color="auto"/>
        </w:rPr>
        <w:t xml:space="preserve"> </w:t>
      </w:r>
    </w:p>
    <w:p w14:paraId="3F0957B3"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47639A1"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（１）目的</w:t>
      </w:r>
    </w:p>
    <w:p w14:paraId="268DB9E5" w14:textId="0E6300CB"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○本評価基準は、保育士等が保育の計画（保育課程と指導計画）や保育の記録を通して、自らの保育実践の振り返り（自己評価）を行い、</w:t>
      </w:r>
      <w:r w:rsidR="00B97F1A" w:rsidRPr="00201EDA">
        <w:rPr>
          <w:rFonts w:ascii="HG丸ｺﾞｼｯｸM-PRO" w:eastAsia="HG丸ｺﾞｼｯｸM-PRO" w:hAnsi="HG丸ｺﾞｼｯｸM-PRO" w:hint="eastAsia"/>
          <w:b/>
          <w:bCs/>
          <w:color w:val="FF0000"/>
          <w:sz w:val="22"/>
          <w:szCs w:val="22"/>
          <w:u w:val="single"/>
        </w:rPr>
        <w:t>保育実践の改善や専門性の向上を図るための取組</w:t>
      </w:r>
      <w:r w:rsidR="00B97F1A" w:rsidRPr="00B97F1A">
        <w:rPr>
          <w:rFonts w:ascii="HG丸ｺﾞｼｯｸM-PRO" w:eastAsia="HG丸ｺﾞｼｯｸM-PRO" w:hAnsi="HG丸ｺﾞｼｯｸM-PRO" w:hint="eastAsia"/>
          <w:color w:val="000000" w:themeColor="text1"/>
          <w:sz w:val="22"/>
          <w:szCs w:val="22"/>
        </w:rPr>
        <w:t>について評価します。</w:t>
      </w:r>
      <w:r w:rsidR="00B97F1A" w:rsidRPr="00B97F1A">
        <w:rPr>
          <w:rFonts w:ascii="HG丸ｺﾞｼｯｸM-PRO" w:eastAsia="HG丸ｺﾞｼｯｸM-PRO" w:hAnsi="HG丸ｺﾞｼｯｸM-PRO"/>
          <w:color w:val="000000" w:themeColor="text1"/>
          <w:sz w:val="22"/>
          <w:szCs w:val="22"/>
        </w:rPr>
        <w:t xml:space="preserve"> </w:t>
      </w:r>
    </w:p>
    <w:p w14:paraId="262148F4"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65F88C69"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（２）趣旨・解説</w:t>
      </w:r>
    </w:p>
    <w:p w14:paraId="0B2F74D6" w14:textId="07222F09"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○保育士等は、保育の計画や保育の記録を通して、自らの保育実践を振り返り、自己評価することを通してその専門性の向上や保育実践の改善に努めなければなりません。</w:t>
      </w:r>
      <w:r w:rsidR="00B97F1A" w:rsidRPr="00B97F1A">
        <w:rPr>
          <w:rFonts w:ascii="HG丸ｺﾞｼｯｸM-PRO" w:eastAsia="HG丸ｺﾞｼｯｸM-PRO" w:hAnsi="HG丸ｺﾞｼｯｸM-PRO"/>
          <w:color w:val="000000" w:themeColor="text1"/>
          <w:sz w:val="22"/>
          <w:szCs w:val="22"/>
        </w:rPr>
        <w:t xml:space="preserve"> </w:t>
      </w:r>
    </w:p>
    <w:p w14:paraId="45732417"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36A1DD4E" w14:textId="6D3C6C8E"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○本評価基準における自己評価は、保育士等の保育実践の振り返りであり、第三者評価受審にあたり第三者評価基準を用いて実施する自己評価とは異なります。</w:t>
      </w:r>
      <w:r w:rsidR="00B97F1A" w:rsidRPr="00B97F1A">
        <w:rPr>
          <w:rFonts w:ascii="HG丸ｺﾞｼｯｸM-PRO" w:eastAsia="HG丸ｺﾞｼｯｸM-PRO" w:hAnsi="HG丸ｺﾞｼｯｸM-PRO"/>
          <w:color w:val="000000" w:themeColor="text1"/>
          <w:sz w:val="22"/>
          <w:szCs w:val="22"/>
        </w:rPr>
        <w:t xml:space="preserve"> </w:t>
      </w:r>
    </w:p>
    <w:p w14:paraId="421D7A7F"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7AB3CF93" w14:textId="7FF13E2A"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○保育所の自己評価は、</w:t>
      </w:r>
      <w:r w:rsidR="00B97F1A" w:rsidRPr="00201EDA">
        <w:rPr>
          <w:rFonts w:ascii="HG丸ｺﾞｼｯｸM-PRO" w:eastAsia="HG丸ｺﾞｼｯｸM-PRO" w:hAnsi="HG丸ｺﾞｼｯｸM-PRO" w:hint="eastAsia"/>
          <w:b/>
          <w:bCs/>
          <w:color w:val="FF0000"/>
          <w:sz w:val="22"/>
          <w:szCs w:val="22"/>
          <w:u w:val="single"/>
        </w:rPr>
        <w:t>個々の保育士等が行うものと保育所全体で行うものの２つ</w:t>
      </w:r>
      <w:r w:rsidR="00B97F1A" w:rsidRPr="00B97F1A">
        <w:rPr>
          <w:rFonts w:ascii="HG丸ｺﾞｼｯｸM-PRO" w:eastAsia="HG丸ｺﾞｼｯｸM-PRO" w:hAnsi="HG丸ｺﾞｼｯｸM-PRO" w:hint="eastAsia"/>
          <w:color w:val="000000" w:themeColor="text1"/>
          <w:sz w:val="22"/>
          <w:szCs w:val="22"/>
        </w:rPr>
        <w:t>に大別できます。</w:t>
      </w:r>
      <w:r w:rsidR="00B97F1A" w:rsidRPr="00B97F1A">
        <w:rPr>
          <w:rFonts w:ascii="HG丸ｺﾞｼｯｸM-PRO" w:eastAsia="HG丸ｺﾞｼｯｸM-PRO" w:hAnsi="HG丸ｺﾞｼｯｸM-PRO"/>
          <w:color w:val="000000" w:themeColor="text1"/>
          <w:sz w:val="22"/>
          <w:szCs w:val="22"/>
        </w:rPr>
        <w:t xml:space="preserve"> </w:t>
      </w:r>
    </w:p>
    <w:p w14:paraId="64EABDE7"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5F2F3D3A" w14:textId="1C842F4C"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の自己評価は、自らの保育実践と子どもの育ちを振り返り、次の保育に向けて改善を図り、保育の質の向上させることが目的あり、保育実践の改善のために行うものです。振り返りの視点として「子どもの育ちを捉える視点」と「自らの保育を捉える視点」があります。</w:t>
      </w:r>
      <w:r w:rsidR="00B97F1A" w:rsidRPr="00B97F1A">
        <w:rPr>
          <w:rFonts w:ascii="HG丸ｺﾞｼｯｸM-PRO" w:eastAsia="HG丸ｺﾞｼｯｸM-PRO" w:hAnsi="HG丸ｺﾞｼｯｸM-PRO"/>
          <w:color w:val="000000" w:themeColor="text1"/>
          <w:sz w:val="22"/>
          <w:szCs w:val="22"/>
        </w:rPr>
        <w:t xml:space="preserve"> </w:t>
      </w:r>
    </w:p>
    <w:p w14:paraId="16172B10"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324CB975" w14:textId="11DBBDFC"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は子どもと生活を共にする中で、一人ひとり子どもの育ちをしっかりと捉えることができる専門性が何よりも大切です。保育実践の振り返りは、指導計画のねらいと内容、環境構成、保育士等の援助などが適切であったかなど、保育の過程の全体を振り返ることによって行います。</w:t>
      </w:r>
      <w:r w:rsidR="00B97F1A" w:rsidRPr="00B97F1A">
        <w:rPr>
          <w:rFonts w:ascii="HG丸ｺﾞｼｯｸM-PRO" w:eastAsia="HG丸ｺﾞｼｯｸM-PRO" w:hAnsi="HG丸ｺﾞｼｯｸM-PRO"/>
          <w:color w:val="000000" w:themeColor="text1"/>
          <w:sz w:val="22"/>
          <w:szCs w:val="22"/>
        </w:rPr>
        <w:t xml:space="preserve"> </w:t>
      </w:r>
    </w:p>
    <w:p w14:paraId="361436BA"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447379BF" w14:textId="408450AB"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○保育士等の保育実践の振り返り（自己評価）は、保育士等が個別に行うだけではなく、</w:t>
      </w:r>
      <w:r w:rsidR="00B97F1A" w:rsidRPr="00201EDA">
        <w:rPr>
          <w:rFonts w:ascii="HG丸ｺﾞｼｯｸM-PRO" w:eastAsia="HG丸ｺﾞｼｯｸM-PRO" w:hAnsi="HG丸ｺﾞｼｯｸM-PRO" w:hint="eastAsia"/>
          <w:b/>
          <w:bCs/>
          <w:color w:val="FF0000"/>
          <w:sz w:val="22"/>
          <w:szCs w:val="22"/>
          <w:u w:val="single"/>
        </w:rPr>
        <w:t>職員相互の話し合い等を通じて行い、一人では気づけなかった保育のよさや課題の確認につなげます。</w:t>
      </w:r>
      <w:r w:rsidR="00B97F1A" w:rsidRPr="00B97F1A">
        <w:rPr>
          <w:rFonts w:ascii="HG丸ｺﾞｼｯｸM-PRO" w:eastAsia="HG丸ｺﾞｼｯｸM-PRO" w:hAnsi="HG丸ｺﾞｼｯｸM-PRO" w:hint="eastAsia"/>
          <w:color w:val="000000" w:themeColor="text1"/>
          <w:sz w:val="22"/>
          <w:szCs w:val="22"/>
        </w:rPr>
        <w:t>こうした学び合いや協働の基盤を作ることも大切です。</w:t>
      </w:r>
      <w:r w:rsidR="00B97F1A" w:rsidRPr="00B97F1A">
        <w:rPr>
          <w:rFonts w:ascii="HG丸ｺﾞｼｯｸM-PRO" w:eastAsia="HG丸ｺﾞｼｯｸM-PRO" w:hAnsi="HG丸ｺﾞｼｯｸM-PRO"/>
          <w:color w:val="000000" w:themeColor="text1"/>
          <w:sz w:val="22"/>
          <w:szCs w:val="22"/>
        </w:rPr>
        <w:t xml:space="preserve"> </w:t>
      </w:r>
    </w:p>
    <w:p w14:paraId="2F177475"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1D126FBA" w14:textId="31DB7928"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○保育士等が行う保育実践の振り返り（自己評価）を保育所全体の自己評価につなげ、組織的・継続的に保育の質の向上に向けた取組を行う必要があります。</w:t>
      </w:r>
      <w:r w:rsidR="00B97F1A" w:rsidRPr="00B97F1A">
        <w:rPr>
          <w:rFonts w:ascii="HG丸ｺﾞｼｯｸM-PRO" w:eastAsia="HG丸ｺﾞｼｯｸM-PRO" w:hAnsi="HG丸ｺﾞｼｯｸM-PRO"/>
          <w:color w:val="000000" w:themeColor="text1"/>
          <w:sz w:val="22"/>
          <w:szCs w:val="22"/>
        </w:rPr>
        <w:t xml:space="preserve"> </w:t>
      </w:r>
    </w:p>
    <w:p w14:paraId="6754F627" w14:textId="77777777" w:rsidR="00B97F1A" w:rsidRDefault="00B97F1A" w:rsidP="00B97F1A">
      <w:pPr>
        <w:rPr>
          <w:rFonts w:ascii="HG丸ｺﾞｼｯｸM-PRO" w:eastAsia="HG丸ｺﾞｼｯｸM-PRO" w:hAnsi="HG丸ｺﾞｼｯｸM-PRO"/>
          <w:color w:val="000000" w:themeColor="text1"/>
          <w:sz w:val="22"/>
          <w:szCs w:val="22"/>
        </w:rPr>
      </w:pPr>
    </w:p>
    <w:p w14:paraId="7DBBC367" w14:textId="77777777" w:rsidR="00FE7B6B" w:rsidRPr="00B97F1A" w:rsidRDefault="00FE7B6B" w:rsidP="00B97F1A">
      <w:pPr>
        <w:rPr>
          <w:rFonts w:ascii="HG丸ｺﾞｼｯｸM-PRO" w:eastAsia="HG丸ｺﾞｼｯｸM-PRO" w:hAnsi="HG丸ｺﾞｼｯｸM-PRO"/>
          <w:color w:val="000000" w:themeColor="text1"/>
          <w:sz w:val="22"/>
          <w:szCs w:val="22"/>
        </w:rPr>
      </w:pPr>
    </w:p>
    <w:p w14:paraId="4174303A" w14:textId="77777777" w:rsidR="00B97F1A" w:rsidRPr="00B97F1A" w:rsidRDefault="00B97F1A" w:rsidP="00B97F1A">
      <w:pPr>
        <w:rPr>
          <w:rFonts w:ascii="HG丸ｺﾞｼｯｸM-PRO" w:eastAsia="HG丸ｺﾞｼｯｸM-PRO" w:hAnsi="HG丸ｺﾞｼｯｸM-PRO"/>
          <w:color w:val="000000" w:themeColor="text1"/>
          <w:sz w:val="22"/>
          <w:szCs w:val="22"/>
        </w:rPr>
      </w:pPr>
      <w:r w:rsidRPr="00B97F1A">
        <w:rPr>
          <w:rFonts w:ascii="HG丸ｺﾞｼｯｸM-PRO" w:eastAsia="HG丸ｺﾞｼｯｸM-PRO" w:hAnsi="HG丸ｺﾞｼｯｸM-PRO" w:hint="eastAsia"/>
          <w:color w:val="000000" w:themeColor="text1"/>
          <w:sz w:val="22"/>
          <w:szCs w:val="22"/>
        </w:rPr>
        <w:t>（３）評価の留意点</w:t>
      </w:r>
    </w:p>
    <w:p w14:paraId="216AF6CA" w14:textId="4BC3C667"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○保育所として、保育の質の向上に向けた保育士等の自己評価の実施方法を定めて実施しているか、</w:t>
      </w:r>
      <w:r w:rsidR="00B97F1A" w:rsidRPr="00201EDA">
        <w:rPr>
          <w:rFonts w:ascii="HG丸ｺﾞｼｯｸM-PRO" w:eastAsia="HG丸ｺﾞｼｯｸM-PRO" w:hAnsi="HG丸ｺﾞｼｯｸM-PRO" w:hint="eastAsia"/>
          <w:b/>
          <w:bCs/>
          <w:color w:val="FF0000"/>
          <w:sz w:val="22"/>
          <w:szCs w:val="22"/>
          <w:u w:val="single"/>
        </w:rPr>
        <w:t>保育実践の振り返り（自己評価）が保育内容の改善に生かされているか、</w:t>
      </w:r>
      <w:r w:rsidR="00B97F1A" w:rsidRPr="00B97F1A">
        <w:rPr>
          <w:rFonts w:ascii="HG丸ｺﾞｼｯｸM-PRO" w:eastAsia="HG丸ｺﾞｼｯｸM-PRO" w:hAnsi="HG丸ｺﾞｼｯｸM-PRO" w:hint="eastAsia"/>
          <w:color w:val="000000" w:themeColor="text1"/>
          <w:sz w:val="22"/>
          <w:szCs w:val="22"/>
        </w:rPr>
        <w:t>保育所全体の自己評価につなげる仕組み等について確認します。</w:t>
      </w:r>
      <w:r w:rsidR="00B97F1A" w:rsidRPr="00B97F1A">
        <w:rPr>
          <w:rFonts w:ascii="HG丸ｺﾞｼｯｸM-PRO" w:eastAsia="HG丸ｺﾞｼｯｸM-PRO" w:hAnsi="HG丸ｺﾞｼｯｸM-PRO"/>
          <w:color w:val="000000" w:themeColor="text1"/>
          <w:sz w:val="22"/>
          <w:szCs w:val="22"/>
        </w:rPr>
        <w:t xml:space="preserve"> </w:t>
      </w:r>
    </w:p>
    <w:p w14:paraId="309F3336" w14:textId="77777777" w:rsidR="0017412D" w:rsidRDefault="0017412D" w:rsidP="0017412D">
      <w:pPr>
        <w:ind w:left="423" w:hangingChars="200" w:hanging="423"/>
        <w:rPr>
          <w:rFonts w:ascii="HG丸ｺﾞｼｯｸM-PRO" w:eastAsia="HG丸ｺﾞｼｯｸM-PRO" w:hAnsi="HG丸ｺﾞｼｯｸM-PRO"/>
          <w:color w:val="000000" w:themeColor="text1"/>
          <w:sz w:val="22"/>
          <w:szCs w:val="22"/>
        </w:rPr>
      </w:pPr>
    </w:p>
    <w:p w14:paraId="1F8A756E" w14:textId="667C77A1" w:rsidR="00B97F1A" w:rsidRPr="00B97F1A" w:rsidRDefault="0017412D" w:rsidP="0017412D">
      <w:pPr>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○保育所全体で行う自己評価は、「</w:t>
      </w:r>
      <w:r w:rsidR="00B97F1A" w:rsidRPr="00B97F1A">
        <w:rPr>
          <w:rFonts w:ascii="HG丸ｺﾞｼｯｸM-PRO" w:eastAsia="HG丸ｺﾞｼｯｸM-PRO" w:hAnsi="HG丸ｺﾞｼｯｸM-PRO"/>
          <w:color w:val="000000" w:themeColor="text1"/>
          <w:sz w:val="22"/>
          <w:szCs w:val="22"/>
        </w:rPr>
        <w:t xml:space="preserve"> </w:t>
      </w:r>
      <w:r w:rsidR="00B97F1A" w:rsidRPr="0017412D">
        <w:rPr>
          <w:rFonts w:ascii="HG丸ｺﾞｼｯｸM-PRO" w:eastAsia="HG丸ｺﾞｼｯｸM-PRO" w:hAnsi="HG丸ｺﾞｼｯｸM-PRO"/>
          <w:color w:val="000000" w:themeColor="text1"/>
          <w:sz w:val="22"/>
          <w:szCs w:val="22"/>
          <w:bdr w:val="single" w:sz="4" w:space="0" w:color="auto"/>
        </w:rPr>
        <w:t>8</w:t>
      </w:r>
      <w:r w:rsidR="00B97F1A" w:rsidRPr="00B97F1A">
        <w:rPr>
          <w:rFonts w:ascii="HG丸ｺﾞｼｯｸM-PRO" w:eastAsia="HG丸ｺﾞｼｯｸM-PRO" w:hAnsi="HG丸ｺﾞｼｯｸM-PRO" w:hint="eastAsia"/>
          <w:color w:val="000000" w:themeColor="text1"/>
          <w:sz w:val="22"/>
          <w:szCs w:val="22"/>
        </w:rPr>
        <w:t>Ⅰ</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４</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（１）</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①」、「</w:t>
      </w:r>
      <w:r w:rsidR="00B97F1A" w:rsidRPr="00B97F1A">
        <w:rPr>
          <w:rFonts w:ascii="HG丸ｺﾞｼｯｸM-PRO" w:eastAsia="HG丸ｺﾞｼｯｸM-PRO" w:hAnsi="HG丸ｺﾞｼｯｸM-PRO"/>
          <w:color w:val="000000" w:themeColor="text1"/>
          <w:sz w:val="22"/>
          <w:szCs w:val="22"/>
        </w:rPr>
        <w:t xml:space="preserve"> </w:t>
      </w:r>
      <w:r w:rsidR="00B97F1A" w:rsidRPr="0017412D">
        <w:rPr>
          <w:rFonts w:ascii="HG丸ｺﾞｼｯｸM-PRO" w:eastAsia="HG丸ｺﾞｼｯｸM-PRO" w:hAnsi="HG丸ｺﾞｼｯｸM-PRO"/>
          <w:color w:val="000000" w:themeColor="text1"/>
          <w:sz w:val="22"/>
          <w:szCs w:val="22"/>
          <w:bdr w:val="single" w:sz="4" w:space="0" w:color="auto"/>
        </w:rPr>
        <w:t>9</w:t>
      </w:r>
      <w:r w:rsidR="00B97F1A" w:rsidRPr="00B97F1A">
        <w:rPr>
          <w:rFonts w:ascii="HG丸ｺﾞｼｯｸM-PRO" w:eastAsia="HG丸ｺﾞｼｯｸM-PRO" w:hAnsi="HG丸ｺﾞｼｯｸM-PRO"/>
          <w:color w:val="000000" w:themeColor="text1"/>
          <w:sz w:val="22"/>
          <w:szCs w:val="22"/>
        </w:rPr>
        <w:t xml:space="preserve"> </w:t>
      </w:r>
      <w:r w:rsidR="00B97F1A" w:rsidRPr="00B97F1A">
        <w:rPr>
          <w:rFonts w:ascii="HG丸ｺﾞｼｯｸM-PRO" w:eastAsia="HG丸ｺﾞｼｯｸM-PRO" w:hAnsi="HG丸ｺﾞｼｯｸM-PRO" w:hint="eastAsia"/>
          <w:color w:val="000000" w:themeColor="text1"/>
          <w:sz w:val="22"/>
          <w:szCs w:val="22"/>
        </w:rPr>
        <w:t>Ⅰ</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４</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（１）</w:t>
      </w:r>
      <w:r w:rsidR="00B97F1A" w:rsidRPr="00B97F1A">
        <w:rPr>
          <w:rFonts w:ascii="HG丸ｺﾞｼｯｸM-PRO" w:eastAsia="HG丸ｺﾞｼｯｸM-PRO" w:hAnsi="HG丸ｺﾞｼｯｸM-PRO"/>
          <w:color w:val="000000" w:themeColor="text1"/>
          <w:sz w:val="22"/>
          <w:szCs w:val="22"/>
        </w:rPr>
        <w:t>-</w:t>
      </w:r>
      <w:r w:rsidR="00B97F1A" w:rsidRPr="00B97F1A">
        <w:rPr>
          <w:rFonts w:ascii="HG丸ｺﾞｼｯｸM-PRO" w:eastAsia="HG丸ｺﾞｼｯｸM-PRO" w:hAnsi="HG丸ｺﾞｼｯｸM-PRO" w:hint="eastAsia"/>
          <w:color w:val="000000" w:themeColor="text1"/>
          <w:sz w:val="22"/>
          <w:szCs w:val="22"/>
        </w:rPr>
        <w:t>②」で評価します。</w:t>
      </w:r>
    </w:p>
    <w:p w14:paraId="1DC7D2D5" w14:textId="77777777" w:rsidR="00B97F1A" w:rsidRPr="00B97F1A" w:rsidRDefault="00B97F1A" w:rsidP="00B97F1A">
      <w:pPr>
        <w:rPr>
          <w:rFonts w:ascii="HG丸ｺﾞｼｯｸM-PRO" w:eastAsia="HG丸ｺﾞｼｯｸM-PRO" w:hAnsi="HG丸ｺﾞｼｯｸM-PRO"/>
          <w:color w:val="000000" w:themeColor="text1"/>
          <w:sz w:val="22"/>
          <w:szCs w:val="22"/>
        </w:rPr>
      </w:pPr>
    </w:p>
    <w:p w14:paraId="47A7F7AC" w14:textId="77777777" w:rsidR="00D73664" w:rsidRPr="00B97F1A" w:rsidRDefault="00D73664" w:rsidP="00907CFA">
      <w:pPr>
        <w:rPr>
          <w:rFonts w:ascii="HG丸ｺﾞｼｯｸM-PRO" w:eastAsia="HG丸ｺﾞｼｯｸM-PRO" w:hAnsi="HG丸ｺﾞｼｯｸM-PRO"/>
          <w:color w:val="000000" w:themeColor="text1"/>
          <w:sz w:val="22"/>
          <w:szCs w:val="22"/>
        </w:rPr>
      </w:pPr>
    </w:p>
    <w:sectPr w:rsidR="00D73664" w:rsidRPr="00B97F1A" w:rsidSect="00534D38">
      <w:headerReference w:type="default" r:id="rId9"/>
      <w:footerReference w:type="default" r:id="rId10"/>
      <w:footerReference w:type="first" r:id="rId11"/>
      <w:pgSz w:w="11906" w:h="16838" w:code="9"/>
      <w:pgMar w:top="1418" w:right="1133"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AFBC" w14:textId="77777777" w:rsidR="00E05A4A" w:rsidRDefault="00E05A4A">
      <w:r>
        <w:separator/>
      </w:r>
    </w:p>
  </w:endnote>
  <w:endnote w:type="continuationSeparator" w:id="0">
    <w:p w14:paraId="0F13C47C" w14:textId="77777777" w:rsidR="00E05A4A" w:rsidRDefault="00E0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D27D" w14:textId="77777777" w:rsidR="00AA1E8A" w:rsidRDefault="00AA1E8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489E16D" w14:textId="77777777" w:rsidR="00AA1E8A" w:rsidRDefault="00AA1E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748133"/>
      <w:docPartObj>
        <w:docPartGallery w:val="Page Numbers (Bottom of Page)"/>
        <w:docPartUnique/>
      </w:docPartObj>
    </w:sdtPr>
    <w:sdtEndPr>
      <w:rPr>
        <w:b/>
      </w:rPr>
    </w:sdtEndPr>
    <w:sdtContent>
      <w:p w14:paraId="7EA114F3" w14:textId="77777777" w:rsidR="00AA1E8A" w:rsidRPr="0083383F" w:rsidRDefault="00AA1E8A">
        <w:pPr>
          <w:pStyle w:val="a3"/>
          <w:jc w:val="center"/>
          <w:rPr>
            <w:b/>
          </w:rPr>
        </w:pPr>
        <w:r w:rsidRPr="0083383F">
          <w:rPr>
            <w:b/>
          </w:rPr>
          <w:fldChar w:fldCharType="begin"/>
        </w:r>
        <w:r w:rsidRPr="0083383F">
          <w:rPr>
            <w:b/>
          </w:rPr>
          <w:instrText>PAGE   \* MERGEFORMAT</w:instrText>
        </w:r>
        <w:r w:rsidRPr="0083383F">
          <w:rPr>
            <w:b/>
          </w:rPr>
          <w:fldChar w:fldCharType="separate"/>
        </w:r>
        <w:r w:rsidRPr="000753E0">
          <w:rPr>
            <w:rFonts w:hint="eastAsia"/>
            <w:b/>
            <w:noProof/>
            <w:lang w:val="ja-JP"/>
          </w:rPr>
          <w:t>７３</w:t>
        </w:r>
        <w:r w:rsidRPr="0083383F">
          <w:rPr>
            <w:b/>
          </w:rPr>
          <w:fldChar w:fldCharType="end"/>
        </w:r>
      </w:p>
    </w:sdtContent>
  </w:sdt>
  <w:p w14:paraId="04ADADBC" w14:textId="77777777" w:rsidR="00AA1E8A" w:rsidRDefault="00AA1E8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92631"/>
      <w:docPartObj>
        <w:docPartGallery w:val="Page Numbers (Bottom of Page)"/>
        <w:docPartUnique/>
      </w:docPartObj>
    </w:sdtPr>
    <w:sdtEndPr/>
    <w:sdtContent>
      <w:p w14:paraId="020B176B" w14:textId="77777777" w:rsidR="00AA1E8A" w:rsidRDefault="00AA1E8A">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14:paraId="7E8E03DD" w14:textId="77777777" w:rsidR="00AA1E8A" w:rsidRDefault="00AA1E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894A" w14:textId="77777777" w:rsidR="00E05A4A" w:rsidRDefault="00E05A4A">
      <w:r>
        <w:separator/>
      </w:r>
    </w:p>
  </w:footnote>
  <w:footnote w:type="continuationSeparator" w:id="0">
    <w:p w14:paraId="7EB2DDDE" w14:textId="77777777" w:rsidR="00E05A4A" w:rsidRDefault="00E0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458D" w14:textId="77777777" w:rsidR="00AA1E8A" w:rsidRDefault="00AA1E8A" w:rsidP="001A2AE8">
    <w:pPr>
      <w:pStyle w:val="a7"/>
      <w:jc w:val="right"/>
    </w:pPr>
  </w:p>
  <w:p w14:paraId="5DBBF13C" w14:textId="059710AC" w:rsidR="00AA1E8A" w:rsidRDefault="00AA1E8A" w:rsidP="001A2AE8">
    <w:pPr>
      <w:pStyle w:val="a7"/>
      <w:jc w:val="right"/>
    </w:pPr>
    <w:r>
      <w:rPr>
        <w:rFonts w:hint="eastAsia"/>
      </w:rPr>
      <w:t>【保育所版】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480"/>
    <w:multiLevelType w:val="hybridMultilevel"/>
    <w:tmpl w:val="8BC80CB2"/>
    <w:lvl w:ilvl="0" w:tplc="64903CEC">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D1244"/>
    <w:multiLevelType w:val="hybridMultilevel"/>
    <w:tmpl w:val="FA8A4C30"/>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0CD7375E"/>
    <w:multiLevelType w:val="hybridMultilevel"/>
    <w:tmpl w:val="88940DFC"/>
    <w:lvl w:ilvl="0" w:tplc="66D0B73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A424F8"/>
    <w:multiLevelType w:val="hybridMultilevel"/>
    <w:tmpl w:val="5288C182"/>
    <w:lvl w:ilvl="0" w:tplc="3FD06D48">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0F82EFD"/>
    <w:multiLevelType w:val="hybridMultilevel"/>
    <w:tmpl w:val="BF30065A"/>
    <w:lvl w:ilvl="0" w:tplc="2C0AFCB8">
      <w:start w:val="3"/>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4B35C1B"/>
    <w:multiLevelType w:val="hybridMultilevel"/>
    <w:tmpl w:val="69FEB5A8"/>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19FB62FE"/>
    <w:multiLevelType w:val="hybridMultilevel"/>
    <w:tmpl w:val="F508E0F8"/>
    <w:lvl w:ilvl="0" w:tplc="66D0B73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3F02ED"/>
    <w:multiLevelType w:val="hybridMultilevel"/>
    <w:tmpl w:val="E1062454"/>
    <w:lvl w:ilvl="0" w:tplc="071ADA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DB77882"/>
    <w:multiLevelType w:val="hybridMultilevel"/>
    <w:tmpl w:val="EFC4D9FA"/>
    <w:lvl w:ilvl="0" w:tplc="2C0AFCB8">
      <w:start w:val="3"/>
      <w:numFmt w:val="bullet"/>
      <w:lvlText w:val="□"/>
      <w:lvlJc w:val="left"/>
      <w:pPr>
        <w:ind w:left="1260" w:hanging="420"/>
      </w:pPr>
      <w:rPr>
        <w:rFonts w:ascii="ＭＳ ゴシック" w:eastAsia="ＭＳ ゴシック" w:hAnsi="ＭＳ ゴシック"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1"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AAF7D7F"/>
    <w:multiLevelType w:val="hybridMultilevel"/>
    <w:tmpl w:val="6426A1FC"/>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3F125887"/>
    <w:multiLevelType w:val="hybridMultilevel"/>
    <w:tmpl w:val="F1E442FC"/>
    <w:lvl w:ilvl="0" w:tplc="2C0AFCB8">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25770C"/>
    <w:multiLevelType w:val="hybridMultilevel"/>
    <w:tmpl w:val="B29C9D5A"/>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2323241"/>
    <w:multiLevelType w:val="hybridMultilevel"/>
    <w:tmpl w:val="28BAB1C0"/>
    <w:lvl w:ilvl="0" w:tplc="04090011">
      <w:start w:val="1"/>
      <w:numFmt w:val="decimalEnclosedCircle"/>
      <w:lvlText w:val="%1"/>
      <w:lvlJc w:val="left"/>
      <w:pPr>
        <w:ind w:left="1050" w:hanging="420"/>
      </w:pPr>
      <w:rPr>
        <w:rFonts w:cs="Times New Roman"/>
      </w:rPr>
    </w:lvl>
    <w:lvl w:ilvl="1" w:tplc="04090017">
      <w:start w:val="1"/>
      <w:numFmt w:val="aiueoFullWidth"/>
      <w:lvlText w:val="(%2)"/>
      <w:lvlJc w:val="left"/>
      <w:pPr>
        <w:ind w:left="1470" w:hanging="420"/>
      </w:pPr>
      <w:rPr>
        <w:rFonts w:cs="Times New Roman"/>
      </w:rPr>
    </w:lvl>
    <w:lvl w:ilvl="2" w:tplc="04090011">
      <w:start w:val="1"/>
      <w:numFmt w:val="decimalEnclosedCircle"/>
      <w:lvlText w:val="%3"/>
      <w:lvlJc w:val="left"/>
      <w:pPr>
        <w:ind w:left="1890" w:hanging="420"/>
      </w:pPr>
      <w:rPr>
        <w:rFonts w:cs="Times New Roman"/>
      </w:rPr>
    </w:lvl>
    <w:lvl w:ilvl="3" w:tplc="0409000F">
      <w:start w:val="1"/>
      <w:numFmt w:val="decimal"/>
      <w:lvlText w:val="%4."/>
      <w:lvlJc w:val="left"/>
      <w:pPr>
        <w:ind w:left="2310" w:hanging="420"/>
      </w:pPr>
      <w:rPr>
        <w:rFonts w:cs="Times New Roman"/>
      </w:rPr>
    </w:lvl>
    <w:lvl w:ilvl="4" w:tplc="04090017">
      <w:start w:val="1"/>
      <w:numFmt w:val="aiueoFullWidth"/>
      <w:lvlText w:val="(%5)"/>
      <w:lvlJc w:val="left"/>
      <w:pPr>
        <w:ind w:left="2730" w:hanging="420"/>
      </w:pPr>
      <w:rPr>
        <w:rFonts w:cs="Times New Roman"/>
      </w:rPr>
    </w:lvl>
    <w:lvl w:ilvl="5" w:tplc="04090011">
      <w:start w:val="1"/>
      <w:numFmt w:val="decimalEnclosedCircle"/>
      <w:lvlText w:val="%6"/>
      <w:lvlJc w:val="left"/>
      <w:pPr>
        <w:ind w:left="3150" w:hanging="420"/>
      </w:pPr>
      <w:rPr>
        <w:rFonts w:cs="Times New Roman"/>
      </w:rPr>
    </w:lvl>
    <w:lvl w:ilvl="6" w:tplc="0409000F">
      <w:start w:val="1"/>
      <w:numFmt w:val="decimal"/>
      <w:lvlText w:val="%7."/>
      <w:lvlJc w:val="left"/>
      <w:pPr>
        <w:ind w:left="3570" w:hanging="420"/>
      </w:pPr>
      <w:rPr>
        <w:rFonts w:cs="Times New Roman"/>
      </w:rPr>
    </w:lvl>
    <w:lvl w:ilvl="7" w:tplc="04090017">
      <w:start w:val="1"/>
      <w:numFmt w:val="aiueoFullWidth"/>
      <w:lvlText w:val="(%8)"/>
      <w:lvlJc w:val="left"/>
      <w:pPr>
        <w:ind w:left="3990" w:hanging="420"/>
      </w:pPr>
      <w:rPr>
        <w:rFonts w:cs="Times New Roman"/>
      </w:rPr>
    </w:lvl>
    <w:lvl w:ilvl="8" w:tplc="04090011">
      <w:start w:val="1"/>
      <w:numFmt w:val="decimalEnclosedCircle"/>
      <w:lvlText w:val="%9"/>
      <w:lvlJc w:val="left"/>
      <w:pPr>
        <w:ind w:left="4410" w:hanging="420"/>
      </w:pPr>
      <w:rPr>
        <w:rFonts w:cs="Times New Roman"/>
      </w:rPr>
    </w:lvl>
  </w:abstractNum>
  <w:abstractNum w:abstractNumId="17" w15:restartNumberingAfterBreak="0">
    <w:nsid w:val="4C675AF9"/>
    <w:multiLevelType w:val="hybridMultilevel"/>
    <w:tmpl w:val="A052EB22"/>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F6A6929"/>
    <w:multiLevelType w:val="hybridMultilevel"/>
    <w:tmpl w:val="13B8C56A"/>
    <w:lvl w:ilvl="0" w:tplc="071ADA26">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1817B33"/>
    <w:multiLevelType w:val="hybridMultilevel"/>
    <w:tmpl w:val="6CB27E0E"/>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2C938B0"/>
    <w:multiLevelType w:val="hybridMultilevel"/>
    <w:tmpl w:val="08C824FE"/>
    <w:lvl w:ilvl="0" w:tplc="943C4846">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73427CB"/>
    <w:multiLevelType w:val="hybridMultilevel"/>
    <w:tmpl w:val="B3CAFA1A"/>
    <w:lvl w:ilvl="0" w:tplc="988CD966">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0F4ADE"/>
    <w:multiLevelType w:val="hybridMultilevel"/>
    <w:tmpl w:val="BF662918"/>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61B52C95"/>
    <w:multiLevelType w:val="hybridMultilevel"/>
    <w:tmpl w:val="27183CDE"/>
    <w:lvl w:ilvl="0" w:tplc="81200D1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6353269F"/>
    <w:multiLevelType w:val="hybridMultilevel"/>
    <w:tmpl w:val="B23E7046"/>
    <w:lvl w:ilvl="0" w:tplc="CC463010">
      <w:start w:val="1"/>
      <w:numFmt w:val="bullet"/>
      <w:lvlText w:val="○"/>
      <w:lvlJc w:val="left"/>
      <w:pPr>
        <w:ind w:left="420" w:hanging="420"/>
      </w:pPr>
      <w:rPr>
        <w:rFonts w:ascii="ＭＳ Ｐゴシック" w:eastAsia="ＭＳ Ｐゴシック" w:hAnsi="ＭＳ Ｐゴシック" w:hint="eastAsia"/>
        <w:strike w:val="0"/>
        <w:lang w:val="en-US"/>
      </w:rPr>
    </w:lvl>
    <w:lvl w:ilvl="1" w:tplc="075481DA">
      <w:numFmt w:val="bullet"/>
      <w:lvlText w:val="・"/>
      <w:lvlJc w:val="left"/>
      <w:pPr>
        <w:ind w:left="1200" w:hanging="360"/>
      </w:pPr>
      <w:rPr>
        <w:rFonts w:ascii="HG丸ｺﾞｼｯｸM-PRO" w:eastAsia="HG丸ｺﾞｼｯｸM-PRO" w:hAnsi="Century" w:hint="eastAsia"/>
      </w:rPr>
    </w:lvl>
    <w:lvl w:ilvl="2" w:tplc="0409000D">
      <w:start w:val="1"/>
      <w:numFmt w:val="bullet"/>
      <w:lvlText w:val=""/>
      <w:lvlJc w:val="left"/>
      <w:pPr>
        <w:ind w:left="1680" w:hanging="420"/>
      </w:pPr>
      <w:rPr>
        <w:rFonts w:ascii="Wingdings" w:hAnsi="Wingdings" w:hint="default"/>
      </w:rPr>
    </w:lvl>
    <w:lvl w:ilvl="3" w:tplc="47CCD9F2">
      <w:start w:val="3"/>
      <w:numFmt w:val="bullet"/>
      <w:lvlText w:val="※"/>
      <w:lvlJc w:val="left"/>
      <w:pPr>
        <w:ind w:left="2040" w:hanging="360"/>
      </w:pPr>
      <w:rPr>
        <w:rFonts w:ascii="ＭＳ Ｐゴシック" w:eastAsia="ＭＳ Ｐゴシック" w:hAnsi="ＭＳ Ｐゴシック" w:hint="eastAsia"/>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6624349B"/>
    <w:multiLevelType w:val="hybridMultilevel"/>
    <w:tmpl w:val="D758E470"/>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0" w15:restartNumberingAfterBreak="0">
    <w:nsid w:val="69733964"/>
    <w:multiLevelType w:val="hybridMultilevel"/>
    <w:tmpl w:val="2F10EE0A"/>
    <w:lvl w:ilvl="0" w:tplc="97ECB2E0">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A9F18E2"/>
    <w:multiLevelType w:val="hybridMultilevel"/>
    <w:tmpl w:val="CA5A63E6"/>
    <w:lvl w:ilvl="0" w:tplc="D1B82AAC">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72BE22FD"/>
    <w:multiLevelType w:val="hybridMultilevel"/>
    <w:tmpl w:val="647410B4"/>
    <w:lvl w:ilvl="0" w:tplc="41085FA2">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A7228C3"/>
    <w:multiLevelType w:val="hybridMultilevel"/>
    <w:tmpl w:val="1C6CE318"/>
    <w:lvl w:ilvl="0" w:tplc="81200D12">
      <w:start w:val="3"/>
      <w:numFmt w:val="bullet"/>
      <w:lvlText w:val="○"/>
      <w:lvlJc w:val="left"/>
      <w:pPr>
        <w:ind w:left="-2280" w:hanging="420"/>
      </w:pPr>
      <w:rPr>
        <w:rFonts w:ascii="ＭＳ ゴシック" w:eastAsia="ＭＳ ゴシック" w:hAnsi="ＭＳ ゴシック" w:hint="eastAsia"/>
      </w:rPr>
    </w:lvl>
    <w:lvl w:ilvl="1" w:tplc="0409000B">
      <w:start w:val="1"/>
      <w:numFmt w:val="bullet"/>
      <w:lvlText w:val=""/>
      <w:lvlJc w:val="left"/>
      <w:pPr>
        <w:ind w:left="-186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start w:val="1"/>
      <w:numFmt w:val="bullet"/>
      <w:lvlText w:val=""/>
      <w:lvlJc w:val="left"/>
      <w:pPr>
        <w:ind w:left="-1020" w:hanging="420"/>
      </w:pPr>
      <w:rPr>
        <w:rFonts w:ascii="Wingdings" w:hAnsi="Wingdings" w:hint="default"/>
      </w:rPr>
    </w:lvl>
    <w:lvl w:ilvl="4" w:tplc="0409000B">
      <w:start w:val="1"/>
      <w:numFmt w:val="bullet"/>
      <w:lvlText w:val=""/>
      <w:lvlJc w:val="left"/>
      <w:pPr>
        <w:ind w:left="-600" w:hanging="420"/>
      </w:pPr>
      <w:rPr>
        <w:rFonts w:ascii="Wingdings" w:hAnsi="Wingdings" w:hint="default"/>
      </w:rPr>
    </w:lvl>
    <w:lvl w:ilvl="5" w:tplc="0409000D">
      <w:start w:val="1"/>
      <w:numFmt w:val="bullet"/>
      <w:lvlText w:val=""/>
      <w:lvlJc w:val="left"/>
      <w:pPr>
        <w:ind w:left="-180" w:hanging="420"/>
      </w:pPr>
      <w:rPr>
        <w:rFonts w:ascii="Wingdings" w:hAnsi="Wingdings" w:hint="default"/>
      </w:rPr>
    </w:lvl>
    <w:lvl w:ilvl="6" w:tplc="04090001">
      <w:start w:val="1"/>
      <w:numFmt w:val="bullet"/>
      <w:lvlText w:val=""/>
      <w:lvlJc w:val="left"/>
      <w:pPr>
        <w:ind w:left="240" w:hanging="420"/>
      </w:pPr>
      <w:rPr>
        <w:rFonts w:ascii="Wingdings" w:hAnsi="Wingdings" w:hint="default"/>
      </w:rPr>
    </w:lvl>
    <w:lvl w:ilvl="7" w:tplc="0409000B">
      <w:start w:val="1"/>
      <w:numFmt w:val="bullet"/>
      <w:lvlText w:val=""/>
      <w:lvlJc w:val="left"/>
      <w:pPr>
        <w:ind w:left="660" w:hanging="420"/>
      </w:pPr>
      <w:rPr>
        <w:rFonts w:ascii="Wingdings" w:hAnsi="Wingdings" w:hint="default"/>
      </w:rPr>
    </w:lvl>
    <w:lvl w:ilvl="8" w:tplc="0409000D">
      <w:start w:val="1"/>
      <w:numFmt w:val="bullet"/>
      <w:lvlText w:val=""/>
      <w:lvlJc w:val="left"/>
      <w:pPr>
        <w:ind w:left="1080" w:hanging="420"/>
      </w:pPr>
      <w:rPr>
        <w:rFonts w:ascii="Wingdings" w:hAnsi="Wingdings" w:hint="default"/>
      </w:rPr>
    </w:lvl>
  </w:abstractNum>
  <w:abstractNum w:abstractNumId="36" w15:restartNumberingAfterBreak="0">
    <w:nsid w:val="7A9C0C65"/>
    <w:multiLevelType w:val="hybridMultilevel"/>
    <w:tmpl w:val="4DBA2DA8"/>
    <w:lvl w:ilvl="0" w:tplc="2C0AFCB8">
      <w:start w:val="3"/>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7"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11"/>
  </w:num>
  <w:num w:numId="2">
    <w:abstractNumId w:val="27"/>
  </w:num>
  <w:num w:numId="3">
    <w:abstractNumId w:val="2"/>
  </w:num>
  <w:num w:numId="4">
    <w:abstractNumId w:val="31"/>
  </w:num>
  <w:num w:numId="5">
    <w:abstractNumId w:val="18"/>
  </w:num>
  <w:num w:numId="6">
    <w:abstractNumId w:val="3"/>
  </w:num>
  <w:num w:numId="7">
    <w:abstractNumId w:val="37"/>
  </w:num>
  <w:num w:numId="8">
    <w:abstractNumId w:val="12"/>
  </w:num>
  <w:num w:numId="9">
    <w:abstractNumId w:val="23"/>
  </w:num>
  <w:num w:numId="10">
    <w:abstractNumId w:val="34"/>
  </w:num>
  <w:num w:numId="11">
    <w:abstractNumId w:val="29"/>
  </w:num>
  <w:num w:numId="12">
    <w:abstractNumId w:val="0"/>
  </w:num>
  <w:num w:numId="13">
    <w:abstractNumId w:val="26"/>
  </w:num>
  <w:num w:numId="14">
    <w:abstractNumId w:val="16"/>
  </w:num>
  <w:num w:numId="15">
    <w:abstractNumId w:val="19"/>
  </w:num>
  <w:num w:numId="16">
    <w:abstractNumId w:val="9"/>
  </w:num>
  <w:num w:numId="17">
    <w:abstractNumId w:val="5"/>
  </w:num>
  <w:num w:numId="18">
    <w:abstractNumId w:val="4"/>
  </w:num>
  <w:num w:numId="19">
    <w:abstractNumId w:val="14"/>
  </w:num>
  <w:num w:numId="20">
    <w:abstractNumId w:val="1"/>
  </w:num>
  <w:num w:numId="21">
    <w:abstractNumId w:val="20"/>
  </w:num>
  <w:num w:numId="22">
    <w:abstractNumId w:val="24"/>
  </w:num>
  <w:num w:numId="23">
    <w:abstractNumId w:val="28"/>
  </w:num>
  <w:num w:numId="24">
    <w:abstractNumId w:val="8"/>
  </w:num>
  <w:num w:numId="25">
    <w:abstractNumId w:val="21"/>
  </w:num>
  <w:num w:numId="26">
    <w:abstractNumId w:val="15"/>
  </w:num>
  <w:num w:numId="27">
    <w:abstractNumId w:val="35"/>
  </w:num>
  <w:num w:numId="28">
    <w:abstractNumId w:val="10"/>
  </w:num>
  <w:num w:numId="29">
    <w:abstractNumId w:val="6"/>
  </w:num>
  <w:num w:numId="30">
    <w:abstractNumId w:val="32"/>
  </w:num>
  <w:num w:numId="31">
    <w:abstractNumId w:val="25"/>
  </w:num>
  <w:num w:numId="32">
    <w:abstractNumId w:val="7"/>
  </w:num>
  <w:num w:numId="33">
    <w:abstractNumId w:val="30"/>
  </w:num>
  <w:num w:numId="34">
    <w:abstractNumId w:val="17"/>
  </w:num>
  <w:num w:numId="35">
    <w:abstractNumId w:val="36"/>
  </w:num>
  <w:num w:numId="36">
    <w:abstractNumId w:val="22"/>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66"/>
    <w:rsid w:val="00004238"/>
    <w:rsid w:val="0000739F"/>
    <w:rsid w:val="000107A4"/>
    <w:rsid w:val="00011C8E"/>
    <w:rsid w:val="00012DCB"/>
    <w:rsid w:val="00013CCA"/>
    <w:rsid w:val="000170B3"/>
    <w:rsid w:val="0002319C"/>
    <w:rsid w:val="0003265C"/>
    <w:rsid w:val="00034652"/>
    <w:rsid w:val="000375D6"/>
    <w:rsid w:val="00040347"/>
    <w:rsid w:val="00042013"/>
    <w:rsid w:val="00044798"/>
    <w:rsid w:val="00044D5D"/>
    <w:rsid w:val="000461B1"/>
    <w:rsid w:val="000461CC"/>
    <w:rsid w:val="00052DDC"/>
    <w:rsid w:val="0005475F"/>
    <w:rsid w:val="000547FE"/>
    <w:rsid w:val="00061425"/>
    <w:rsid w:val="00065F56"/>
    <w:rsid w:val="00066BC9"/>
    <w:rsid w:val="00073814"/>
    <w:rsid w:val="000753D1"/>
    <w:rsid w:val="000753E0"/>
    <w:rsid w:val="00091359"/>
    <w:rsid w:val="00092A24"/>
    <w:rsid w:val="0009447A"/>
    <w:rsid w:val="0009547A"/>
    <w:rsid w:val="00095743"/>
    <w:rsid w:val="000A4D2D"/>
    <w:rsid w:val="000A776B"/>
    <w:rsid w:val="000A78CA"/>
    <w:rsid w:val="000B109E"/>
    <w:rsid w:val="000C3922"/>
    <w:rsid w:val="000D3CB5"/>
    <w:rsid w:val="000D3F10"/>
    <w:rsid w:val="000D695E"/>
    <w:rsid w:val="000E64D2"/>
    <w:rsid w:val="000E6D3B"/>
    <w:rsid w:val="000E7722"/>
    <w:rsid w:val="000F27AE"/>
    <w:rsid w:val="000F4502"/>
    <w:rsid w:val="000F759B"/>
    <w:rsid w:val="001006EB"/>
    <w:rsid w:val="00100B27"/>
    <w:rsid w:val="00100C49"/>
    <w:rsid w:val="00101317"/>
    <w:rsid w:val="00102F25"/>
    <w:rsid w:val="00104F91"/>
    <w:rsid w:val="00105862"/>
    <w:rsid w:val="00105A8B"/>
    <w:rsid w:val="00105DC9"/>
    <w:rsid w:val="00106FA7"/>
    <w:rsid w:val="00116829"/>
    <w:rsid w:val="00116F19"/>
    <w:rsid w:val="00121FB3"/>
    <w:rsid w:val="00127A80"/>
    <w:rsid w:val="001340E7"/>
    <w:rsid w:val="00134C17"/>
    <w:rsid w:val="00135424"/>
    <w:rsid w:val="0014622E"/>
    <w:rsid w:val="00150CEC"/>
    <w:rsid w:val="00151C4A"/>
    <w:rsid w:val="00153F58"/>
    <w:rsid w:val="00156151"/>
    <w:rsid w:val="001606A8"/>
    <w:rsid w:val="00160892"/>
    <w:rsid w:val="00160CD0"/>
    <w:rsid w:val="0017412D"/>
    <w:rsid w:val="00180940"/>
    <w:rsid w:val="001812AC"/>
    <w:rsid w:val="00184C64"/>
    <w:rsid w:val="00184D02"/>
    <w:rsid w:val="0019405A"/>
    <w:rsid w:val="00194B23"/>
    <w:rsid w:val="00196E0D"/>
    <w:rsid w:val="00197EE4"/>
    <w:rsid w:val="001A2837"/>
    <w:rsid w:val="001A2AE8"/>
    <w:rsid w:val="001A2B62"/>
    <w:rsid w:val="001A3ACC"/>
    <w:rsid w:val="001A72B0"/>
    <w:rsid w:val="001B222E"/>
    <w:rsid w:val="001B7AF0"/>
    <w:rsid w:val="001C45AD"/>
    <w:rsid w:val="001C5F3C"/>
    <w:rsid w:val="001C6534"/>
    <w:rsid w:val="001D157B"/>
    <w:rsid w:val="001D6A77"/>
    <w:rsid w:val="001E4DBE"/>
    <w:rsid w:val="001F1929"/>
    <w:rsid w:val="001F698D"/>
    <w:rsid w:val="00201EDA"/>
    <w:rsid w:val="00202C51"/>
    <w:rsid w:val="00203FBF"/>
    <w:rsid w:val="002066C6"/>
    <w:rsid w:val="00211289"/>
    <w:rsid w:val="00215AD4"/>
    <w:rsid w:val="00217725"/>
    <w:rsid w:val="002207DE"/>
    <w:rsid w:val="00225D45"/>
    <w:rsid w:val="00230CE4"/>
    <w:rsid w:val="002319C4"/>
    <w:rsid w:val="002411D7"/>
    <w:rsid w:val="002426E7"/>
    <w:rsid w:val="00246CDF"/>
    <w:rsid w:val="00250EC3"/>
    <w:rsid w:val="002559A7"/>
    <w:rsid w:val="00256E95"/>
    <w:rsid w:val="00261900"/>
    <w:rsid w:val="00264394"/>
    <w:rsid w:val="002651F5"/>
    <w:rsid w:val="00271705"/>
    <w:rsid w:val="00275DC9"/>
    <w:rsid w:val="002803DE"/>
    <w:rsid w:val="00285D3C"/>
    <w:rsid w:val="00285D59"/>
    <w:rsid w:val="002876F1"/>
    <w:rsid w:val="002A03C5"/>
    <w:rsid w:val="002A4D0B"/>
    <w:rsid w:val="002A4E54"/>
    <w:rsid w:val="002A5A12"/>
    <w:rsid w:val="002B6388"/>
    <w:rsid w:val="002C2E5A"/>
    <w:rsid w:val="002D37FD"/>
    <w:rsid w:val="002D76D9"/>
    <w:rsid w:val="002E3F25"/>
    <w:rsid w:val="002F12AA"/>
    <w:rsid w:val="002F3D7F"/>
    <w:rsid w:val="002F525E"/>
    <w:rsid w:val="003003FC"/>
    <w:rsid w:val="00301D5B"/>
    <w:rsid w:val="00302A69"/>
    <w:rsid w:val="003229EE"/>
    <w:rsid w:val="00333A51"/>
    <w:rsid w:val="003361C9"/>
    <w:rsid w:val="00340A08"/>
    <w:rsid w:val="00341ACB"/>
    <w:rsid w:val="00342647"/>
    <w:rsid w:val="003461D4"/>
    <w:rsid w:val="00353CF1"/>
    <w:rsid w:val="00354B15"/>
    <w:rsid w:val="003571CF"/>
    <w:rsid w:val="003571F2"/>
    <w:rsid w:val="003574E1"/>
    <w:rsid w:val="00360C51"/>
    <w:rsid w:val="00362066"/>
    <w:rsid w:val="00362F61"/>
    <w:rsid w:val="003631D2"/>
    <w:rsid w:val="00371FD2"/>
    <w:rsid w:val="0038161E"/>
    <w:rsid w:val="00383CDD"/>
    <w:rsid w:val="00387A72"/>
    <w:rsid w:val="003937B0"/>
    <w:rsid w:val="00395BB5"/>
    <w:rsid w:val="003A0036"/>
    <w:rsid w:val="003A3A3D"/>
    <w:rsid w:val="003A4099"/>
    <w:rsid w:val="003A4F72"/>
    <w:rsid w:val="003B1273"/>
    <w:rsid w:val="003B1FC6"/>
    <w:rsid w:val="003B6405"/>
    <w:rsid w:val="003B6FA6"/>
    <w:rsid w:val="003C0532"/>
    <w:rsid w:val="003C4EA4"/>
    <w:rsid w:val="003C5D0D"/>
    <w:rsid w:val="003C5D39"/>
    <w:rsid w:val="003C5DFD"/>
    <w:rsid w:val="003D29CA"/>
    <w:rsid w:val="003D6493"/>
    <w:rsid w:val="003F211C"/>
    <w:rsid w:val="003F2529"/>
    <w:rsid w:val="003F3D16"/>
    <w:rsid w:val="00400B10"/>
    <w:rsid w:val="0040479B"/>
    <w:rsid w:val="00404F44"/>
    <w:rsid w:val="00406B67"/>
    <w:rsid w:val="004071D8"/>
    <w:rsid w:val="00412B74"/>
    <w:rsid w:val="004158CC"/>
    <w:rsid w:val="00422C4E"/>
    <w:rsid w:val="004300AC"/>
    <w:rsid w:val="00441811"/>
    <w:rsid w:val="004432A2"/>
    <w:rsid w:val="00444EF8"/>
    <w:rsid w:val="004465AE"/>
    <w:rsid w:val="004506AF"/>
    <w:rsid w:val="00456F29"/>
    <w:rsid w:val="00461238"/>
    <w:rsid w:val="0046213D"/>
    <w:rsid w:val="004643DF"/>
    <w:rsid w:val="00470FB9"/>
    <w:rsid w:val="0047188E"/>
    <w:rsid w:val="00473614"/>
    <w:rsid w:val="00477348"/>
    <w:rsid w:val="00480B4E"/>
    <w:rsid w:val="00481619"/>
    <w:rsid w:val="00483589"/>
    <w:rsid w:val="00483A50"/>
    <w:rsid w:val="004904AB"/>
    <w:rsid w:val="00497F18"/>
    <w:rsid w:val="004A012B"/>
    <w:rsid w:val="004A1305"/>
    <w:rsid w:val="004A2358"/>
    <w:rsid w:val="004A5239"/>
    <w:rsid w:val="004A5E01"/>
    <w:rsid w:val="004B1FEF"/>
    <w:rsid w:val="004B2D4E"/>
    <w:rsid w:val="004B5D81"/>
    <w:rsid w:val="004B6001"/>
    <w:rsid w:val="004C5DAC"/>
    <w:rsid w:val="004C6E30"/>
    <w:rsid w:val="004D35B4"/>
    <w:rsid w:val="004D3C1E"/>
    <w:rsid w:val="004D5C37"/>
    <w:rsid w:val="004D73D5"/>
    <w:rsid w:val="004E2B0B"/>
    <w:rsid w:val="004F16B2"/>
    <w:rsid w:val="004F2408"/>
    <w:rsid w:val="004F2C96"/>
    <w:rsid w:val="004F7C7A"/>
    <w:rsid w:val="0051208F"/>
    <w:rsid w:val="00512152"/>
    <w:rsid w:val="00514140"/>
    <w:rsid w:val="00522C3D"/>
    <w:rsid w:val="0052544C"/>
    <w:rsid w:val="00525546"/>
    <w:rsid w:val="00526117"/>
    <w:rsid w:val="005264B2"/>
    <w:rsid w:val="005267D5"/>
    <w:rsid w:val="00534D38"/>
    <w:rsid w:val="00535429"/>
    <w:rsid w:val="00542A6F"/>
    <w:rsid w:val="00543FA1"/>
    <w:rsid w:val="005456CC"/>
    <w:rsid w:val="00550EA0"/>
    <w:rsid w:val="0055302C"/>
    <w:rsid w:val="00556132"/>
    <w:rsid w:val="005565D0"/>
    <w:rsid w:val="00560644"/>
    <w:rsid w:val="00561C8B"/>
    <w:rsid w:val="00563BFF"/>
    <w:rsid w:val="00576DB4"/>
    <w:rsid w:val="00577F41"/>
    <w:rsid w:val="00581BA4"/>
    <w:rsid w:val="00581D40"/>
    <w:rsid w:val="0058333C"/>
    <w:rsid w:val="005844B1"/>
    <w:rsid w:val="00586F49"/>
    <w:rsid w:val="005926EC"/>
    <w:rsid w:val="00592E73"/>
    <w:rsid w:val="00592F9D"/>
    <w:rsid w:val="005949BF"/>
    <w:rsid w:val="005A27D9"/>
    <w:rsid w:val="005A325D"/>
    <w:rsid w:val="005A3261"/>
    <w:rsid w:val="005A33CD"/>
    <w:rsid w:val="005A404A"/>
    <w:rsid w:val="005A4D9D"/>
    <w:rsid w:val="005A5A97"/>
    <w:rsid w:val="005A6545"/>
    <w:rsid w:val="005B0192"/>
    <w:rsid w:val="005B3654"/>
    <w:rsid w:val="005C2AEA"/>
    <w:rsid w:val="005D2EB9"/>
    <w:rsid w:val="005D32C3"/>
    <w:rsid w:val="005E0546"/>
    <w:rsid w:val="005E3514"/>
    <w:rsid w:val="005E3ED1"/>
    <w:rsid w:val="005E4A3F"/>
    <w:rsid w:val="005F0846"/>
    <w:rsid w:val="005F10EA"/>
    <w:rsid w:val="00601120"/>
    <w:rsid w:val="00602166"/>
    <w:rsid w:val="006029DD"/>
    <w:rsid w:val="00604244"/>
    <w:rsid w:val="006107F3"/>
    <w:rsid w:val="00610C53"/>
    <w:rsid w:val="0061276A"/>
    <w:rsid w:val="00613B6A"/>
    <w:rsid w:val="00616C3E"/>
    <w:rsid w:val="00617CF7"/>
    <w:rsid w:val="00617EE6"/>
    <w:rsid w:val="00620F3B"/>
    <w:rsid w:val="00623B30"/>
    <w:rsid w:val="006261E1"/>
    <w:rsid w:val="006316AA"/>
    <w:rsid w:val="00633B37"/>
    <w:rsid w:val="006408DF"/>
    <w:rsid w:val="00640E65"/>
    <w:rsid w:val="00641785"/>
    <w:rsid w:val="00642B76"/>
    <w:rsid w:val="0064374A"/>
    <w:rsid w:val="00645F89"/>
    <w:rsid w:val="00650F08"/>
    <w:rsid w:val="006558A2"/>
    <w:rsid w:val="00657A6E"/>
    <w:rsid w:val="00657F5F"/>
    <w:rsid w:val="00660ADF"/>
    <w:rsid w:val="00660AEE"/>
    <w:rsid w:val="00660FF5"/>
    <w:rsid w:val="00661284"/>
    <w:rsid w:val="006613BC"/>
    <w:rsid w:val="00665D4E"/>
    <w:rsid w:val="006664ED"/>
    <w:rsid w:val="00667E25"/>
    <w:rsid w:val="00682D3D"/>
    <w:rsid w:val="006833B1"/>
    <w:rsid w:val="006929BE"/>
    <w:rsid w:val="006955EB"/>
    <w:rsid w:val="006A08B8"/>
    <w:rsid w:val="006A1C30"/>
    <w:rsid w:val="006A20D6"/>
    <w:rsid w:val="006A5E48"/>
    <w:rsid w:val="006A7B46"/>
    <w:rsid w:val="006B0811"/>
    <w:rsid w:val="006B3926"/>
    <w:rsid w:val="006C6A80"/>
    <w:rsid w:val="006D0099"/>
    <w:rsid w:val="006D0325"/>
    <w:rsid w:val="006D12B4"/>
    <w:rsid w:val="006D2D8A"/>
    <w:rsid w:val="006D4644"/>
    <w:rsid w:val="006D4728"/>
    <w:rsid w:val="006E0392"/>
    <w:rsid w:val="006F0F37"/>
    <w:rsid w:val="006F3469"/>
    <w:rsid w:val="006F5BE1"/>
    <w:rsid w:val="006F6BE1"/>
    <w:rsid w:val="007036C3"/>
    <w:rsid w:val="007038FF"/>
    <w:rsid w:val="00711097"/>
    <w:rsid w:val="007121B0"/>
    <w:rsid w:val="00713444"/>
    <w:rsid w:val="007146B9"/>
    <w:rsid w:val="00715570"/>
    <w:rsid w:val="0072092A"/>
    <w:rsid w:val="0072256B"/>
    <w:rsid w:val="00734DB5"/>
    <w:rsid w:val="007423C5"/>
    <w:rsid w:val="00744777"/>
    <w:rsid w:val="00746540"/>
    <w:rsid w:val="00754984"/>
    <w:rsid w:val="00755656"/>
    <w:rsid w:val="00755DA8"/>
    <w:rsid w:val="00757058"/>
    <w:rsid w:val="0076046C"/>
    <w:rsid w:val="007650ED"/>
    <w:rsid w:val="00772F3E"/>
    <w:rsid w:val="00774C0D"/>
    <w:rsid w:val="00776E89"/>
    <w:rsid w:val="00790BAC"/>
    <w:rsid w:val="0079517B"/>
    <w:rsid w:val="00796E12"/>
    <w:rsid w:val="007A09E0"/>
    <w:rsid w:val="007B3F5C"/>
    <w:rsid w:val="007C20FB"/>
    <w:rsid w:val="007C2A22"/>
    <w:rsid w:val="007C30BD"/>
    <w:rsid w:val="007D5D53"/>
    <w:rsid w:val="007D74A2"/>
    <w:rsid w:val="007E693F"/>
    <w:rsid w:val="007F34DD"/>
    <w:rsid w:val="00803F62"/>
    <w:rsid w:val="00811260"/>
    <w:rsid w:val="00817851"/>
    <w:rsid w:val="00822D61"/>
    <w:rsid w:val="0082427C"/>
    <w:rsid w:val="0082735B"/>
    <w:rsid w:val="0083383F"/>
    <w:rsid w:val="00835719"/>
    <w:rsid w:val="008425B5"/>
    <w:rsid w:val="00843B42"/>
    <w:rsid w:val="0084539D"/>
    <w:rsid w:val="008500C9"/>
    <w:rsid w:val="00851E1B"/>
    <w:rsid w:val="00856436"/>
    <w:rsid w:val="00856EBF"/>
    <w:rsid w:val="00857FB0"/>
    <w:rsid w:val="00866342"/>
    <w:rsid w:val="008672CC"/>
    <w:rsid w:val="00867DEE"/>
    <w:rsid w:val="0087341D"/>
    <w:rsid w:val="00873DB1"/>
    <w:rsid w:val="008776EF"/>
    <w:rsid w:val="00877B02"/>
    <w:rsid w:val="00883543"/>
    <w:rsid w:val="00887338"/>
    <w:rsid w:val="00895158"/>
    <w:rsid w:val="008A1996"/>
    <w:rsid w:val="008A4585"/>
    <w:rsid w:val="008A7DD7"/>
    <w:rsid w:val="008B5E5B"/>
    <w:rsid w:val="008C08A0"/>
    <w:rsid w:val="008C1719"/>
    <w:rsid w:val="008C176E"/>
    <w:rsid w:val="008C6E2E"/>
    <w:rsid w:val="008D01DD"/>
    <w:rsid w:val="008D3D49"/>
    <w:rsid w:val="008D4027"/>
    <w:rsid w:val="008D6431"/>
    <w:rsid w:val="008E1891"/>
    <w:rsid w:val="008E7924"/>
    <w:rsid w:val="008F1574"/>
    <w:rsid w:val="008F532B"/>
    <w:rsid w:val="0090188B"/>
    <w:rsid w:val="00906928"/>
    <w:rsid w:val="00907CFA"/>
    <w:rsid w:val="00913621"/>
    <w:rsid w:val="009154B9"/>
    <w:rsid w:val="0092017C"/>
    <w:rsid w:val="00921710"/>
    <w:rsid w:val="00921BE4"/>
    <w:rsid w:val="00930A6E"/>
    <w:rsid w:val="00934ACE"/>
    <w:rsid w:val="00941582"/>
    <w:rsid w:val="00941964"/>
    <w:rsid w:val="0094605F"/>
    <w:rsid w:val="00950B66"/>
    <w:rsid w:val="00950D22"/>
    <w:rsid w:val="00952F3E"/>
    <w:rsid w:val="00955C55"/>
    <w:rsid w:val="00955C73"/>
    <w:rsid w:val="0095703A"/>
    <w:rsid w:val="009623C8"/>
    <w:rsid w:val="00962A33"/>
    <w:rsid w:val="00962AB7"/>
    <w:rsid w:val="00962BA1"/>
    <w:rsid w:val="00971151"/>
    <w:rsid w:val="00974DB5"/>
    <w:rsid w:val="009754B9"/>
    <w:rsid w:val="009763EA"/>
    <w:rsid w:val="0098033F"/>
    <w:rsid w:val="0098042F"/>
    <w:rsid w:val="00985398"/>
    <w:rsid w:val="00986F3E"/>
    <w:rsid w:val="00992A97"/>
    <w:rsid w:val="00993B1A"/>
    <w:rsid w:val="0099419D"/>
    <w:rsid w:val="009952DC"/>
    <w:rsid w:val="009A315D"/>
    <w:rsid w:val="009A4D0E"/>
    <w:rsid w:val="009B0029"/>
    <w:rsid w:val="009B0C48"/>
    <w:rsid w:val="009B2017"/>
    <w:rsid w:val="009B5AE2"/>
    <w:rsid w:val="009C16C3"/>
    <w:rsid w:val="009C1FF6"/>
    <w:rsid w:val="009C6908"/>
    <w:rsid w:val="009D26B3"/>
    <w:rsid w:val="009D4B7D"/>
    <w:rsid w:val="009E2B24"/>
    <w:rsid w:val="009E3DD5"/>
    <w:rsid w:val="009F40E2"/>
    <w:rsid w:val="009F4299"/>
    <w:rsid w:val="009F5C43"/>
    <w:rsid w:val="009F5E93"/>
    <w:rsid w:val="009F636E"/>
    <w:rsid w:val="009F6BE2"/>
    <w:rsid w:val="009F749E"/>
    <w:rsid w:val="009F7A11"/>
    <w:rsid w:val="00A00879"/>
    <w:rsid w:val="00A032C6"/>
    <w:rsid w:val="00A033B6"/>
    <w:rsid w:val="00A05116"/>
    <w:rsid w:val="00A05645"/>
    <w:rsid w:val="00A10A58"/>
    <w:rsid w:val="00A10B6F"/>
    <w:rsid w:val="00A11126"/>
    <w:rsid w:val="00A13381"/>
    <w:rsid w:val="00A204B6"/>
    <w:rsid w:val="00A34277"/>
    <w:rsid w:val="00A40E70"/>
    <w:rsid w:val="00A41CFB"/>
    <w:rsid w:val="00A4615B"/>
    <w:rsid w:val="00A50671"/>
    <w:rsid w:val="00A531E7"/>
    <w:rsid w:val="00A5636E"/>
    <w:rsid w:val="00A57AC2"/>
    <w:rsid w:val="00A60FB7"/>
    <w:rsid w:val="00A6260B"/>
    <w:rsid w:val="00A65A74"/>
    <w:rsid w:val="00A66F52"/>
    <w:rsid w:val="00A74A18"/>
    <w:rsid w:val="00A74E54"/>
    <w:rsid w:val="00A753BF"/>
    <w:rsid w:val="00A813A3"/>
    <w:rsid w:val="00A84C2A"/>
    <w:rsid w:val="00A84DD1"/>
    <w:rsid w:val="00A85B97"/>
    <w:rsid w:val="00A86729"/>
    <w:rsid w:val="00A92916"/>
    <w:rsid w:val="00AA07F7"/>
    <w:rsid w:val="00AA08FD"/>
    <w:rsid w:val="00AA14DC"/>
    <w:rsid w:val="00AA1E8A"/>
    <w:rsid w:val="00AA36ED"/>
    <w:rsid w:val="00AA4DD9"/>
    <w:rsid w:val="00AA6B7D"/>
    <w:rsid w:val="00AB02C6"/>
    <w:rsid w:val="00AB6063"/>
    <w:rsid w:val="00AC4973"/>
    <w:rsid w:val="00AC7A4C"/>
    <w:rsid w:val="00AD0255"/>
    <w:rsid w:val="00AD0399"/>
    <w:rsid w:val="00AD1398"/>
    <w:rsid w:val="00AD3224"/>
    <w:rsid w:val="00AD3D05"/>
    <w:rsid w:val="00AD4265"/>
    <w:rsid w:val="00AD7F0B"/>
    <w:rsid w:val="00AE1596"/>
    <w:rsid w:val="00AE7AF6"/>
    <w:rsid w:val="00AE7CF5"/>
    <w:rsid w:val="00AF13D3"/>
    <w:rsid w:val="00AF4527"/>
    <w:rsid w:val="00AF5DF3"/>
    <w:rsid w:val="00B001B5"/>
    <w:rsid w:val="00B00778"/>
    <w:rsid w:val="00B00B17"/>
    <w:rsid w:val="00B04D04"/>
    <w:rsid w:val="00B072D9"/>
    <w:rsid w:val="00B212FE"/>
    <w:rsid w:val="00B3300E"/>
    <w:rsid w:val="00B35EE0"/>
    <w:rsid w:val="00B37A78"/>
    <w:rsid w:val="00B45F75"/>
    <w:rsid w:val="00B47A62"/>
    <w:rsid w:val="00B502D6"/>
    <w:rsid w:val="00B51C02"/>
    <w:rsid w:val="00B56CE1"/>
    <w:rsid w:val="00B64B7E"/>
    <w:rsid w:val="00B7136C"/>
    <w:rsid w:val="00B736F0"/>
    <w:rsid w:val="00B776C8"/>
    <w:rsid w:val="00B83DB8"/>
    <w:rsid w:val="00B91B1C"/>
    <w:rsid w:val="00B93FB3"/>
    <w:rsid w:val="00B95BE1"/>
    <w:rsid w:val="00B97F1A"/>
    <w:rsid w:val="00BA31F8"/>
    <w:rsid w:val="00BA5533"/>
    <w:rsid w:val="00BB0E79"/>
    <w:rsid w:val="00BB2D19"/>
    <w:rsid w:val="00BC0F62"/>
    <w:rsid w:val="00BC22F1"/>
    <w:rsid w:val="00BD06F1"/>
    <w:rsid w:val="00BD124C"/>
    <w:rsid w:val="00BD23E5"/>
    <w:rsid w:val="00BD2DF2"/>
    <w:rsid w:val="00BD5F71"/>
    <w:rsid w:val="00BD73FA"/>
    <w:rsid w:val="00BD7DDC"/>
    <w:rsid w:val="00BE0BC3"/>
    <w:rsid w:val="00BE1D97"/>
    <w:rsid w:val="00BE4902"/>
    <w:rsid w:val="00BE56FD"/>
    <w:rsid w:val="00BF2441"/>
    <w:rsid w:val="00C00D55"/>
    <w:rsid w:val="00C0327F"/>
    <w:rsid w:val="00C05FC2"/>
    <w:rsid w:val="00C0637E"/>
    <w:rsid w:val="00C125A5"/>
    <w:rsid w:val="00C222E3"/>
    <w:rsid w:val="00C2615B"/>
    <w:rsid w:val="00C31B79"/>
    <w:rsid w:val="00C40CAA"/>
    <w:rsid w:val="00C43895"/>
    <w:rsid w:val="00C4403F"/>
    <w:rsid w:val="00C44695"/>
    <w:rsid w:val="00C4698F"/>
    <w:rsid w:val="00C5341C"/>
    <w:rsid w:val="00C5348E"/>
    <w:rsid w:val="00C53F3D"/>
    <w:rsid w:val="00C5647E"/>
    <w:rsid w:val="00C61CE2"/>
    <w:rsid w:val="00C63D96"/>
    <w:rsid w:val="00C648F2"/>
    <w:rsid w:val="00C65E63"/>
    <w:rsid w:val="00C72210"/>
    <w:rsid w:val="00C73001"/>
    <w:rsid w:val="00C760AE"/>
    <w:rsid w:val="00C76A6C"/>
    <w:rsid w:val="00C814E2"/>
    <w:rsid w:val="00C85BC6"/>
    <w:rsid w:val="00C85E34"/>
    <w:rsid w:val="00C8669A"/>
    <w:rsid w:val="00C87CD7"/>
    <w:rsid w:val="00C938CE"/>
    <w:rsid w:val="00C957B4"/>
    <w:rsid w:val="00CA3339"/>
    <w:rsid w:val="00CB47BF"/>
    <w:rsid w:val="00CC34D2"/>
    <w:rsid w:val="00CD062D"/>
    <w:rsid w:val="00CD48EF"/>
    <w:rsid w:val="00CD55F7"/>
    <w:rsid w:val="00CD6E1F"/>
    <w:rsid w:val="00CE0044"/>
    <w:rsid w:val="00CE0B88"/>
    <w:rsid w:val="00CE467A"/>
    <w:rsid w:val="00CE5176"/>
    <w:rsid w:val="00CF14A1"/>
    <w:rsid w:val="00CF358D"/>
    <w:rsid w:val="00CF651A"/>
    <w:rsid w:val="00D04061"/>
    <w:rsid w:val="00D062E9"/>
    <w:rsid w:val="00D123A7"/>
    <w:rsid w:val="00D15537"/>
    <w:rsid w:val="00D22826"/>
    <w:rsid w:val="00D242E4"/>
    <w:rsid w:val="00D24867"/>
    <w:rsid w:val="00D256F3"/>
    <w:rsid w:val="00D26EEE"/>
    <w:rsid w:val="00D31B18"/>
    <w:rsid w:val="00D32193"/>
    <w:rsid w:val="00D339BE"/>
    <w:rsid w:val="00D33A49"/>
    <w:rsid w:val="00D34B3B"/>
    <w:rsid w:val="00D3618A"/>
    <w:rsid w:val="00D36732"/>
    <w:rsid w:val="00D36F03"/>
    <w:rsid w:val="00D37A76"/>
    <w:rsid w:val="00D40272"/>
    <w:rsid w:val="00D4196C"/>
    <w:rsid w:val="00D47438"/>
    <w:rsid w:val="00D47B04"/>
    <w:rsid w:val="00D50246"/>
    <w:rsid w:val="00D50B03"/>
    <w:rsid w:val="00D5184E"/>
    <w:rsid w:val="00D62173"/>
    <w:rsid w:val="00D64684"/>
    <w:rsid w:val="00D6758A"/>
    <w:rsid w:val="00D70D42"/>
    <w:rsid w:val="00D71055"/>
    <w:rsid w:val="00D73664"/>
    <w:rsid w:val="00D80C08"/>
    <w:rsid w:val="00D81FEC"/>
    <w:rsid w:val="00D95772"/>
    <w:rsid w:val="00D97F99"/>
    <w:rsid w:val="00DA0A0C"/>
    <w:rsid w:val="00DA3668"/>
    <w:rsid w:val="00DA3D08"/>
    <w:rsid w:val="00DA47E0"/>
    <w:rsid w:val="00DA69A6"/>
    <w:rsid w:val="00DA6BC5"/>
    <w:rsid w:val="00DA714B"/>
    <w:rsid w:val="00DB3526"/>
    <w:rsid w:val="00DB3F57"/>
    <w:rsid w:val="00DB71B5"/>
    <w:rsid w:val="00DC2482"/>
    <w:rsid w:val="00DD25F5"/>
    <w:rsid w:val="00DD70AE"/>
    <w:rsid w:val="00DD74E8"/>
    <w:rsid w:val="00DE200D"/>
    <w:rsid w:val="00DE29DD"/>
    <w:rsid w:val="00DE589F"/>
    <w:rsid w:val="00DF1B1C"/>
    <w:rsid w:val="00DF30C8"/>
    <w:rsid w:val="00DF63EF"/>
    <w:rsid w:val="00E05A4A"/>
    <w:rsid w:val="00E16BA7"/>
    <w:rsid w:val="00E24AF9"/>
    <w:rsid w:val="00E30DC3"/>
    <w:rsid w:val="00E33056"/>
    <w:rsid w:val="00E4073A"/>
    <w:rsid w:val="00E416AD"/>
    <w:rsid w:val="00E427A3"/>
    <w:rsid w:val="00E4425C"/>
    <w:rsid w:val="00E56D39"/>
    <w:rsid w:val="00E57253"/>
    <w:rsid w:val="00E613D9"/>
    <w:rsid w:val="00E6620A"/>
    <w:rsid w:val="00E72D3F"/>
    <w:rsid w:val="00E72D84"/>
    <w:rsid w:val="00E7325A"/>
    <w:rsid w:val="00E73CFA"/>
    <w:rsid w:val="00E74F90"/>
    <w:rsid w:val="00E75D2D"/>
    <w:rsid w:val="00E76C36"/>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4325"/>
    <w:rsid w:val="00EB4C79"/>
    <w:rsid w:val="00EB50C4"/>
    <w:rsid w:val="00EC29D1"/>
    <w:rsid w:val="00EC492E"/>
    <w:rsid w:val="00EC5D48"/>
    <w:rsid w:val="00ED3576"/>
    <w:rsid w:val="00ED7E7F"/>
    <w:rsid w:val="00EE4EA7"/>
    <w:rsid w:val="00EE62C7"/>
    <w:rsid w:val="00EE7AE8"/>
    <w:rsid w:val="00EF0077"/>
    <w:rsid w:val="00EF1ECC"/>
    <w:rsid w:val="00EF49E9"/>
    <w:rsid w:val="00EF778E"/>
    <w:rsid w:val="00F015DB"/>
    <w:rsid w:val="00F02017"/>
    <w:rsid w:val="00F021ED"/>
    <w:rsid w:val="00F0271C"/>
    <w:rsid w:val="00F03430"/>
    <w:rsid w:val="00F079B5"/>
    <w:rsid w:val="00F102EA"/>
    <w:rsid w:val="00F10E88"/>
    <w:rsid w:val="00F163D6"/>
    <w:rsid w:val="00F225AD"/>
    <w:rsid w:val="00F27438"/>
    <w:rsid w:val="00F30B41"/>
    <w:rsid w:val="00F3307F"/>
    <w:rsid w:val="00F33B40"/>
    <w:rsid w:val="00F37F9A"/>
    <w:rsid w:val="00F417FF"/>
    <w:rsid w:val="00F53278"/>
    <w:rsid w:val="00F5337A"/>
    <w:rsid w:val="00F557B7"/>
    <w:rsid w:val="00F62266"/>
    <w:rsid w:val="00F64E2F"/>
    <w:rsid w:val="00F71983"/>
    <w:rsid w:val="00F721D7"/>
    <w:rsid w:val="00F762DE"/>
    <w:rsid w:val="00F85AD4"/>
    <w:rsid w:val="00F9661E"/>
    <w:rsid w:val="00FA4524"/>
    <w:rsid w:val="00FB14F9"/>
    <w:rsid w:val="00FB4F78"/>
    <w:rsid w:val="00FC28C5"/>
    <w:rsid w:val="00FC3B6B"/>
    <w:rsid w:val="00FC3EFE"/>
    <w:rsid w:val="00FE0278"/>
    <w:rsid w:val="00FE7B6B"/>
    <w:rsid w:val="00FF1251"/>
    <w:rsid w:val="00FF1B35"/>
    <w:rsid w:val="00FF32C3"/>
    <w:rsid w:val="00FF3CB0"/>
    <w:rsid w:val="00FF4078"/>
    <w:rsid w:val="00FF41B7"/>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28A2A3"/>
  <w15:docId w15:val="{1536C8A0-918F-4986-BD1A-D5E46D34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64D2"/>
    <w:rPr>
      <w:rFonts w:ascii="Times New Roman" w:hAnsi="Times New Roman"/>
      <w:sz w:val="21"/>
    </w:rPr>
  </w:style>
  <w:style w:type="paragraph" w:styleId="1">
    <w:name w:val="heading 1"/>
    <w:basedOn w:val="a"/>
    <w:next w:val="a"/>
    <w:link w:val="10"/>
    <w:qFormat/>
    <w:rsid w:val="00230CE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31">
    <w:name w:val="Body Text 3"/>
    <w:basedOn w:val="a"/>
    <w:rPr>
      <w:color w:val="000080"/>
    </w:rPr>
  </w:style>
  <w:style w:type="paragraph" w:styleId="a9">
    <w:name w:val="Body Text"/>
    <w:basedOn w:val="a"/>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10">
    <w:name w:val="見出し 1 (文字)"/>
    <w:basedOn w:val="a0"/>
    <w:link w:val="1"/>
    <w:rsid w:val="00230CE4"/>
    <w:rPr>
      <w:rFonts w:asciiTheme="majorHAnsi" w:eastAsiaTheme="majorEastAsia" w:hAnsiTheme="majorHAnsi" w:cstheme="majorBidi"/>
      <w:sz w:val="28"/>
      <w:szCs w:val="28"/>
    </w:rPr>
  </w:style>
  <w:style w:type="paragraph" w:styleId="ae">
    <w:name w:val="TOC Heading"/>
    <w:basedOn w:val="1"/>
    <w:next w:val="a"/>
    <w:uiPriority w:val="39"/>
    <w:unhideWhenUsed/>
    <w:qFormat/>
    <w:rsid w:val="00230CE4"/>
    <w:pPr>
      <w:keepLines/>
      <w:spacing w:before="480" w:line="276" w:lineRule="auto"/>
      <w:outlineLvl w:val="9"/>
    </w:pPr>
    <w:rPr>
      <w:b/>
      <w:bCs/>
      <w:color w:val="365F91" w:themeColor="accent1" w:themeShade="BF"/>
    </w:rPr>
  </w:style>
  <w:style w:type="paragraph" w:styleId="11">
    <w:name w:val="toc 1"/>
    <w:basedOn w:val="a"/>
    <w:next w:val="a"/>
    <w:autoRedefine/>
    <w:semiHidden/>
    <w:unhideWhenUsed/>
    <w:rsid w:val="00230CE4"/>
    <w:pPr>
      <w:spacing w:before="120"/>
    </w:pPr>
    <w:rPr>
      <w:rFonts w:asciiTheme="minorHAnsi" w:hAnsiTheme="minorHAnsi"/>
      <w:b/>
      <w:sz w:val="24"/>
      <w:szCs w:val="24"/>
    </w:rPr>
  </w:style>
  <w:style w:type="paragraph" w:styleId="21">
    <w:name w:val="toc 2"/>
    <w:basedOn w:val="a"/>
    <w:next w:val="a"/>
    <w:autoRedefine/>
    <w:semiHidden/>
    <w:unhideWhenUsed/>
    <w:rsid w:val="00230CE4"/>
    <w:pPr>
      <w:ind w:left="210"/>
    </w:pPr>
    <w:rPr>
      <w:rFonts w:asciiTheme="minorHAnsi" w:hAnsiTheme="minorHAnsi"/>
      <w:b/>
      <w:sz w:val="22"/>
      <w:szCs w:val="22"/>
    </w:rPr>
  </w:style>
  <w:style w:type="paragraph" w:styleId="32">
    <w:name w:val="toc 3"/>
    <w:basedOn w:val="a"/>
    <w:next w:val="a"/>
    <w:autoRedefine/>
    <w:semiHidden/>
    <w:unhideWhenUsed/>
    <w:rsid w:val="00230CE4"/>
    <w:pPr>
      <w:ind w:left="420"/>
    </w:pPr>
    <w:rPr>
      <w:rFonts w:asciiTheme="minorHAnsi" w:hAnsiTheme="minorHAnsi"/>
      <w:sz w:val="22"/>
      <w:szCs w:val="22"/>
    </w:rPr>
  </w:style>
  <w:style w:type="paragraph" w:styleId="4">
    <w:name w:val="toc 4"/>
    <w:basedOn w:val="a"/>
    <w:next w:val="a"/>
    <w:autoRedefine/>
    <w:semiHidden/>
    <w:unhideWhenUsed/>
    <w:rsid w:val="00230CE4"/>
    <w:pPr>
      <w:ind w:left="630"/>
    </w:pPr>
    <w:rPr>
      <w:rFonts w:asciiTheme="minorHAnsi" w:hAnsiTheme="minorHAnsi"/>
      <w:sz w:val="20"/>
    </w:rPr>
  </w:style>
  <w:style w:type="paragraph" w:styleId="5">
    <w:name w:val="toc 5"/>
    <w:basedOn w:val="a"/>
    <w:next w:val="a"/>
    <w:autoRedefine/>
    <w:semiHidden/>
    <w:unhideWhenUsed/>
    <w:rsid w:val="00230CE4"/>
    <w:pPr>
      <w:ind w:left="840"/>
    </w:pPr>
    <w:rPr>
      <w:rFonts w:asciiTheme="minorHAnsi" w:hAnsiTheme="minorHAnsi"/>
      <w:sz w:val="20"/>
    </w:rPr>
  </w:style>
  <w:style w:type="paragraph" w:styleId="6">
    <w:name w:val="toc 6"/>
    <w:basedOn w:val="a"/>
    <w:next w:val="a"/>
    <w:autoRedefine/>
    <w:semiHidden/>
    <w:unhideWhenUsed/>
    <w:rsid w:val="00230CE4"/>
    <w:pPr>
      <w:ind w:left="1050"/>
    </w:pPr>
    <w:rPr>
      <w:rFonts w:asciiTheme="minorHAnsi" w:hAnsiTheme="minorHAnsi"/>
      <w:sz w:val="20"/>
    </w:rPr>
  </w:style>
  <w:style w:type="paragraph" w:styleId="7">
    <w:name w:val="toc 7"/>
    <w:basedOn w:val="a"/>
    <w:next w:val="a"/>
    <w:autoRedefine/>
    <w:semiHidden/>
    <w:unhideWhenUsed/>
    <w:rsid w:val="00230CE4"/>
    <w:pPr>
      <w:ind w:left="1260"/>
    </w:pPr>
    <w:rPr>
      <w:rFonts w:asciiTheme="minorHAnsi" w:hAnsiTheme="minorHAnsi"/>
      <w:sz w:val="20"/>
    </w:rPr>
  </w:style>
  <w:style w:type="paragraph" w:styleId="8">
    <w:name w:val="toc 8"/>
    <w:basedOn w:val="a"/>
    <w:next w:val="a"/>
    <w:autoRedefine/>
    <w:semiHidden/>
    <w:unhideWhenUsed/>
    <w:rsid w:val="00230CE4"/>
    <w:pPr>
      <w:ind w:left="1470"/>
    </w:pPr>
    <w:rPr>
      <w:rFonts w:asciiTheme="minorHAnsi" w:hAnsiTheme="minorHAnsi"/>
      <w:sz w:val="20"/>
    </w:rPr>
  </w:style>
  <w:style w:type="paragraph" w:styleId="9">
    <w:name w:val="toc 9"/>
    <w:basedOn w:val="a"/>
    <w:next w:val="a"/>
    <w:autoRedefine/>
    <w:semiHidden/>
    <w:unhideWhenUsed/>
    <w:rsid w:val="00230CE4"/>
    <w:pPr>
      <w:ind w:left="1680"/>
    </w:pPr>
    <w:rPr>
      <w:rFonts w:asciiTheme="minorHAnsi" w:hAnsiTheme="minorHAnsi"/>
      <w:sz w:val="20"/>
    </w:rPr>
  </w:style>
  <w:style w:type="paragraph" w:styleId="af">
    <w:name w:val="List Paragraph"/>
    <w:basedOn w:val="a"/>
    <w:uiPriority w:val="34"/>
    <w:qFormat/>
    <w:rsid w:val="00497F18"/>
    <w:pPr>
      <w:ind w:leftChars="400" w:left="840"/>
    </w:pPr>
  </w:style>
  <w:style w:type="numbering" w:customStyle="1" w:styleId="12">
    <w:name w:val="リストなし1"/>
    <w:next w:val="a2"/>
    <w:semiHidden/>
    <w:rsid w:val="002A4E54"/>
  </w:style>
  <w:style w:type="paragraph" w:customStyle="1" w:styleId="af0">
    <w:name w:val="一太郎８/９"/>
    <w:rsid w:val="002A4E54"/>
    <w:pPr>
      <w:widowControl w:val="0"/>
      <w:wordWrap w:val="0"/>
      <w:autoSpaceDE w:val="0"/>
      <w:autoSpaceDN w:val="0"/>
      <w:adjustRightInd w:val="0"/>
      <w:spacing w:line="348" w:lineRule="atLeast"/>
      <w:jc w:val="both"/>
    </w:pPr>
    <w:rPr>
      <w:rFonts w:ascii="Times New Roman" w:eastAsia="ＭＳ ゴシック" w:hAnsi="Times New Roman"/>
      <w:spacing w:val="-1"/>
      <w:sz w:val="24"/>
      <w:szCs w:val="24"/>
    </w:rPr>
  </w:style>
  <w:style w:type="paragraph" w:customStyle="1" w:styleId="13">
    <w:name w:val="リスト段落1"/>
    <w:basedOn w:val="a"/>
    <w:rsid w:val="002A4E54"/>
    <w:pPr>
      <w:widowControl w:val="0"/>
      <w:ind w:leftChars="400" w:left="840"/>
      <w:jc w:val="both"/>
    </w:pPr>
    <w:rPr>
      <w:rFonts w:ascii="Century" w:hAnsi="Century"/>
      <w:kern w:val="2"/>
      <w:szCs w:val="22"/>
    </w:rPr>
  </w:style>
  <w:style w:type="paragraph" w:customStyle="1" w:styleId="14">
    <w:name w:val="リスト段落1"/>
    <w:basedOn w:val="a"/>
    <w:rsid w:val="002A4E54"/>
    <w:pPr>
      <w:widowControl w:val="0"/>
      <w:ind w:leftChars="400" w:left="840"/>
      <w:jc w:val="both"/>
    </w:pPr>
    <w:rPr>
      <w:rFonts w:ascii="Century" w:hAnsi="Century" w:cs="Century"/>
      <w:kern w:val="2"/>
      <w:szCs w:val="21"/>
    </w:rPr>
  </w:style>
  <w:style w:type="paragraph" w:styleId="af1">
    <w:name w:val="annotation text"/>
    <w:basedOn w:val="a"/>
    <w:link w:val="af2"/>
    <w:rsid w:val="002A4E54"/>
    <w:pPr>
      <w:widowControl w:val="0"/>
    </w:pPr>
    <w:rPr>
      <w:rFonts w:ascii="Century" w:hAnsi="Century" w:cs="Century"/>
      <w:kern w:val="2"/>
      <w:szCs w:val="21"/>
    </w:rPr>
  </w:style>
  <w:style w:type="character" w:customStyle="1" w:styleId="af2">
    <w:name w:val="コメント文字列 (文字)"/>
    <w:basedOn w:val="a0"/>
    <w:link w:val="af1"/>
    <w:rsid w:val="002A4E54"/>
    <w:rPr>
      <w:rFonts w:cs="Century"/>
      <w:kern w:val="2"/>
      <w:sz w:val="21"/>
      <w:szCs w:val="21"/>
    </w:rPr>
  </w:style>
  <w:style w:type="character" w:customStyle="1" w:styleId="ac">
    <w:name w:val="吹き出し (文字)"/>
    <w:link w:val="ab"/>
    <w:uiPriority w:val="99"/>
    <w:rsid w:val="002A4E54"/>
    <w:rPr>
      <w:rFonts w:ascii="Arial" w:eastAsia="ＭＳ ゴシック" w:hAnsi="Arial"/>
      <w:sz w:val="18"/>
      <w:szCs w:val="18"/>
    </w:rPr>
  </w:style>
  <w:style w:type="character" w:customStyle="1" w:styleId="a8">
    <w:name w:val="ヘッダー (文字)"/>
    <w:basedOn w:val="a0"/>
    <w:link w:val="a7"/>
    <w:uiPriority w:val="99"/>
    <w:rsid w:val="00B97F1A"/>
    <w:rPr>
      <w:rFonts w:ascii="Times New Roman" w:hAnsi="Times New Roman"/>
      <w:sz w:val="21"/>
    </w:rPr>
  </w:style>
  <w:style w:type="paragraph" w:customStyle="1" w:styleId="Default">
    <w:name w:val="Default"/>
    <w:rsid w:val="00B97F1A"/>
    <w:pPr>
      <w:widowControl w:val="0"/>
      <w:autoSpaceDE w:val="0"/>
      <w:autoSpaceDN w:val="0"/>
      <w:adjustRightInd w:val="0"/>
    </w:pPr>
    <w:rPr>
      <w:rFonts w:ascii="HG丸ｺﾞｼｯｸM-PRO" w:eastAsia="HG丸ｺﾞｼｯｸM-PRO" w:hAnsiTheme="minorHAnsi"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DF9F-D6A6-4578-A98C-97F29F64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153</Pages>
  <Words>13942</Words>
  <Characters>79470</Characters>
  <Application>Microsoft Office Word</Application>
  <DocSecurity>0</DocSecurity>
  <Lines>662</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OWNER</cp:lastModifiedBy>
  <cp:revision>93</cp:revision>
  <cp:lastPrinted>2018-03-15T05:40:00Z</cp:lastPrinted>
  <dcterms:created xsi:type="dcterms:W3CDTF">2019-08-13T02:21:00Z</dcterms:created>
  <dcterms:modified xsi:type="dcterms:W3CDTF">2019-08-16T00:03:00Z</dcterms:modified>
</cp:coreProperties>
</file>